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182C" w14:textId="77777777" w:rsidR="00BC7D98" w:rsidRPr="00994F46" w:rsidRDefault="00BC7D98" w:rsidP="00BC7D98">
      <w:pPr>
        <w:pStyle w:val="Title"/>
        <w:rPr>
          <w:rFonts w:asciiTheme="majorBidi" w:hAnsiTheme="majorBidi" w:cstheme="majorBidi"/>
          <w:lang w:val="en-US"/>
        </w:rPr>
      </w:pPr>
    </w:p>
    <w:p w14:paraId="718B965F" w14:textId="77777777" w:rsidR="00BC7D98" w:rsidRPr="00994F46" w:rsidRDefault="00BC7D98" w:rsidP="00BC7D98">
      <w:pPr>
        <w:widowControl w:val="0"/>
        <w:autoSpaceDE w:val="0"/>
        <w:autoSpaceDN w:val="0"/>
        <w:spacing w:after="0" w:line="240" w:lineRule="auto"/>
        <w:jc w:val="center"/>
        <w:rPr>
          <w:rFonts w:asciiTheme="majorBidi" w:eastAsia="Times New Roman" w:hAnsiTheme="majorBidi" w:cstheme="majorBidi"/>
          <w:b/>
          <w:bCs/>
          <w:sz w:val="28"/>
          <w:szCs w:val="28"/>
        </w:rPr>
      </w:pPr>
      <w:r w:rsidRPr="00994F46">
        <w:rPr>
          <w:rFonts w:asciiTheme="majorBidi" w:eastAsia="Times New Roman" w:hAnsiTheme="majorBidi" w:cstheme="majorBidi"/>
          <w:b/>
          <w:bCs/>
          <w:sz w:val="28"/>
          <w:szCs w:val="28"/>
        </w:rPr>
        <w:t xml:space="preserve">Perancangan Desain Aplikasi </w:t>
      </w:r>
      <w:r w:rsidRPr="00994F46">
        <w:rPr>
          <w:rFonts w:asciiTheme="majorBidi" w:eastAsia="Times New Roman" w:hAnsiTheme="majorBidi" w:cstheme="majorBidi"/>
          <w:b/>
          <w:bCs/>
          <w:i/>
          <w:iCs/>
          <w:sz w:val="28"/>
          <w:szCs w:val="28"/>
        </w:rPr>
        <w:t>Mobile Booking</w:t>
      </w:r>
      <w:r w:rsidRPr="00994F46">
        <w:rPr>
          <w:rFonts w:asciiTheme="majorBidi" w:eastAsia="Times New Roman" w:hAnsiTheme="majorBidi" w:cstheme="majorBidi"/>
          <w:b/>
          <w:bCs/>
          <w:sz w:val="28"/>
          <w:szCs w:val="28"/>
        </w:rPr>
        <w:t xml:space="preserve"> Dan Edukasi Pendakian Di Gunung Gede Untuk Mengurangi Kerusakan Lingkungan</w:t>
      </w:r>
    </w:p>
    <w:p w14:paraId="1B8B6468" w14:textId="77777777" w:rsidR="00BC7D98" w:rsidRPr="00994F46" w:rsidRDefault="00BC7D98" w:rsidP="00BC7D98">
      <w:pPr>
        <w:widowControl w:val="0"/>
        <w:autoSpaceDE w:val="0"/>
        <w:autoSpaceDN w:val="0"/>
        <w:spacing w:after="0" w:line="240" w:lineRule="auto"/>
        <w:jc w:val="center"/>
        <w:rPr>
          <w:rFonts w:asciiTheme="majorBidi" w:eastAsia="Times New Roman" w:hAnsiTheme="majorBidi" w:cstheme="majorBidi"/>
          <w:b/>
          <w:bCs/>
          <w:sz w:val="28"/>
          <w:szCs w:val="28"/>
        </w:rPr>
      </w:pPr>
    </w:p>
    <w:p w14:paraId="5F0971BD" w14:textId="77777777" w:rsidR="00BC7D98" w:rsidRPr="00994F46" w:rsidRDefault="00BC7D98" w:rsidP="00BC7D98">
      <w:pPr>
        <w:widowControl w:val="0"/>
        <w:autoSpaceDE w:val="0"/>
        <w:autoSpaceDN w:val="0"/>
        <w:spacing w:after="0" w:line="240" w:lineRule="auto"/>
        <w:jc w:val="center"/>
        <w:rPr>
          <w:rFonts w:asciiTheme="majorBidi" w:eastAsia="Times New Roman" w:hAnsiTheme="majorBidi" w:cstheme="majorBidi"/>
          <w:b/>
          <w:bCs/>
          <w:sz w:val="28"/>
          <w:szCs w:val="28"/>
        </w:rPr>
      </w:pPr>
      <w:r w:rsidRPr="00994F46">
        <w:rPr>
          <w:rFonts w:asciiTheme="majorBidi" w:eastAsia="Times New Roman" w:hAnsiTheme="majorBidi" w:cstheme="majorBidi"/>
          <w:lang w:val="en-US"/>
        </w:rPr>
        <w:t>Ali Akbar Rafsanjani</w:t>
      </w:r>
      <w:proofErr w:type="gramStart"/>
      <w:r w:rsidRPr="00BC7D98">
        <w:rPr>
          <w:rFonts w:asciiTheme="majorBidi" w:eastAsia="Times New Roman" w:hAnsiTheme="majorBidi" w:cstheme="majorBidi"/>
          <w:vertAlign w:val="superscript"/>
          <w:lang w:val="en-US"/>
        </w:rPr>
        <w:t>1</w:t>
      </w:r>
      <w:r w:rsidRPr="00994F46">
        <w:rPr>
          <w:rFonts w:asciiTheme="majorBidi" w:eastAsia="Times New Roman" w:hAnsiTheme="majorBidi" w:cstheme="majorBidi"/>
          <w:vertAlign w:val="superscript"/>
          <w:lang w:val="en-US"/>
        </w:rPr>
        <w:t xml:space="preserve">  </w:t>
      </w:r>
      <w:r w:rsidRPr="00994F46">
        <w:rPr>
          <w:rFonts w:asciiTheme="majorBidi" w:eastAsia="Times New Roman" w:hAnsiTheme="majorBidi" w:cstheme="majorBidi"/>
          <w:lang w:val="en-US"/>
        </w:rPr>
        <w:t>Wahyu</w:t>
      </w:r>
      <w:proofErr w:type="gramEnd"/>
      <w:r w:rsidRPr="00994F46">
        <w:rPr>
          <w:rFonts w:asciiTheme="majorBidi" w:eastAsia="Times New Roman" w:hAnsiTheme="majorBidi" w:cstheme="majorBidi"/>
          <w:lang w:val="en-US"/>
        </w:rPr>
        <w:t xml:space="preserve"> Kurniawan</w:t>
      </w:r>
      <w:r w:rsidRPr="00994F46">
        <w:rPr>
          <w:rFonts w:asciiTheme="majorBidi" w:eastAsia="Times New Roman" w:hAnsiTheme="majorBidi" w:cstheme="majorBidi"/>
          <w:vertAlign w:val="superscript"/>
          <w:lang w:val="en-US"/>
        </w:rPr>
        <w:t xml:space="preserve">2  </w:t>
      </w:r>
      <w:r w:rsidRPr="00994F46">
        <w:rPr>
          <w:rFonts w:asciiTheme="majorBidi" w:eastAsia="Times New Roman" w:hAnsiTheme="majorBidi" w:cstheme="majorBidi"/>
          <w:lang w:val="en-US"/>
        </w:rPr>
        <w:t>Muhammad Faizal Agung Nugroho</w:t>
      </w:r>
      <w:r w:rsidRPr="00994F46">
        <w:rPr>
          <w:rFonts w:asciiTheme="majorBidi" w:eastAsia="Times New Roman" w:hAnsiTheme="majorBidi" w:cstheme="majorBidi"/>
          <w:vertAlign w:val="superscript"/>
          <w:lang w:val="en-US"/>
        </w:rPr>
        <w:t>3</w:t>
      </w:r>
    </w:p>
    <w:p w14:paraId="7D621EED" w14:textId="77777777" w:rsidR="00BC7D98" w:rsidRPr="00994F46" w:rsidRDefault="00BC7D98" w:rsidP="00BC7D98">
      <w:pPr>
        <w:widowControl w:val="0"/>
        <w:autoSpaceDE w:val="0"/>
        <w:autoSpaceDN w:val="0"/>
        <w:spacing w:after="0" w:line="240" w:lineRule="auto"/>
        <w:jc w:val="center"/>
        <w:rPr>
          <w:rFonts w:asciiTheme="majorBidi" w:eastAsia="Times New Roman" w:hAnsiTheme="majorBidi" w:cstheme="majorBidi"/>
          <w:b/>
          <w:bCs/>
          <w:sz w:val="28"/>
          <w:szCs w:val="28"/>
        </w:rPr>
      </w:pPr>
    </w:p>
    <w:p w14:paraId="50631084" w14:textId="77777777" w:rsidR="00BC7D98" w:rsidRPr="00994F46" w:rsidRDefault="00BC7D98" w:rsidP="00BC7D98">
      <w:pPr>
        <w:widowControl w:val="0"/>
        <w:autoSpaceDE w:val="0"/>
        <w:autoSpaceDN w:val="0"/>
        <w:spacing w:after="0" w:line="240" w:lineRule="auto"/>
        <w:jc w:val="center"/>
        <w:rPr>
          <w:rFonts w:asciiTheme="majorBidi" w:eastAsia="Times New Roman" w:hAnsiTheme="majorBidi" w:cstheme="majorBidi"/>
          <w:b/>
          <w:bCs/>
          <w:sz w:val="28"/>
          <w:szCs w:val="28"/>
        </w:rPr>
      </w:pPr>
      <w:r w:rsidRPr="00BC7D98">
        <w:rPr>
          <w:rFonts w:asciiTheme="majorBidi" w:eastAsia="Times New Roman" w:hAnsiTheme="majorBidi" w:cstheme="majorBidi"/>
          <w:position w:val="8"/>
          <w:sz w:val="11"/>
          <w:lang w:val="id"/>
        </w:rPr>
        <w:t>1</w:t>
      </w:r>
      <w:r w:rsidRPr="00994F46">
        <w:rPr>
          <w:rFonts w:asciiTheme="majorBidi" w:eastAsia="Times New Roman" w:hAnsiTheme="majorBidi" w:cstheme="majorBidi"/>
          <w:position w:val="8"/>
          <w:sz w:val="11"/>
          <w:lang w:val="en-US"/>
        </w:rPr>
        <w:t>,2,3</w:t>
      </w:r>
      <w:r w:rsidRPr="00BC7D98">
        <w:rPr>
          <w:rFonts w:asciiTheme="majorBidi" w:eastAsia="Times New Roman" w:hAnsiTheme="majorBidi" w:cstheme="majorBidi"/>
          <w:lang w:val="id"/>
        </w:rPr>
        <w:t>Universitas</w:t>
      </w:r>
      <w:r w:rsidRPr="00BC7D98">
        <w:rPr>
          <w:rFonts w:asciiTheme="majorBidi" w:eastAsia="Times New Roman" w:hAnsiTheme="majorBidi" w:cstheme="majorBidi"/>
          <w:spacing w:val="-9"/>
          <w:lang w:val="id"/>
        </w:rPr>
        <w:t xml:space="preserve"> </w:t>
      </w:r>
      <w:r w:rsidRPr="00BC7D98">
        <w:rPr>
          <w:rFonts w:asciiTheme="majorBidi" w:eastAsia="Times New Roman" w:hAnsiTheme="majorBidi" w:cstheme="majorBidi"/>
          <w:lang w:val="id"/>
        </w:rPr>
        <w:t>Sains</w:t>
      </w:r>
      <w:r w:rsidRPr="00BC7D98">
        <w:rPr>
          <w:rFonts w:asciiTheme="majorBidi" w:eastAsia="Times New Roman" w:hAnsiTheme="majorBidi" w:cstheme="majorBidi"/>
          <w:spacing w:val="-9"/>
          <w:lang w:val="id"/>
        </w:rPr>
        <w:t xml:space="preserve"> </w:t>
      </w:r>
      <w:r w:rsidRPr="00BC7D98">
        <w:rPr>
          <w:rFonts w:asciiTheme="majorBidi" w:eastAsia="Times New Roman" w:hAnsiTheme="majorBidi" w:cstheme="majorBidi"/>
          <w:lang w:val="id"/>
        </w:rPr>
        <w:t>Indonesia,</w:t>
      </w:r>
      <w:r w:rsidRPr="00994F46">
        <w:rPr>
          <w:rFonts w:asciiTheme="majorBidi" w:eastAsia="Times New Roman" w:hAnsiTheme="majorBidi" w:cstheme="majorBidi"/>
          <w:spacing w:val="-9"/>
          <w:lang w:val="en-US"/>
        </w:rPr>
        <w:t xml:space="preserve"> B</w:t>
      </w:r>
      <w:r w:rsidRPr="00BC7D98">
        <w:rPr>
          <w:rFonts w:asciiTheme="majorBidi" w:eastAsia="Times New Roman" w:hAnsiTheme="majorBidi" w:cstheme="majorBidi"/>
          <w:lang w:val="id"/>
        </w:rPr>
        <w:t>ekasi</w:t>
      </w:r>
    </w:p>
    <w:p w14:paraId="7D80960E" w14:textId="77777777" w:rsidR="00BC7D98" w:rsidRPr="00994F46" w:rsidRDefault="00BC7D98" w:rsidP="00BC7D98">
      <w:pPr>
        <w:widowControl w:val="0"/>
        <w:autoSpaceDE w:val="0"/>
        <w:autoSpaceDN w:val="0"/>
        <w:spacing w:after="0" w:line="240" w:lineRule="auto"/>
        <w:jc w:val="center"/>
        <w:rPr>
          <w:rFonts w:asciiTheme="majorBidi" w:eastAsia="Times New Roman" w:hAnsiTheme="majorBidi" w:cstheme="majorBidi"/>
          <w:b/>
          <w:bCs/>
          <w:sz w:val="28"/>
          <w:szCs w:val="28"/>
        </w:rPr>
      </w:pPr>
    </w:p>
    <w:p w14:paraId="6D4F624E" w14:textId="037D6B0D" w:rsidR="00BC7D98" w:rsidRPr="00BC7D98" w:rsidRDefault="00BC7D98" w:rsidP="00BC7D98">
      <w:pPr>
        <w:widowControl w:val="0"/>
        <w:autoSpaceDE w:val="0"/>
        <w:autoSpaceDN w:val="0"/>
        <w:spacing w:after="0" w:line="240" w:lineRule="auto"/>
        <w:jc w:val="center"/>
        <w:rPr>
          <w:rFonts w:asciiTheme="majorBidi" w:eastAsia="Times New Roman" w:hAnsiTheme="majorBidi" w:cstheme="majorBidi"/>
          <w:b/>
          <w:bCs/>
          <w:sz w:val="28"/>
          <w:szCs w:val="28"/>
        </w:rPr>
      </w:pPr>
      <w:r w:rsidRPr="00994F46">
        <w:rPr>
          <w:rFonts w:asciiTheme="majorBidi" w:eastAsia="Times New Roman" w:hAnsiTheme="majorBidi" w:cstheme="majorBidi"/>
          <w:lang w:val="en-US"/>
        </w:rPr>
        <w:t>Email: akbarafsanjani89@gmail.com</w:t>
      </w:r>
    </w:p>
    <w:p w14:paraId="05462982" w14:textId="2CB74A2A" w:rsidR="00596845" w:rsidRPr="00994F46" w:rsidRDefault="00596845" w:rsidP="00BC7D98">
      <w:pPr>
        <w:jc w:val="center"/>
        <w:rPr>
          <w:rFonts w:asciiTheme="majorBidi" w:hAnsiTheme="majorBidi" w:cstheme="majorBidi"/>
          <w:lang w:val="id"/>
        </w:rPr>
      </w:pPr>
    </w:p>
    <w:p w14:paraId="69B5B8A7" w14:textId="77777777" w:rsidR="00DD155C" w:rsidRPr="00DD155C" w:rsidRDefault="00DD155C" w:rsidP="00DD155C">
      <w:pPr>
        <w:widowControl w:val="0"/>
        <w:autoSpaceDE w:val="0"/>
        <w:autoSpaceDN w:val="0"/>
        <w:spacing w:after="0" w:line="240" w:lineRule="auto"/>
        <w:ind w:left="567" w:right="31"/>
        <w:jc w:val="center"/>
        <w:outlineLvl w:val="1"/>
        <w:rPr>
          <w:rFonts w:asciiTheme="majorBidi" w:eastAsia="Times New Roman" w:hAnsiTheme="majorBidi" w:cstheme="majorBidi"/>
          <w:b/>
          <w:bCs/>
          <w:lang w:val="id"/>
        </w:rPr>
      </w:pPr>
      <w:r w:rsidRPr="00DD155C">
        <w:rPr>
          <w:rFonts w:asciiTheme="majorBidi" w:eastAsia="Times New Roman" w:hAnsiTheme="majorBidi" w:cstheme="majorBidi"/>
          <w:b/>
          <w:bCs/>
          <w:spacing w:val="-2"/>
          <w:lang w:val="id"/>
        </w:rPr>
        <w:t>Abstrak</w:t>
      </w:r>
    </w:p>
    <w:p w14:paraId="0274A8EF" w14:textId="77777777" w:rsidR="00DD155C" w:rsidRPr="00994F46" w:rsidRDefault="00DD155C" w:rsidP="007E1E34">
      <w:pPr>
        <w:widowControl w:val="0"/>
        <w:autoSpaceDE w:val="0"/>
        <w:autoSpaceDN w:val="0"/>
        <w:spacing w:after="0" w:line="283" w:lineRule="auto"/>
        <w:ind w:left="567" w:right="-64"/>
        <w:jc w:val="both"/>
        <w:rPr>
          <w:rFonts w:asciiTheme="majorBidi" w:eastAsia="Times New Roman" w:hAnsiTheme="majorBidi" w:cstheme="majorBidi"/>
          <w:szCs w:val="24"/>
        </w:rPr>
      </w:pPr>
      <w:r w:rsidRPr="00994F46">
        <w:rPr>
          <w:rFonts w:asciiTheme="majorBidi" w:eastAsia="Times New Roman" w:hAnsiTheme="majorBidi" w:cstheme="majorBidi"/>
          <w:szCs w:val="24"/>
        </w:rPr>
        <w:t xml:space="preserve">Taman Nasional Gunung Gede Pangrango merupakan salah satu destinasi wisata alam favorit di Indonesia yang menghadapi tantangan serius terkait kerusakan lingkungan akibat aktivitas pendakian yang kurang terkontrol serta minimnya edukasi bagi para pendaki. Sebagai kawasan konservasi yang memiliki keanekaragaman hayati tinggi, taman nasional ini memerlukan strategi pengelolaan berbasis teknologi agar keberlanjutan ekosistem tetap terjaga. Permasalahan yang muncul tidak hanya berupa kerusakan jalur pendakian, tetapi juga menumpuknya sampah, perusakan vegetasi, hingga penurunan kualitas pengalaman wisata karena kurangnya informasi yang mudah diakses. Penelitian ini bertujuan untuk merancang desain aplikasi mobile yang mampu memfasilitasi kebutuhan informasi pendakian, panduan wisata, serta edukasi konservasi lingkungan secara interaktif. Aplikasi ini tidak hanya menyediakan data praktis mengenai jalur pendakian dan aturan keselamatan, tetapi juga menyajikan konten multimedia yang mendorong kesadaran akan pentingnya menjaga alam. Metode yang digunakan adalah pendekatan design thinking melalui lima tahapan: empathize, define, ideate, prototype, dan test. Hasil akhir dari penelitian ini berupa rancangan prototype application dengan fitur pemesanan tiket online, sistem kuota pendaki berbasis waktu, panduan jalur ramah lingkungan, serta modul edukasi konservasi berbasis audio-visual. Dengan hadirnya solusi digital ini, diharapkan tercipta pengelolaan kawasan taman nasional yang lebih berkelanjutan sekaligus meningkatkan perilaku bertanggung jawab dari para pendaki. </w:t>
      </w:r>
    </w:p>
    <w:p w14:paraId="15661259" w14:textId="77777777" w:rsidR="00DD155C" w:rsidRPr="00994F46" w:rsidRDefault="00DD155C" w:rsidP="00DD155C">
      <w:pPr>
        <w:widowControl w:val="0"/>
        <w:autoSpaceDE w:val="0"/>
        <w:autoSpaceDN w:val="0"/>
        <w:spacing w:after="0" w:line="283" w:lineRule="auto"/>
        <w:ind w:left="567" w:right="536"/>
        <w:jc w:val="both"/>
        <w:rPr>
          <w:rFonts w:asciiTheme="majorBidi" w:eastAsia="Times New Roman" w:hAnsiTheme="majorBidi" w:cstheme="majorBidi"/>
          <w:szCs w:val="24"/>
        </w:rPr>
      </w:pPr>
    </w:p>
    <w:p w14:paraId="0553CB6C" w14:textId="75439BEC" w:rsidR="00DD155C" w:rsidRPr="00DD155C" w:rsidRDefault="00DD155C" w:rsidP="00DD7E8D">
      <w:pPr>
        <w:widowControl w:val="0"/>
        <w:autoSpaceDE w:val="0"/>
        <w:autoSpaceDN w:val="0"/>
        <w:spacing w:after="0" w:line="283" w:lineRule="auto"/>
        <w:ind w:left="567" w:right="536"/>
        <w:jc w:val="both"/>
        <w:rPr>
          <w:rFonts w:asciiTheme="majorBidi" w:eastAsia="Times New Roman" w:hAnsiTheme="majorBidi" w:cstheme="majorBidi"/>
          <w:b/>
          <w:lang w:val="id"/>
        </w:rPr>
      </w:pPr>
      <w:r w:rsidRPr="00DD155C">
        <w:rPr>
          <w:rFonts w:asciiTheme="majorBidi" w:eastAsia="Times New Roman" w:hAnsiTheme="majorBidi" w:cstheme="majorBidi"/>
          <w:b/>
          <w:lang w:val="id"/>
        </w:rPr>
        <w:t>Kata</w:t>
      </w:r>
      <w:r w:rsidRPr="00DD155C">
        <w:rPr>
          <w:rFonts w:asciiTheme="majorBidi" w:eastAsia="Times New Roman" w:hAnsiTheme="majorBidi" w:cstheme="majorBidi"/>
          <w:b/>
          <w:spacing w:val="-4"/>
          <w:lang w:val="id"/>
        </w:rPr>
        <w:t xml:space="preserve"> </w:t>
      </w:r>
      <w:r w:rsidRPr="00DD155C">
        <w:rPr>
          <w:rFonts w:asciiTheme="majorBidi" w:eastAsia="Times New Roman" w:hAnsiTheme="majorBidi" w:cstheme="majorBidi"/>
          <w:b/>
          <w:lang w:val="id"/>
        </w:rPr>
        <w:t>Kunci</w:t>
      </w:r>
      <w:r w:rsidRPr="00DD155C">
        <w:rPr>
          <w:rFonts w:asciiTheme="majorBidi" w:eastAsia="Times New Roman" w:hAnsiTheme="majorBidi" w:cstheme="majorBidi"/>
          <w:lang w:val="id"/>
        </w:rPr>
        <w:t>:</w:t>
      </w:r>
      <w:r w:rsidRPr="00DD155C">
        <w:rPr>
          <w:rFonts w:asciiTheme="majorBidi" w:eastAsia="Times New Roman" w:hAnsiTheme="majorBidi" w:cstheme="majorBidi"/>
          <w:spacing w:val="-4"/>
          <w:lang w:val="id"/>
        </w:rPr>
        <w:t xml:space="preserve"> </w:t>
      </w:r>
      <w:r w:rsidR="00DD7E8D" w:rsidRPr="00994F46">
        <w:rPr>
          <w:rFonts w:asciiTheme="majorBidi" w:eastAsia="Times New Roman" w:hAnsiTheme="majorBidi" w:cstheme="majorBidi"/>
          <w:spacing w:val="-4"/>
          <w:lang w:val="en-US"/>
        </w:rPr>
        <w:t>D</w:t>
      </w:r>
      <w:r w:rsidR="00DD7E8D" w:rsidRPr="00994F46">
        <w:rPr>
          <w:rFonts w:asciiTheme="majorBidi" w:eastAsia="Times New Roman" w:hAnsiTheme="majorBidi" w:cstheme="majorBidi"/>
          <w:spacing w:val="-4"/>
        </w:rPr>
        <w:t xml:space="preserve">esain </w:t>
      </w:r>
      <w:r w:rsidR="00DD7E8D" w:rsidRPr="00994F46">
        <w:rPr>
          <w:rFonts w:asciiTheme="majorBidi" w:eastAsia="Times New Roman" w:hAnsiTheme="majorBidi" w:cstheme="majorBidi"/>
          <w:spacing w:val="-4"/>
          <w:lang w:val="en-US"/>
        </w:rPr>
        <w:t>A</w:t>
      </w:r>
      <w:r w:rsidR="00DD7E8D" w:rsidRPr="00994F46">
        <w:rPr>
          <w:rFonts w:asciiTheme="majorBidi" w:eastAsia="Times New Roman" w:hAnsiTheme="majorBidi" w:cstheme="majorBidi"/>
          <w:spacing w:val="-4"/>
        </w:rPr>
        <w:t xml:space="preserve">plikasi, </w:t>
      </w:r>
      <w:r w:rsidR="00DD7E8D" w:rsidRPr="00994F46">
        <w:rPr>
          <w:rFonts w:asciiTheme="majorBidi" w:eastAsia="Times New Roman" w:hAnsiTheme="majorBidi" w:cstheme="majorBidi"/>
          <w:spacing w:val="-4"/>
          <w:lang w:val="en-US"/>
        </w:rPr>
        <w:t>P</w:t>
      </w:r>
      <w:r w:rsidR="00DD7E8D" w:rsidRPr="00994F46">
        <w:rPr>
          <w:rFonts w:asciiTheme="majorBidi" w:eastAsia="Times New Roman" w:hAnsiTheme="majorBidi" w:cstheme="majorBidi"/>
          <w:spacing w:val="-4"/>
        </w:rPr>
        <w:t>endakian, Gunung Gede Pangrango</w:t>
      </w:r>
    </w:p>
    <w:p w14:paraId="49A709D9" w14:textId="77777777" w:rsidR="00DD7E8D" w:rsidRPr="00994F46" w:rsidRDefault="00DD7E8D" w:rsidP="00DD155C">
      <w:pPr>
        <w:widowControl w:val="0"/>
        <w:autoSpaceDE w:val="0"/>
        <w:autoSpaceDN w:val="0"/>
        <w:spacing w:after="0" w:line="283" w:lineRule="auto"/>
        <w:ind w:left="567" w:right="536"/>
        <w:jc w:val="center"/>
        <w:rPr>
          <w:rFonts w:asciiTheme="majorBidi" w:eastAsia="Times New Roman" w:hAnsiTheme="majorBidi" w:cstheme="majorBidi"/>
          <w:b/>
          <w:i/>
          <w:lang w:val="id"/>
        </w:rPr>
      </w:pPr>
    </w:p>
    <w:p w14:paraId="2C41A8B9" w14:textId="77777777" w:rsidR="00DD7E8D" w:rsidRPr="00994F46" w:rsidRDefault="00DD7E8D" w:rsidP="00DD7E8D">
      <w:pPr>
        <w:widowControl w:val="0"/>
        <w:tabs>
          <w:tab w:val="center" w:pos="4528"/>
          <w:tab w:val="left" w:pos="5298"/>
        </w:tabs>
        <w:autoSpaceDE w:val="0"/>
        <w:autoSpaceDN w:val="0"/>
        <w:spacing w:after="0" w:line="283" w:lineRule="auto"/>
        <w:ind w:left="567" w:right="536"/>
        <w:rPr>
          <w:rFonts w:asciiTheme="majorBidi" w:eastAsia="Times New Roman" w:hAnsiTheme="majorBidi" w:cstheme="majorBidi"/>
          <w:b/>
          <w:i/>
          <w:lang w:val="id"/>
        </w:rPr>
      </w:pPr>
      <w:r w:rsidRPr="00994F46">
        <w:rPr>
          <w:rFonts w:asciiTheme="majorBidi" w:eastAsia="Times New Roman" w:hAnsiTheme="majorBidi" w:cstheme="majorBidi"/>
          <w:b/>
          <w:i/>
          <w:lang w:val="id"/>
        </w:rPr>
        <w:tab/>
      </w:r>
      <w:r w:rsidR="00DD155C" w:rsidRPr="00DD155C">
        <w:rPr>
          <w:rFonts w:asciiTheme="majorBidi" w:eastAsia="Times New Roman" w:hAnsiTheme="majorBidi" w:cstheme="majorBidi"/>
          <w:b/>
          <w:i/>
          <w:lang w:val="id"/>
        </w:rPr>
        <w:t>Abstract</w:t>
      </w:r>
      <w:r w:rsidRPr="00994F46">
        <w:rPr>
          <w:rFonts w:asciiTheme="majorBidi" w:eastAsia="Times New Roman" w:hAnsiTheme="majorBidi" w:cstheme="majorBidi"/>
          <w:b/>
          <w:i/>
          <w:lang w:val="id"/>
        </w:rPr>
        <w:tab/>
      </w:r>
    </w:p>
    <w:p w14:paraId="0F115457" w14:textId="77777777" w:rsidR="00DD7E8D" w:rsidRPr="00994F46" w:rsidRDefault="00DD7E8D" w:rsidP="00DD7E8D">
      <w:pPr>
        <w:spacing w:before="100" w:beforeAutospacing="1" w:after="100" w:afterAutospacing="1" w:line="240" w:lineRule="auto"/>
        <w:ind w:left="567"/>
        <w:jc w:val="both"/>
        <w:rPr>
          <w:rFonts w:asciiTheme="majorBidi" w:eastAsia="Times New Roman" w:hAnsiTheme="majorBidi" w:cstheme="majorBidi"/>
          <w:i/>
        </w:rPr>
      </w:pPr>
      <w:r w:rsidRPr="00994F46">
        <w:rPr>
          <w:rFonts w:asciiTheme="majorBidi" w:eastAsia="Times New Roman" w:hAnsiTheme="majorBidi" w:cstheme="majorBidi"/>
          <w:i/>
        </w:rPr>
        <w:t xml:space="preserve">Mount Gede Pangrango National Park, one of Indonesia's favorite natural tourist destinations, faces serious challenges related to environmental damage due to uncontrolled climbing activities and a lack of education for climbers. As a conservation area with high biodiversity, this national park requires technology-based management strategies to maintain the sustainability of its ecosystem. The emerging problems include not only damaged climbing routes, but also the accumulation of garbage, vegetation destruction, and a decline in the quality of the tourist experience due to a lack of easily accessible information. This research aims to design a mobile application that can facilitate the need for climbing information, tourist guides, and environmental conservation education interactively. This application not only provides practical data on climbing routes and safety regulations but also presents multimedia content that raises awareness of the importance of preserving nature. The method used is a design thinking approach through five stages: empathize, define, ideate, prototype, and test. The final result of this research is a prototype application design with online ticket booking features, a time-based climber quota system, an eco-friendly route guide, and an </w:t>
      </w:r>
      <w:r w:rsidRPr="00994F46">
        <w:rPr>
          <w:rFonts w:asciiTheme="majorBidi" w:eastAsia="Times New Roman" w:hAnsiTheme="majorBidi" w:cstheme="majorBidi"/>
          <w:i/>
        </w:rPr>
        <w:lastRenderedPageBreak/>
        <w:t xml:space="preserve">audio-visual conservation education module. With the presence of this digital solution, it is hoped that more sustainable management of the national park area will be created while increasing responsible behavior among climbers. </w:t>
      </w:r>
    </w:p>
    <w:p w14:paraId="1C885D06" w14:textId="7D8DB34B" w:rsidR="00DD155C" w:rsidRPr="00DD155C" w:rsidRDefault="00DD155C" w:rsidP="00B07C83">
      <w:pPr>
        <w:spacing w:before="100" w:beforeAutospacing="1" w:after="100" w:afterAutospacing="1" w:line="240" w:lineRule="auto"/>
        <w:ind w:left="567"/>
        <w:jc w:val="both"/>
        <w:rPr>
          <w:rFonts w:asciiTheme="majorBidi" w:eastAsia="Times New Roman" w:hAnsiTheme="majorBidi" w:cstheme="majorBidi"/>
          <w:i/>
          <w:lang w:val="en-US"/>
        </w:rPr>
      </w:pPr>
      <w:r w:rsidRPr="00DD155C">
        <w:rPr>
          <w:rFonts w:asciiTheme="majorBidi" w:eastAsia="Times New Roman" w:hAnsiTheme="majorBidi" w:cstheme="majorBidi"/>
          <w:b/>
          <w:bCs/>
          <w:i/>
          <w:lang w:val="en-US"/>
        </w:rPr>
        <w:t>Keywords</w:t>
      </w:r>
      <w:r w:rsidRPr="00DD155C">
        <w:rPr>
          <w:rFonts w:asciiTheme="majorBidi" w:eastAsia="Times New Roman" w:hAnsiTheme="majorBidi" w:cstheme="majorBidi"/>
          <w:i/>
          <w:lang w:val="en-US"/>
        </w:rPr>
        <w:t xml:space="preserve">: </w:t>
      </w:r>
      <w:r w:rsidR="00DD7E8D" w:rsidRPr="00994F46">
        <w:rPr>
          <w:rFonts w:asciiTheme="majorBidi" w:eastAsia="Times New Roman" w:hAnsiTheme="majorBidi" w:cstheme="majorBidi"/>
          <w:i/>
          <w:lang w:val="en-US"/>
        </w:rPr>
        <w:t>A</w:t>
      </w:r>
      <w:r w:rsidR="00DD7E8D" w:rsidRPr="00994F46">
        <w:rPr>
          <w:rFonts w:asciiTheme="majorBidi" w:eastAsia="Times New Roman" w:hAnsiTheme="majorBidi" w:cstheme="majorBidi"/>
          <w:i/>
        </w:rPr>
        <w:t xml:space="preserve">pplication </w:t>
      </w:r>
      <w:r w:rsidR="00DD7E8D" w:rsidRPr="00994F46">
        <w:rPr>
          <w:rFonts w:asciiTheme="majorBidi" w:eastAsia="Times New Roman" w:hAnsiTheme="majorBidi" w:cstheme="majorBidi"/>
          <w:i/>
          <w:lang w:val="en-US"/>
        </w:rPr>
        <w:t>D</w:t>
      </w:r>
      <w:r w:rsidR="00DD7E8D" w:rsidRPr="00994F46">
        <w:rPr>
          <w:rFonts w:asciiTheme="majorBidi" w:eastAsia="Times New Roman" w:hAnsiTheme="majorBidi" w:cstheme="majorBidi"/>
          <w:i/>
        </w:rPr>
        <w:t xml:space="preserve">esign, </w:t>
      </w:r>
      <w:r w:rsidR="00DD7E8D" w:rsidRPr="00994F46">
        <w:rPr>
          <w:rFonts w:asciiTheme="majorBidi" w:eastAsia="Times New Roman" w:hAnsiTheme="majorBidi" w:cstheme="majorBidi"/>
          <w:i/>
          <w:lang w:val="en-US"/>
        </w:rPr>
        <w:t>C</w:t>
      </w:r>
      <w:r w:rsidR="00DD7E8D" w:rsidRPr="00994F46">
        <w:rPr>
          <w:rFonts w:asciiTheme="majorBidi" w:eastAsia="Times New Roman" w:hAnsiTheme="majorBidi" w:cstheme="majorBidi"/>
          <w:i/>
        </w:rPr>
        <w:t xml:space="preserve">limbing, Mount </w:t>
      </w:r>
      <w:r w:rsidR="00D87533" w:rsidRPr="00994F46">
        <w:rPr>
          <w:rFonts w:asciiTheme="majorBidi" w:eastAsia="Times New Roman" w:hAnsiTheme="majorBidi" w:cstheme="majorBidi"/>
          <w:i/>
        </w:rPr>
        <w:tab/>
      </w:r>
      <w:r w:rsidR="00DD7E8D" w:rsidRPr="00994F46">
        <w:rPr>
          <w:rFonts w:asciiTheme="majorBidi" w:eastAsia="Times New Roman" w:hAnsiTheme="majorBidi" w:cstheme="majorBidi"/>
          <w:i/>
        </w:rPr>
        <w:t>Gede Pangrango</w:t>
      </w:r>
    </w:p>
    <w:p w14:paraId="7697568B" w14:textId="77777777" w:rsidR="00D87533" w:rsidRPr="00D87533" w:rsidRDefault="00D87533" w:rsidP="00B07C83">
      <w:pPr>
        <w:widowControl w:val="0"/>
        <w:autoSpaceDE w:val="0"/>
        <w:autoSpaceDN w:val="0"/>
        <w:spacing w:after="0" w:line="240" w:lineRule="auto"/>
        <w:ind w:left="567"/>
        <w:jc w:val="both"/>
        <w:outlineLvl w:val="0"/>
        <w:rPr>
          <w:rFonts w:asciiTheme="majorBidi" w:eastAsia="Times New Roman" w:hAnsiTheme="majorBidi" w:cstheme="majorBidi"/>
          <w:b/>
          <w:bCs/>
          <w:spacing w:val="-2"/>
          <w:lang w:val="id"/>
        </w:rPr>
      </w:pPr>
      <w:r w:rsidRPr="00D87533">
        <w:rPr>
          <w:rFonts w:asciiTheme="majorBidi" w:eastAsia="Times New Roman" w:hAnsiTheme="majorBidi" w:cstheme="majorBidi"/>
          <w:b/>
          <w:bCs/>
          <w:spacing w:val="-2"/>
          <w:lang w:val="id"/>
        </w:rPr>
        <w:t>Pendahuluan</w:t>
      </w:r>
    </w:p>
    <w:p w14:paraId="1E71B700" w14:textId="77777777" w:rsidR="000A4332" w:rsidRPr="00994F46" w:rsidRDefault="000A4332" w:rsidP="00B07C83">
      <w:pPr>
        <w:pStyle w:val="Heading2"/>
        <w:ind w:left="567" w:right="31"/>
        <w:jc w:val="both"/>
        <w:rPr>
          <w:rFonts w:asciiTheme="majorBidi" w:eastAsia="Times New Roman" w:hAnsiTheme="majorBidi"/>
          <w:color w:val="auto"/>
          <w:sz w:val="22"/>
          <w:szCs w:val="22"/>
          <w:lang w:val="id"/>
        </w:rPr>
      </w:pPr>
      <w:r w:rsidRPr="00994F46">
        <w:rPr>
          <w:rFonts w:asciiTheme="majorBidi" w:eastAsia="Times New Roman" w:hAnsiTheme="majorBidi"/>
          <w:color w:val="auto"/>
          <w:sz w:val="22"/>
          <w:szCs w:val="22"/>
          <w:lang w:val="id"/>
        </w:rPr>
        <w:t>Isu lingkungan global saat ini semakin mengkhawatirkan dengan meningkatnya ancaman perubahan iklim, degradasi ekosistem, dan pencemaran lingkungan akibat aktivitas manusia. Sektor pariwisata, khususnya ekowisata gunung, sering menjadi salah satu penyumbang masalah lingkungan jika tidak diatur dengan baik (UNEP, 2022). Aktivitas pendakian dapat menimbulkan dampak berupa akumulasi sampah plastik, kerusakan jalur pendakian, hingga terganggunya keseimbangan habitat flora dan fauna. Fenomena ini juga terjadi di Taman Nasional Gunung Gede Pangrango (TNGGP), yang merupakan salah satu destinasi pendakian paling populer di Indonesia. Pada tahun 2025, kegiatan operasi bersih di kawasan Gunung Gede Pangrango berhasil mengumpulkan sekitar 2,4 ton sampah plastik hanya dalam waktu satu minggu (Kompas, 2025). Data tersebut menunjukkan bahwa aktivitas pendakian yang tidak terkendali berpotensi memperparah kerusakan lingkungan dan menurunkan kualitas kawasan konservasi. Oleh karena itu, diperlukan inovasi pengelolaan berbasis teknologi yang dapat membantu menyeimbangkan antara kegiatan wisata alam dan upaya konservasi.</w:t>
      </w:r>
    </w:p>
    <w:p w14:paraId="0B862FD4" w14:textId="77777777" w:rsidR="000A4332" w:rsidRPr="00994F46" w:rsidRDefault="000A4332" w:rsidP="00B07C83">
      <w:pPr>
        <w:pStyle w:val="Heading2"/>
        <w:ind w:left="567" w:right="31"/>
        <w:jc w:val="both"/>
        <w:rPr>
          <w:rFonts w:asciiTheme="majorBidi" w:eastAsia="Times New Roman" w:hAnsiTheme="majorBidi"/>
          <w:color w:val="auto"/>
          <w:sz w:val="22"/>
          <w:szCs w:val="22"/>
          <w:lang w:val="id"/>
        </w:rPr>
      </w:pPr>
      <w:r w:rsidRPr="00994F46">
        <w:rPr>
          <w:rFonts w:asciiTheme="majorBidi" w:eastAsia="Times New Roman" w:hAnsiTheme="majorBidi"/>
          <w:color w:val="auto"/>
          <w:sz w:val="22"/>
          <w:szCs w:val="22"/>
          <w:lang w:val="id"/>
        </w:rPr>
        <w:t>Penelitian ini berfokus pada perancangan aplikasi mobile yang mengintegrasikan fitur booking pendakian dengan edukasi lingkungan untuk para pendaki Gunung Gede Pangrango. Latar belakang pemilihan aplikasi ini didasarkan pada tren digitalisasi di sektor pariwisata yang semakin berkembang dan terbukti meningkatkan kepatuhan wisatawan terhadap regulasi konservasi (Putri &amp; Yuliana, 2023). Sistem booking digital dapat membantu pembatasan jumlah pendaki sehingga sesuai dengan daya dukung kawasan, sementara fitur edukasi dapat menjadi sarana penyampaian informasi mengenai etika pendakian. Melalui pendekatan ini, pendaki tidak hanya mendapatkan kemudahan administratif tetapi juga bekal pengetahuan mengenai prinsip konservasi, seperti Leave No Trace. Dengan demikian, aplikasi ini diharapkan dapat mengurangi perilaku merusak lingkungan, seperti membuang sampah sembarangan atau merusak jalur pendakian. Fokus penelitian ini adalah menghasilkan rancangan aplikasi yang estetis, fungsional, dan mudah digunakan oleh berbagai kalangan. Hal ini sejalan dengan kebutuhan pengelolaan wisata berbasis keberlanjutan di kawasan konservasi nasional.</w:t>
      </w:r>
    </w:p>
    <w:p w14:paraId="35E58DAA" w14:textId="77777777" w:rsidR="000A4332" w:rsidRPr="00994F46" w:rsidRDefault="000A4332" w:rsidP="00B07C83">
      <w:pPr>
        <w:pStyle w:val="Heading2"/>
        <w:ind w:left="567" w:right="31"/>
        <w:jc w:val="both"/>
        <w:rPr>
          <w:rFonts w:asciiTheme="majorBidi" w:eastAsia="Times New Roman" w:hAnsiTheme="majorBidi"/>
          <w:color w:val="auto"/>
          <w:sz w:val="22"/>
          <w:szCs w:val="22"/>
          <w:lang w:val="id"/>
        </w:rPr>
      </w:pPr>
    </w:p>
    <w:p w14:paraId="42788EB2" w14:textId="77777777" w:rsidR="000A4332" w:rsidRPr="00994F46" w:rsidRDefault="000A4332" w:rsidP="00B07C83">
      <w:pPr>
        <w:pStyle w:val="Heading2"/>
        <w:ind w:left="567" w:right="31"/>
        <w:jc w:val="both"/>
        <w:rPr>
          <w:rFonts w:asciiTheme="majorBidi" w:eastAsia="Times New Roman" w:hAnsiTheme="majorBidi"/>
          <w:color w:val="auto"/>
          <w:sz w:val="22"/>
          <w:szCs w:val="22"/>
          <w:lang w:val="id"/>
        </w:rPr>
      </w:pPr>
      <w:r w:rsidRPr="00994F46">
        <w:rPr>
          <w:rFonts w:asciiTheme="majorBidi" w:eastAsia="Times New Roman" w:hAnsiTheme="majorBidi"/>
          <w:color w:val="auto"/>
          <w:sz w:val="22"/>
          <w:szCs w:val="22"/>
          <w:lang w:val="id"/>
        </w:rPr>
        <w:t xml:space="preserve">Metode penelitian yang digunakan adalah Design Thinking, yang terdiri dari lima tahapan: empathize, define, ideate, prototype, dan test (Brown, 2009; Liedtka, 2020). Metode ini dipilih karena berorientasi pada pengguna dan menekankan kolaborasi kreatif dalam memecahkan permasalahan kompleks. Pada tahap empathize, peneliti akan menggali kebutuhan dan masalah dari pendaki serta pengelola TNGGP. Selanjutnya, masalah yang ditemukan akan dirumuskan dalam tahap define untuk menghasilkan fokus solusi. Tahap ideate digunakan untuk mengembangkan ide-ide kreatif yang kemudian divisualisasikan dalam bentuk prototype. Akhirnya, prototype diuji dalam tahap test untuk memperoleh umpan balik dari calon pengguna. Hasil penelitian ini diharapkan berupa prototipe aplikasi mobile yang tidak hanya berfungsi sebagai sistem reservasi pendakian, tetapi juga sebagai media edukasi interaktif untuk mendukung upaya pengurangan kerusakan lingkungan di Gunung Gede Pangrango. </w:t>
      </w:r>
    </w:p>
    <w:p w14:paraId="0EA50A79" w14:textId="492F6899" w:rsidR="00DD155C" w:rsidRPr="00994F46" w:rsidRDefault="00DD155C" w:rsidP="00B07C83">
      <w:pPr>
        <w:pStyle w:val="Heading2"/>
        <w:ind w:left="567" w:right="31"/>
        <w:jc w:val="both"/>
        <w:rPr>
          <w:rFonts w:asciiTheme="majorBidi" w:hAnsiTheme="majorBidi"/>
          <w:color w:val="auto"/>
          <w:lang w:val="id"/>
        </w:rPr>
      </w:pPr>
    </w:p>
    <w:p w14:paraId="3ACC83BC" w14:textId="52E68815" w:rsidR="000A4332" w:rsidRPr="00994F46" w:rsidRDefault="000A4332" w:rsidP="00B07C83">
      <w:pPr>
        <w:jc w:val="both"/>
        <w:rPr>
          <w:rFonts w:asciiTheme="majorBidi" w:eastAsiaTheme="majorEastAsia" w:hAnsiTheme="majorBidi" w:cstheme="majorBidi"/>
          <w:sz w:val="26"/>
          <w:szCs w:val="26"/>
          <w:lang w:val="id"/>
        </w:rPr>
      </w:pPr>
    </w:p>
    <w:p w14:paraId="2451B355" w14:textId="77777777" w:rsidR="000A4332" w:rsidRPr="000A4332" w:rsidRDefault="000A4332" w:rsidP="00B07C83">
      <w:pPr>
        <w:ind w:firstLine="720"/>
        <w:jc w:val="both"/>
        <w:rPr>
          <w:rFonts w:asciiTheme="majorBidi" w:hAnsiTheme="majorBidi" w:cstheme="majorBidi"/>
          <w:lang w:val="id"/>
        </w:rPr>
      </w:pPr>
    </w:p>
    <w:p w14:paraId="3E33732B" w14:textId="0A4E75BC" w:rsidR="000A4332" w:rsidRPr="00D87533" w:rsidRDefault="000A4332" w:rsidP="00B07C83">
      <w:pPr>
        <w:widowControl w:val="0"/>
        <w:autoSpaceDE w:val="0"/>
        <w:autoSpaceDN w:val="0"/>
        <w:spacing w:after="0" w:line="240" w:lineRule="auto"/>
        <w:jc w:val="both"/>
        <w:outlineLvl w:val="0"/>
        <w:rPr>
          <w:rFonts w:asciiTheme="majorBidi" w:eastAsia="Times New Roman" w:hAnsiTheme="majorBidi" w:cstheme="majorBidi"/>
          <w:b/>
          <w:bCs/>
          <w:spacing w:val="-2"/>
          <w:lang w:val="en-US"/>
        </w:rPr>
      </w:pPr>
      <w:r w:rsidRPr="00994F46">
        <w:rPr>
          <w:rFonts w:asciiTheme="majorBidi" w:eastAsia="Times New Roman" w:hAnsiTheme="majorBidi" w:cstheme="majorBidi"/>
          <w:b/>
          <w:bCs/>
          <w:spacing w:val="-2"/>
          <w:lang w:val="en-US"/>
        </w:rPr>
        <w:t xml:space="preserve">Hasil dan </w:t>
      </w:r>
      <w:proofErr w:type="spellStart"/>
      <w:r w:rsidRPr="00994F46">
        <w:rPr>
          <w:rFonts w:asciiTheme="majorBidi" w:eastAsia="Times New Roman" w:hAnsiTheme="majorBidi" w:cstheme="majorBidi"/>
          <w:b/>
          <w:bCs/>
          <w:spacing w:val="-2"/>
          <w:lang w:val="en-US"/>
        </w:rPr>
        <w:t>Pembahasan</w:t>
      </w:r>
      <w:proofErr w:type="spellEnd"/>
    </w:p>
    <w:p w14:paraId="5B6DD376" w14:textId="77777777" w:rsidR="000A4332" w:rsidRPr="00994F46" w:rsidRDefault="000A4332" w:rsidP="00B07C83">
      <w:pPr>
        <w:tabs>
          <w:tab w:val="left" w:pos="90"/>
        </w:tabs>
        <w:jc w:val="both"/>
        <w:rPr>
          <w:rFonts w:asciiTheme="majorBidi" w:hAnsiTheme="majorBidi" w:cstheme="majorBidi"/>
          <w:lang w:val="en-US"/>
        </w:rPr>
      </w:pPr>
      <w:r w:rsidRPr="000A4332">
        <w:rPr>
          <w:rFonts w:asciiTheme="majorBidi" w:hAnsiTheme="majorBidi" w:cstheme="majorBidi"/>
          <w:lang w:val="en-US"/>
        </w:rPr>
        <w:t xml:space="preserve">Penelitian </w:t>
      </w:r>
      <w:proofErr w:type="spellStart"/>
      <w:r w:rsidRPr="000A4332">
        <w:rPr>
          <w:rFonts w:asciiTheme="majorBidi" w:hAnsiTheme="majorBidi" w:cstheme="majorBidi"/>
          <w:lang w:val="en-US"/>
        </w:rPr>
        <w:t>ini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dilaksanakan</w:t>
      </w:r>
      <w:proofErr w:type="spellEnd"/>
      <w:r w:rsidRPr="000A4332">
        <w:rPr>
          <w:rFonts w:asciiTheme="majorBidi" w:hAnsiTheme="majorBidi" w:cstheme="majorBidi"/>
          <w:lang w:val="en-US"/>
        </w:rPr>
        <w:t xml:space="preserve"> di </w:t>
      </w:r>
      <w:proofErr w:type="spellStart"/>
      <w:r w:rsidRPr="000A4332">
        <w:rPr>
          <w:rFonts w:asciiTheme="majorBidi" w:hAnsiTheme="majorBidi" w:cstheme="majorBidi"/>
          <w:lang w:val="en-US"/>
        </w:rPr>
        <w:t>kawasan</w:t>
      </w:r>
      <w:proofErr w:type="spellEnd"/>
      <w:r w:rsidRPr="000A4332">
        <w:rPr>
          <w:rFonts w:asciiTheme="majorBidi" w:hAnsiTheme="majorBidi" w:cstheme="majorBidi"/>
          <w:lang w:val="en-US"/>
        </w:rPr>
        <w:t xml:space="preserve"> Taman Nasional </w:t>
      </w:r>
      <w:proofErr w:type="spellStart"/>
      <w:r w:rsidRPr="000A4332">
        <w:rPr>
          <w:rFonts w:asciiTheme="majorBidi" w:hAnsiTheme="majorBidi" w:cstheme="majorBidi"/>
          <w:lang w:val="en-US"/>
        </w:rPr>
        <w:t>Gunung</w:t>
      </w:r>
      <w:proofErr w:type="spellEnd"/>
      <w:r w:rsidRPr="000A4332">
        <w:rPr>
          <w:rFonts w:asciiTheme="majorBidi" w:hAnsiTheme="majorBidi" w:cstheme="majorBidi"/>
          <w:lang w:val="en-US"/>
        </w:rPr>
        <w:t xml:space="preserve"> Gede </w:t>
      </w:r>
      <w:proofErr w:type="spellStart"/>
      <w:r w:rsidRPr="000A4332">
        <w:rPr>
          <w:rFonts w:asciiTheme="majorBidi" w:hAnsiTheme="majorBidi" w:cstheme="majorBidi"/>
          <w:lang w:val="en-US"/>
        </w:rPr>
        <w:t>Pangrango</w:t>
      </w:r>
      <w:proofErr w:type="spellEnd"/>
      <w:r w:rsidRPr="000A4332">
        <w:rPr>
          <w:rFonts w:asciiTheme="majorBidi" w:hAnsiTheme="majorBidi" w:cstheme="majorBidi"/>
          <w:lang w:val="en-US"/>
        </w:rPr>
        <w:t xml:space="preserve"> (TNGGP) </w:t>
      </w:r>
      <w:proofErr w:type="spellStart"/>
      <w:r w:rsidRPr="000A4332">
        <w:rPr>
          <w:rFonts w:asciiTheme="majorBidi" w:hAnsiTheme="majorBidi" w:cstheme="majorBidi"/>
          <w:lang w:val="en-US"/>
        </w:rPr>
        <w:t>dengan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melibatkan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pendaki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sebagai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subjek</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penelitian</w:t>
      </w:r>
      <w:proofErr w:type="spellEnd"/>
      <w:r w:rsidRPr="000A4332">
        <w:rPr>
          <w:rFonts w:asciiTheme="majorBidi" w:hAnsiTheme="majorBidi" w:cstheme="majorBidi"/>
          <w:lang w:val="en-US"/>
        </w:rPr>
        <w:t xml:space="preserve">. Tujuan </w:t>
      </w:r>
      <w:proofErr w:type="spellStart"/>
      <w:r w:rsidRPr="000A4332">
        <w:rPr>
          <w:rFonts w:asciiTheme="majorBidi" w:hAnsiTheme="majorBidi" w:cstheme="majorBidi"/>
          <w:lang w:val="en-US"/>
        </w:rPr>
        <w:t>utama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penelitian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ini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adalah</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merancang</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desain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aplikasi</w:t>
      </w:r>
      <w:proofErr w:type="spellEnd"/>
      <w:r w:rsidRPr="000A4332">
        <w:rPr>
          <w:rFonts w:asciiTheme="majorBidi" w:hAnsiTheme="majorBidi" w:cstheme="majorBidi"/>
          <w:lang w:val="en-US"/>
        </w:rPr>
        <w:t xml:space="preserve"> mobile booking dan </w:t>
      </w:r>
      <w:proofErr w:type="spellStart"/>
      <w:r w:rsidRPr="000A4332">
        <w:rPr>
          <w:rFonts w:asciiTheme="majorBidi" w:hAnsiTheme="majorBidi" w:cstheme="majorBidi"/>
          <w:lang w:val="en-US"/>
        </w:rPr>
        <w:t>edukasi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pendakian</w:t>
      </w:r>
      <w:proofErr w:type="spellEnd"/>
      <w:r w:rsidRPr="000A4332">
        <w:rPr>
          <w:rFonts w:asciiTheme="majorBidi" w:hAnsiTheme="majorBidi" w:cstheme="majorBidi"/>
          <w:lang w:val="en-US"/>
        </w:rPr>
        <w:t xml:space="preserve"> yang </w:t>
      </w:r>
      <w:proofErr w:type="spellStart"/>
      <w:r w:rsidRPr="000A4332">
        <w:rPr>
          <w:rFonts w:asciiTheme="majorBidi" w:hAnsiTheme="majorBidi" w:cstheme="majorBidi"/>
          <w:lang w:val="en-US"/>
        </w:rPr>
        <w:t>mampu</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membantu</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aktivitas</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pendakian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serta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meningkatkan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kesadaran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pendaki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terhadap</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pelestarian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lingkungan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Pendekatan</w:t>
      </w:r>
      <w:proofErr w:type="spellEnd"/>
      <w:r w:rsidRPr="000A4332">
        <w:rPr>
          <w:rFonts w:asciiTheme="majorBidi" w:hAnsiTheme="majorBidi" w:cstheme="majorBidi"/>
          <w:lang w:val="en-US"/>
        </w:rPr>
        <w:t xml:space="preserve"> yang </w:t>
      </w:r>
      <w:proofErr w:type="spellStart"/>
      <w:r w:rsidRPr="000A4332">
        <w:rPr>
          <w:rFonts w:asciiTheme="majorBidi" w:hAnsiTheme="majorBidi" w:cstheme="majorBidi"/>
          <w:lang w:val="en-US"/>
        </w:rPr>
        <w:t>digunakan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dalam</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penelitian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ini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adalah</w:t>
      </w:r>
      <w:proofErr w:type="spellEnd"/>
      <w:r w:rsidRPr="000A4332">
        <w:rPr>
          <w:rFonts w:asciiTheme="majorBidi" w:hAnsiTheme="majorBidi" w:cstheme="majorBidi"/>
          <w:lang w:val="en-US"/>
        </w:rPr>
        <w:t xml:space="preserve"> </w:t>
      </w:r>
      <w:r w:rsidRPr="000A4332">
        <w:rPr>
          <w:rFonts w:asciiTheme="majorBidi" w:hAnsiTheme="majorBidi" w:cstheme="majorBidi"/>
          <w:i/>
          <w:iCs/>
          <w:lang w:val="en-US"/>
        </w:rPr>
        <w:t>Design Thinking</w:t>
      </w:r>
      <w:r w:rsidRPr="000A4332">
        <w:rPr>
          <w:rFonts w:asciiTheme="majorBidi" w:hAnsiTheme="majorBidi" w:cstheme="majorBidi"/>
          <w:lang w:val="en-US"/>
        </w:rPr>
        <w:t xml:space="preserve">, yang </w:t>
      </w:r>
      <w:proofErr w:type="spellStart"/>
      <w:r w:rsidRPr="000A4332">
        <w:rPr>
          <w:rFonts w:asciiTheme="majorBidi" w:hAnsiTheme="majorBidi" w:cstheme="majorBidi"/>
          <w:lang w:val="en-US"/>
        </w:rPr>
        <w:t>menekankan</w:t>
      </w:r>
      <w:proofErr w:type="spellEnd"/>
      <w:r w:rsidRPr="000A4332">
        <w:rPr>
          <w:rFonts w:asciiTheme="majorBidi" w:hAnsiTheme="majorBidi" w:cstheme="majorBidi"/>
          <w:lang w:val="en-US"/>
        </w:rPr>
        <w:t xml:space="preserve"> pada </w:t>
      </w:r>
      <w:proofErr w:type="spellStart"/>
      <w:r w:rsidRPr="000A4332">
        <w:rPr>
          <w:rFonts w:asciiTheme="majorBidi" w:hAnsiTheme="majorBidi" w:cstheme="majorBidi"/>
          <w:lang w:val="en-US"/>
        </w:rPr>
        <w:t>pemahaman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mendalam</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terhadap</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kebutuhan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pengguna</w:t>
      </w:r>
      <w:proofErr w:type="spellEnd"/>
      <w:r w:rsidRPr="000A4332">
        <w:rPr>
          <w:rFonts w:asciiTheme="majorBidi" w:hAnsiTheme="majorBidi" w:cstheme="majorBidi"/>
          <w:lang w:val="en-US"/>
        </w:rPr>
        <w:t xml:space="preserve"> dan </w:t>
      </w:r>
      <w:proofErr w:type="spellStart"/>
      <w:r w:rsidRPr="000A4332">
        <w:rPr>
          <w:rFonts w:asciiTheme="majorBidi" w:hAnsiTheme="majorBidi" w:cstheme="majorBidi"/>
          <w:lang w:val="en-US"/>
        </w:rPr>
        <w:t>perancangan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solusi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berbasis</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pengalaman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pengguna</w:t>
      </w:r>
      <w:proofErr w:type="spellEnd"/>
      <w:r w:rsidRPr="000A4332">
        <w:rPr>
          <w:rFonts w:asciiTheme="majorBidi" w:hAnsiTheme="majorBidi" w:cstheme="majorBidi"/>
          <w:lang w:val="en-US"/>
        </w:rPr>
        <w:t>.</w:t>
      </w:r>
    </w:p>
    <w:p w14:paraId="2D3B8AE5" w14:textId="77777777" w:rsidR="000A4332" w:rsidRPr="00994F46" w:rsidRDefault="000A4332" w:rsidP="00B07C83">
      <w:pPr>
        <w:jc w:val="both"/>
        <w:rPr>
          <w:rFonts w:asciiTheme="majorBidi" w:hAnsiTheme="majorBidi" w:cstheme="majorBidi"/>
          <w:lang w:val="en-US"/>
        </w:rPr>
      </w:pPr>
      <w:proofErr w:type="spellStart"/>
      <w:r w:rsidRPr="000A4332">
        <w:rPr>
          <w:rFonts w:asciiTheme="majorBidi" w:hAnsiTheme="majorBidi" w:cstheme="majorBidi"/>
          <w:lang w:val="en-US"/>
        </w:rPr>
        <w:t>Pengumpulan</w:t>
      </w:r>
      <w:proofErr w:type="spellEnd"/>
      <w:r w:rsidRPr="000A4332">
        <w:rPr>
          <w:rFonts w:asciiTheme="majorBidi" w:hAnsiTheme="majorBidi" w:cstheme="majorBidi"/>
          <w:lang w:val="en-US"/>
        </w:rPr>
        <w:t xml:space="preserve"> data </w:t>
      </w:r>
      <w:proofErr w:type="spellStart"/>
      <w:r w:rsidRPr="000A4332">
        <w:rPr>
          <w:rFonts w:asciiTheme="majorBidi" w:hAnsiTheme="majorBidi" w:cstheme="majorBidi"/>
          <w:lang w:val="en-US"/>
        </w:rPr>
        <w:t>dilakukan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melalui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wawancara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observasi</w:t>
      </w:r>
      <w:proofErr w:type="spellEnd"/>
      <w:r w:rsidRPr="000A4332">
        <w:rPr>
          <w:rFonts w:asciiTheme="majorBidi" w:hAnsiTheme="majorBidi" w:cstheme="majorBidi"/>
          <w:lang w:val="en-US"/>
        </w:rPr>
        <w:t xml:space="preserve">, dan </w:t>
      </w:r>
      <w:proofErr w:type="spellStart"/>
      <w:r w:rsidRPr="000A4332">
        <w:rPr>
          <w:rFonts w:asciiTheme="majorBidi" w:hAnsiTheme="majorBidi" w:cstheme="majorBidi"/>
          <w:lang w:val="en-US"/>
        </w:rPr>
        <w:t>penyebaran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kuesioner</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kepada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pendaki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serta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wawancara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dengan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pihak</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pengelola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kawasan</w:t>
      </w:r>
      <w:proofErr w:type="spellEnd"/>
      <w:r w:rsidRPr="000A4332">
        <w:rPr>
          <w:rFonts w:asciiTheme="majorBidi" w:hAnsiTheme="majorBidi" w:cstheme="majorBidi"/>
          <w:lang w:val="en-US"/>
        </w:rPr>
        <w:t xml:space="preserve">. Data yang </w:t>
      </w:r>
      <w:proofErr w:type="spellStart"/>
      <w:r w:rsidRPr="000A4332">
        <w:rPr>
          <w:rFonts w:asciiTheme="majorBidi" w:hAnsiTheme="majorBidi" w:cstheme="majorBidi"/>
          <w:lang w:val="en-US"/>
        </w:rPr>
        <w:t>diperoleh</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kemudian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dianalisis</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untuk</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menghasilkan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gambaran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kebutuhan</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pengguna</w:t>
      </w:r>
      <w:proofErr w:type="spellEnd"/>
      <w:r w:rsidRPr="000A4332">
        <w:rPr>
          <w:rFonts w:asciiTheme="majorBidi" w:hAnsiTheme="majorBidi" w:cstheme="majorBidi"/>
          <w:lang w:val="en-US"/>
        </w:rPr>
        <w:t xml:space="preserve"> dan </w:t>
      </w:r>
      <w:proofErr w:type="spellStart"/>
      <w:r w:rsidRPr="000A4332">
        <w:rPr>
          <w:rFonts w:asciiTheme="majorBidi" w:hAnsiTheme="majorBidi" w:cstheme="majorBidi"/>
          <w:lang w:val="en-US"/>
        </w:rPr>
        <w:t>permasalahan</w:t>
      </w:r>
      <w:proofErr w:type="spellEnd"/>
      <w:r w:rsidRPr="000A4332">
        <w:rPr>
          <w:rFonts w:asciiTheme="majorBidi" w:hAnsiTheme="majorBidi" w:cstheme="majorBidi"/>
          <w:lang w:val="en-US"/>
        </w:rPr>
        <w:t xml:space="preserve"> yang </w:t>
      </w:r>
      <w:proofErr w:type="spellStart"/>
      <w:r w:rsidRPr="000A4332">
        <w:rPr>
          <w:rFonts w:asciiTheme="majorBidi" w:hAnsiTheme="majorBidi" w:cstheme="majorBidi"/>
          <w:lang w:val="en-US"/>
        </w:rPr>
        <w:t>terjadi</w:t>
      </w:r>
      <w:proofErr w:type="spellEnd"/>
      <w:r w:rsidRPr="000A4332">
        <w:rPr>
          <w:rFonts w:asciiTheme="majorBidi" w:hAnsiTheme="majorBidi" w:cstheme="majorBidi"/>
          <w:lang w:val="en-US"/>
        </w:rPr>
        <w:t xml:space="preserve"> di </w:t>
      </w:r>
      <w:proofErr w:type="spellStart"/>
      <w:r w:rsidRPr="000A4332">
        <w:rPr>
          <w:rFonts w:asciiTheme="majorBidi" w:hAnsiTheme="majorBidi" w:cstheme="majorBidi"/>
          <w:lang w:val="en-US"/>
        </w:rPr>
        <w:t>lapangan</w:t>
      </w:r>
      <w:proofErr w:type="spellEnd"/>
      <w:r w:rsidRPr="000A4332">
        <w:rPr>
          <w:rFonts w:asciiTheme="majorBidi" w:hAnsiTheme="majorBidi" w:cstheme="majorBidi"/>
          <w:lang w:val="en-US"/>
        </w:rPr>
        <w:t xml:space="preserve">, yang </w:t>
      </w:r>
      <w:proofErr w:type="spellStart"/>
      <w:r w:rsidRPr="000A4332">
        <w:rPr>
          <w:rFonts w:asciiTheme="majorBidi" w:hAnsiTheme="majorBidi" w:cstheme="majorBidi"/>
          <w:lang w:val="en-US"/>
        </w:rPr>
        <w:t>selanjutnya</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menjadi</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dasar</w:t>
      </w:r>
      <w:proofErr w:type="spellEnd"/>
      <w:r w:rsidRPr="000A4332">
        <w:rPr>
          <w:rFonts w:asciiTheme="majorBidi" w:hAnsiTheme="majorBidi" w:cstheme="majorBidi"/>
          <w:lang w:val="en-US"/>
        </w:rPr>
        <w:t xml:space="preserve"> </w:t>
      </w:r>
      <w:proofErr w:type="spellStart"/>
      <w:r w:rsidRPr="000A4332">
        <w:rPr>
          <w:rFonts w:asciiTheme="majorBidi" w:hAnsiTheme="majorBidi" w:cstheme="majorBidi"/>
          <w:lang w:val="en-US"/>
        </w:rPr>
        <w:t>dalam</w:t>
      </w:r>
      <w:proofErr w:type="spellEnd"/>
      <w:r w:rsidRPr="000A4332">
        <w:rPr>
          <w:rFonts w:asciiTheme="majorBidi" w:hAnsiTheme="majorBidi" w:cstheme="majorBidi"/>
          <w:lang w:val="en-US"/>
        </w:rPr>
        <w:t xml:space="preserve"> proses </w:t>
      </w:r>
      <w:proofErr w:type="spellStart"/>
      <w:r w:rsidRPr="000A4332">
        <w:rPr>
          <w:rFonts w:asciiTheme="majorBidi" w:hAnsiTheme="majorBidi" w:cstheme="majorBidi"/>
          <w:lang w:val="en-US"/>
        </w:rPr>
        <w:t>perancangan</w:t>
      </w:r>
      <w:proofErr w:type="spellEnd"/>
      <w:r w:rsidRPr="000A4332">
        <w:rPr>
          <w:rFonts w:asciiTheme="majorBidi" w:hAnsiTheme="majorBidi" w:cstheme="majorBidi"/>
          <w:lang w:val="en-US"/>
        </w:rPr>
        <w:t xml:space="preserve"> </w:t>
      </w:r>
      <w:proofErr w:type="spellStart"/>
      <w:proofErr w:type="gramStart"/>
      <w:r w:rsidRPr="000A4332">
        <w:rPr>
          <w:rFonts w:asciiTheme="majorBidi" w:hAnsiTheme="majorBidi" w:cstheme="majorBidi"/>
          <w:lang w:val="en-US"/>
        </w:rPr>
        <w:t>aplikasi</w:t>
      </w:r>
      <w:proofErr w:type="spellEnd"/>
      <w:r w:rsidRPr="000A4332">
        <w:rPr>
          <w:rFonts w:asciiTheme="majorBidi" w:hAnsiTheme="majorBidi" w:cstheme="majorBidi"/>
          <w:lang w:val="en-US"/>
        </w:rPr>
        <w:t>..</w:t>
      </w:r>
      <w:bookmarkStart w:id="0" w:name="_Toc219485960"/>
      <w:proofErr w:type="gramEnd"/>
    </w:p>
    <w:p w14:paraId="7083AAE9" w14:textId="3D0DF843" w:rsidR="000A4332" w:rsidRPr="000A4332" w:rsidRDefault="000A4332" w:rsidP="00B07C83">
      <w:pPr>
        <w:jc w:val="both"/>
        <w:rPr>
          <w:rFonts w:asciiTheme="majorBidi" w:hAnsiTheme="majorBidi" w:cstheme="majorBidi"/>
          <w:b/>
          <w:lang w:val="en-US"/>
        </w:rPr>
      </w:pPr>
      <w:r w:rsidRPr="000A4332">
        <w:rPr>
          <w:rFonts w:asciiTheme="majorBidi" w:hAnsiTheme="majorBidi" w:cstheme="majorBidi"/>
          <w:b/>
          <w:lang w:val="en-US"/>
        </w:rPr>
        <w:t xml:space="preserve">Tahap </w:t>
      </w:r>
      <w:r w:rsidRPr="000A4332">
        <w:rPr>
          <w:rFonts w:asciiTheme="majorBidi" w:hAnsiTheme="majorBidi" w:cstheme="majorBidi"/>
          <w:b/>
          <w:i/>
          <w:iCs/>
          <w:lang w:val="en-US"/>
        </w:rPr>
        <w:t>Empathize</w:t>
      </w:r>
      <w:bookmarkEnd w:id="0"/>
    </w:p>
    <w:p w14:paraId="0640970C" w14:textId="77777777" w:rsidR="000A4332" w:rsidRPr="000A4332" w:rsidRDefault="000A4332" w:rsidP="00B07C83">
      <w:pPr>
        <w:jc w:val="both"/>
        <w:rPr>
          <w:rFonts w:asciiTheme="majorBidi" w:hAnsiTheme="majorBidi" w:cstheme="majorBidi"/>
          <w:lang w:val="en-ID"/>
        </w:rPr>
      </w:pPr>
      <w:r w:rsidRPr="000A4332">
        <w:rPr>
          <w:rFonts w:asciiTheme="majorBidi" w:hAnsiTheme="majorBidi" w:cstheme="majorBidi"/>
          <w:lang w:val="en-ID"/>
        </w:rPr>
        <w:t xml:space="preserve">Pada </w:t>
      </w:r>
      <w:proofErr w:type="spellStart"/>
      <w:r w:rsidRPr="000A4332">
        <w:rPr>
          <w:rFonts w:asciiTheme="majorBidi" w:hAnsiTheme="majorBidi" w:cstheme="majorBidi"/>
          <w:lang w:val="en-ID"/>
        </w:rPr>
        <w:t>tahap</w:t>
      </w:r>
      <w:proofErr w:type="spellEnd"/>
      <w:r w:rsidRPr="000A4332">
        <w:rPr>
          <w:rFonts w:asciiTheme="majorBidi" w:hAnsiTheme="majorBidi" w:cstheme="majorBidi"/>
          <w:lang w:val="en-ID"/>
        </w:rPr>
        <w:t xml:space="preserve"> </w:t>
      </w:r>
      <w:r w:rsidRPr="000A4332">
        <w:rPr>
          <w:rFonts w:asciiTheme="majorBidi" w:hAnsiTheme="majorBidi" w:cstheme="majorBidi"/>
          <w:i/>
          <w:iCs/>
          <w:lang w:val="en-ID"/>
        </w:rPr>
        <w:t>empathize</w:t>
      </w:r>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peneliti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berfokus</w:t>
      </w:r>
      <w:proofErr w:type="spellEnd"/>
      <w:r w:rsidRPr="000A4332">
        <w:rPr>
          <w:rFonts w:asciiTheme="majorBidi" w:hAnsiTheme="majorBidi" w:cstheme="majorBidi"/>
          <w:lang w:val="en-ID"/>
        </w:rPr>
        <w:t xml:space="preserve"> pada </w:t>
      </w:r>
      <w:proofErr w:type="spellStart"/>
      <w:r w:rsidRPr="000A4332">
        <w:rPr>
          <w:rFonts w:asciiTheme="majorBidi" w:hAnsiTheme="majorBidi" w:cstheme="majorBidi"/>
          <w:lang w:val="en-ID"/>
        </w:rPr>
        <w:t>upaya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memahami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pengalaman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kebutuhan</w:t>
      </w:r>
      <w:proofErr w:type="spellEnd"/>
      <w:r w:rsidRPr="000A4332">
        <w:rPr>
          <w:rFonts w:asciiTheme="majorBidi" w:hAnsiTheme="majorBidi" w:cstheme="majorBidi"/>
          <w:lang w:val="en-ID"/>
        </w:rPr>
        <w:t xml:space="preserve">, dan </w:t>
      </w:r>
      <w:proofErr w:type="spellStart"/>
      <w:r w:rsidRPr="000A4332">
        <w:rPr>
          <w:rFonts w:asciiTheme="majorBidi" w:hAnsiTheme="majorBidi" w:cstheme="majorBidi"/>
          <w:lang w:val="en-ID"/>
        </w:rPr>
        <w:t>permasalahan</w:t>
      </w:r>
      <w:proofErr w:type="spellEnd"/>
      <w:r w:rsidRPr="000A4332">
        <w:rPr>
          <w:rFonts w:asciiTheme="majorBidi" w:hAnsiTheme="majorBidi" w:cstheme="majorBidi"/>
          <w:lang w:val="en-ID"/>
        </w:rPr>
        <w:t xml:space="preserve"> yang </w:t>
      </w:r>
      <w:proofErr w:type="spellStart"/>
      <w:r w:rsidRPr="000A4332">
        <w:rPr>
          <w:rFonts w:asciiTheme="majorBidi" w:hAnsiTheme="majorBidi" w:cstheme="majorBidi"/>
          <w:lang w:val="en-ID"/>
        </w:rPr>
        <w:t>dihadapi</w:t>
      </w:r>
      <w:proofErr w:type="spellEnd"/>
      <w:r w:rsidRPr="000A4332">
        <w:rPr>
          <w:rFonts w:asciiTheme="majorBidi" w:hAnsiTheme="majorBidi" w:cstheme="majorBidi"/>
          <w:lang w:val="en-ID"/>
        </w:rPr>
        <w:t xml:space="preserve"> oleh </w:t>
      </w:r>
      <w:proofErr w:type="spellStart"/>
      <w:r w:rsidRPr="000A4332">
        <w:rPr>
          <w:rFonts w:asciiTheme="majorBidi" w:hAnsiTheme="majorBidi" w:cstheme="majorBidi"/>
          <w:lang w:val="en-ID"/>
        </w:rPr>
        <w:t>pengelola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kawasan</w:t>
      </w:r>
      <w:proofErr w:type="spellEnd"/>
      <w:r w:rsidRPr="000A4332">
        <w:rPr>
          <w:rFonts w:asciiTheme="majorBidi" w:hAnsiTheme="majorBidi" w:cstheme="majorBidi"/>
          <w:lang w:val="en-ID"/>
        </w:rPr>
        <w:t xml:space="preserve"> dan </w:t>
      </w:r>
      <w:proofErr w:type="spellStart"/>
      <w:r w:rsidRPr="000A4332">
        <w:rPr>
          <w:rFonts w:asciiTheme="majorBidi" w:hAnsiTheme="majorBidi" w:cstheme="majorBidi"/>
          <w:lang w:val="en-ID"/>
        </w:rPr>
        <w:t>pendaki</w:t>
      </w:r>
      <w:proofErr w:type="spellEnd"/>
      <w:r w:rsidRPr="000A4332">
        <w:rPr>
          <w:rFonts w:asciiTheme="majorBidi" w:hAnsiTheme="majorBidi" w:cstheme="majorBidi"/>
          <w:lang w:val="en-ID"/>
        </w:rPr>
        <w:t xml:space="preserve">. Hasil </w:t>
      </w:r>
      <w:proofErr w:type="spellStart"/>
      <w:r w:rsidRPr="000A4332">
        <w:rPr>
          <w:rFonts w:asciiTheme="majorBidi" w:hAnsiTheme="majorBidi" w:cstheme="majorBidi"/>
          <w:lang w:val="en-ID"/>
        </w:rPr>
        <w:t>wawancara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dengan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pengelola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menunjukkan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bahwa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permasalahan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utama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dalam</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pengelolaan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pendakian</w:t>
      </w:r>
      <w:proofErr w:type="spellEnd"/>
      <w:r w:rsidRPr="000A4332">
        <w:rPr>
          <w:rFonts w:asciiTheme="majorBidi" w:hAnsiTheme="majorBidi" w:cstheme="majorBidi"/>
          <w:lang w:val="en-ID"/>
        </w:rPr>
        <w:t xml:space="preserve"> di </w:t>
      </w:r>
      <w:proofErr w:type="spellStart"/>
      <w:r w:rsidRPr="000A4332">
        <w:rPr>
          <w:rFonts w:asciiTheme="majorBidi" w:hAnsiTheme="majorBidi" w:cstheme="majorBidi"/>
          <w:lang w:val="en-ID"/>
        </w:rPr>
        <w:t>Gunung</w:t>
      </w:r>
      <w:proofErr w:type="spellEnd"/>
      <w:r w:rsidRPr="000A4332">
        <w:rPr>
          <w:rFonts w:asciiTheme="majorBidi" w:hAnsiTheme="majorBidi" w:cstheme="majorBidi"/>
          <w:lang w:val="en-ID"/>
        </w:rPr>
        <w:t xml:space="preserve"> Gede </w:t>
      </w:r>
      <w:proofErr w:type="spellStart"/>
      <w:r w:rsidRPr="000A4332">
        <w:rPr>
          <w:rFonts w:asciiTheme="majorBidi" w:hAnsiTheme="majorBidi" w:cstheme="majorBidi"/>
          <w:lang w:val="en-ID"/>
        </w:rPr>
        <w:t>Pangrango</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meliputi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masih</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adanya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ilegal</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pelanggaran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aturan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serta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rendahnya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kesadaran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terhadap</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pentingnya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menjaga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lingkungan</w:t>
      </w:r>
      <w:proofErr w:type="spellEnd"/>
      <w:r w:rsidRPr="000A4332">
        <w:rPr>
          <w:rFonts w:asciiTheme="majorBidi" w:hAnsiTheme="majorBidi" w:cstheme="majorBidi"/>
          <w:lang w:val="en-ID"/>
        </w:rPr>
        <w:t xml:space="preserve">. Selain </w:t>
      </w:r>
      <w:proofErr w:type="spellStart"/>
      <w:r w:rsidRPr="000A4332">
        <w:rPr>
          <w:rFonts w:asciiTheme="majorBidi" w:hAnsiTheme="majorBidi" w:cstheme="majorBidi"/>
          <w:lang w:val="en-ID"/>
        </w:rPr>
        <w:t>itu</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pengelola</w:t>
      </w:r>
      <w:proofErr w:type="spellEnd"/>
      <w:r w:rsidRPr="000A4332">
        <w:rPr>
          <w:rFonts w:asciiTheme="majorBidi" w:hAnsiTheme="majorBidi" w:cstheme="majorBidi"/>
          <w:lang w:val="en-ID"/>
        </w:rPr>
        <w:t xml:space="preserve"> juga </w:t>
      </w:r>
      <w:proofErr w:type="spellStart"/>
      <w:r w:rsidRPr="000A4332">
        <w:rPr>
          <w:rFonts w:asciiTheme="majorBidi" w:hAnsiTheme="majorBidi" w:cstheme="majorBidi"/>
          <w:lang w:val="en-ID"/>
        </w:rPr>
        <w:t>menghadapi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keterbatasan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dalam</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memberikan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edukasi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konservasi</w:t>
      </w:r>
      <w:proofErr w:type="spellEnd"/>
      <w:r w:rsidRPr="000A4332">
        <w:rPr>
          <w:rFonts w:asciiTheme="majorBidi" w:hAnsiTheme="majorBidi" w:cstheme="majorBidi"/>
          <w:lang w:val="en-ID"/>
        </w:rPr>
        <w:t xml:space="preserve"> yang </w:t>
      </w:r>
      <w:proofErr w:type="spellStart"/>
      <w:r w:rsidRPr="000A4332">
        <w:rPr>
          <w:rFonts w:asciiTheme="majorBidi" w:hAnsiTheme="majorBidi" w:cstheme="majorBidi"/>
          <w:lang w:val="en-ID"/>
        </w:rPr>
        <w:t>merata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kepada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seluruh</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w:t>
      </w:r>
      <w:proofErr w:type="spellEnd"/>
      <w:r w:rsidRPr="000A4332">
        <w:rPr>
          <w:rFonts w:asciiTheme="majorBidi" w:hAnsiTheme="majorBidi" w:cstheme="majorBidi"/>
          <w:lang w:val="en-ID"/>
        </w:rPr>
        <w:t>.</w:t>
      </w:r>
    </w:p>
    <w:p w14:paraId="76EF5822" w14:textId="00308CA8" w:rsidR="000A4332" w:rsidRPr="00994F46" w:rsidRDefault="000A4332" w:rsidP="00B07C83">
      <w:pPr>
        <w:jc w:val="both"/>
        <w:rPr>
          <w:rFonts w:asciiTheme="majorBidi" w:hAnsiTheme="majorBidi" w:cstheme="majorBidi"/>
          <w:lang w:val="en-ID"/>
        </w:rPr>
      </w:pPr>
      <w:r w:rsidRPr="000A4332">
        <w:rPr>
          <w:rFonts w:asciiTheme="majorBidi" w:hAnsiTheme="majorBidi" w:cstheme="majorBidi"/>
          <w:lang w:val="en-ID"/>
        </w:rPr>
        <w:t xml:space="preserve">Dari </w:t>
      </w:r>
      <w:proofErr w:type="spellStart"/>
      <w:r w:rsidRPr="000A4332">
        <w:rPr>
          <w:rFonts w:asciiTheme="majorBidi" w:hAnsiTheme="majorBidi" w:cstheme="majorBidi"/>
          <w:lang w:val="en-ID"/>
        </w:rPr>
        <w:t>sisi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hasil</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penelitian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menunjukkan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bahwa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sebagian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besar</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mengalami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kesulitan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dalam</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memperoleh</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informasi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pendakian</w:t>
      </w:r>
      <w:proofErr w:type="spellEnd"/>
      <w:r w:rsidRPr="000A4332">
        <w:rPr>
          <w:rFonts w:asciiTheme="majorBidi" w:hAnsiTheme="majorBidi" w:cstheme="majorBidi"/>
          <w:lang w:val="en-ID"/>
        </w:rPr>
        <w:t xml:space="preserve"> yang </w:t>
      </w:r>
      <w:proofErr w:type="spellStart"/>
      <w:r w:rsidRPr="000A4332">
        <w:rPr>
          <w:rFonts w:asciiTheme="majorBidi" w:hAnsiTheme="majorBidi" w:cstheme="majorBidi"/>
          <w:lang w:val="en-ID"/>
        </w:rPr>
        <w:t>lengkap</w:t>
      </w:r>
      <w:proofErr w:type="spellEnd"/>
      <w:r w:rsidRPr="000A4332">
        <w:rPr>
          <w:rFonts w:asciiTheme="majorBidi" w:hAnsiTheme="majorBidi" w:cstheme="majorBidi"/>
          <w:lang w:val="en-ID"/>
        </w:rPr>
        <w:t xml:space="preserve"> dan </w:t>
      </w:r>
      <w:proofErr w:type="spellStart"/>
      <w:r w:rsidRPr="000A4332">
        <w:rPr>
          <w:rFonts w:asciiTheme="majorBidi" w:hAnsiTheme="majorBidi" w:cstheme="majorBidi"/>
          <w:lang w:val="en-ID"/>
        </w:rPr>
        <w:t>terintegrasi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seperti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aturan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kondisi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jalur</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serta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edukasi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konservasi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lingkungan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cenderung</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memperoleh</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informasi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dari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sumber</w:t>
      </w:r>
      <w:proofErr w:type="spellEnd"/>
      <w:r w:rsidRPr="000A4332">
        <w:rPr>
          <w:rFonts w:asciiTheme="majorBidi" w:hAnsiTheme="majorBidi" w:cstheme="majorBidi"/>
          <w:lang w:val="en-ID"/>
        </w:rPr>
        <w:t xml:space="preserve"> yang </w:t>
      </w:r>
      <w:proofErr w:type="spellStart"/>
      <w:r w:rsidRPr="000A4332">
        <w:rPr>
          <w:rFonts w:asciiTheme="majorBidi" w:hAnsiTheme="majorBidi" w:cstheme="majorBidi"/>
          <w:lang w:val="en-ID"/>
        </w:rPr>
        <w:t>berbeda-beda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sehingga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menimbulkan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potensi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kesalahpahaman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terhadap</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aturan</w:t>
      </w:r>
      <w:proofErr w:type="spellEnd"/>
      <w:r w:rsidRPr="000A4332">
        <w:rPr>
          <w:rFonts w:asciiTheme="majorBidi" w:hAnsiTheme="majorBidi" w:cstheme="majorBidi"/>
          <w:lang w:val="en-ID"/>
        </w:rPr>
        <w:t xml:space="preserve"> yang </w:t>
      </w:r>
      <w:proofErr w:type="spellStart"/>
      <w:r w:rsidRPr="000A4332">
        <w:rPr>
          <w:rFonts w:asciiTheme="majorBidi" w:hAnsiTheme="majorBidi" w:cstheme="majorBidi"/>
          <w:lang w:val="en-ID"/>
        </w:rPr>
        <w:t>berlaku</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Temuan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ini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menunjukkan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adanya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kesenjangan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antara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kebutuhan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informasi</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w:t>
      </w:r>
      <w:proofErr w:type="spellEnd"/>
      <w:r w:rsidRPr="000A4332">
        <w:rPr>
          <w:rFonts w:asciiTheme="majorBidi" w:hAnsiTheme="majorBidi" w:cstheme="majorBidi"/>
          <w:lang w:val="en-ID"/>
        </w:rPr>
        <w:t xml:space="preserve"> dan </w:t>
      </w:r>
      <w:proofErr w:type="spellStart"/>
      <w:r w:rsidRPr="000A4332">
        <w:rPr>
          <w:rFonts w:asciiTheme="majorBidi" w:hAnsiTheme="majorBidi" w:cstheme="majorBidi"/>
          <w:lang w:val="en-ID"/>
        </w:rPr>
        <w:t>sistem</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pengelolaan</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pendakian</w:t>
      </w:r>
      <w:proofErr w:type="spellEnd"/>
      <w:r w:rsidRPr="000A4332">
        <w:rPr>
          <w:rFonts w:asciiTheme="majorBidi" w:hAnsiTheme="majorBidi" w:cstheme="majorBidi"/>
          <w:lang w:val="en-ID"/>
        </w:rPr>
        <w:t xml:space="preserve"> yang </w:t>
      </w:r>
      <w:proofErr w:type="spellStart"/>
      <w:r w:rsidRPr="000A4332">
        <w:rPr>
          <w:rFonts w:asciiTheme="majorBidi" w:hAnsiTheme="majorBidi" w:cstheme="majorBidi"/>
          <w:lang w:val="en-ID"/>
        </w:rPr>
        <w:t>tersedia</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saat</w:t>
      </w:r>
      <w:proofErr w:type="spellEnd"/>
      <w:r w:rsidRPr="000A4332">
        <w:rPr>
          <w:rFonts w:asciiTheme="majorBidi" w:hAnsiTheme="majorBidi" w:cstheme="majorBidi"/>
          <w:lang w:val="en-ID"/>
        </w:rPr>
        <w:t xml:space="preserve"> </w:t>
      </w:r>
      <w:proofErr w:type="spellStart"/>
      <w:r w:rsidRPr="000A4332">
        <w:rPr>
          <w:rFonts w:asciiTheme="majorBidi" w:hAnsiTheme="majorBidi" w:cstheme="majorBidi"/>
          <w:lang w:val="en-ID"/>
        </w:rPr>
        <w:t>ini</w:t>
      </w:r>
      <w:proofErr w:type="spellEnd"/>
      <w:r w:rsidRPr="000A4332">
        <w:rPr>
          <w:rFonts w:asciiTheme="majorBidi" w:hAnsiTheme="majorBidi" w:cstheme="majorBidi"/>
          <w:lang w:val="en-ID"/>
        </w:rPr>
        <w:t>.</w:t>
      </w:r>
      <w:r w:rsidR="00B07C83" w:rsidRPr="00994F46">
        <w:rPr>
          <w:rFonts w:asciiTheme="majorBidi" w:hAnsiTheme="majorBidi" w:cstheme="majorBidi"/>
          <w:lang w:val="en-ID"/>
        </w:rPr>
        <w:t xml:space="preserve"> </w:t>
      </w:r>
    </w:p>
    <w:p w14:paraId="5CA856BC" w14:textId="7E5991F8" w:rsidR="00B07C83" w:rsidRPr="00B07C83" w:rsidRDefault="00B07C83" w:rsidP="00B07C83">
      <w:pPr>
        <w:jc w:val="both"/>
        <w:rPr>
          <w:rFonts w:asciiTheme="majorBidi" w:hAnsiTheme="majorBidi" w:cstheme="majorBidi"/>
          <w:b/>
          <w:lang w:val="en-US"/>
        </w:rPr>
      </w:pPr>
      <w:bookmarkStart w:id="1" w:name="_Toc219485961"/>
      <w:r w:rsidRPr="00B07C83">
        <w:rPr>
          <w:rFonts w:asciiTheme="majorBidi" w:hAnsiTheme="majorBidi" w:cstheme="majorBidi"/>
          <w:b/>
          <w:lang w:val="en-US"/>
        </w:rPr>
        <w:t xml:space="preserve">Tahap </w:t>
      </w:r>
      <w:r w:rsidRPr="00B07C83">
        <w:rPr>
          <w:rFonts w:asciiTheme="majorBidi" w:hAnsiTheme="majorBidi" w:cstheme="majorBidi"/>
          <w:b/>
          <w:i/>
          <w:iCs/>
          <w:lang w:val="en-US"/>
        </w:rPr>
        <w:t>Define</w:t>
      </w:r>
      <w:bookmarkEnd w:id="1"/>
    </w:p>
    <w:p w14:paraId="41145E10" w14:textId="51695A6B" w:rsidR="00B07C83" w:rsidRPr="00B07C83" w:rsidRDefault="00B07C83" w:rsidP="00B07C83">
      <w:pPr>
        <w:jc w:val="both"/>
        <w:rPr>
          <w:rFonts w:asciiTheme="majorBidi" w:hAnsiTheme="majorBidi" w:cstheme="majorBidi"/>
          <w:lang w:val="en-US"/>
        </w:rPr>
      </w:pPr>
      <w:r w:rsidRPr="00B07C83">
        <w:rPr>
          <w:rFonts w:asciiTheme="majorBidi" w:hAnsiTheme="majorBidi" w:cstheme="majorBidi"/>
          <w:lang w:val="en-US"/>
        </w:rPr>
        <w:t xml:space="preserve">Hasil </w:t>
      </w:r>
      <w:proofErr w:type="spellStart"/>
      <w:r w:rsidRPr="00B07C83">
        <w:rPr>
          <w:rFonts w:asciiTheme="majorBidi" w:hAnsiTheme="majorBidi" w:cstheme="majorBidi"/>
          <w:lang w:val="en-US"/>
        </w:rPr>
        <w:t>sintesis</w:t>
      </w:r>
      <w:proofErr w:type="spellEnd"/>
      <w:r w:rsidRPr="00B07C83">
        <w:rPr>
          <w:rFonts w:asciiTheme="majorBidi" w:hAnsiTheme="majorBidi" w:cstheme="majorBidi"/>
          <w:lang w:val="en-US"/>
        </w:rPr>
        <w:t xml:space="preserve"> data </w:t>
      </w:r>
      <w:proofErr w:type="spellStart"/>
      <w:r w:rsidRPr="00B07C83">
        <w:rPr>
          <w:rFonts w:asciiTheme="majorBidi" w:hAnsiTheme="majorBidi" w:cstheme="majorBidi"/>
          <w:lang w:val="en-US"/>
        </w:rPr>
        <w:t>menunjukkan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adanya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kesenjangan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antara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kebutuhan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pengguna</w:t>
      </w:r>
      <w:proofErr w:type="spellEnd"/>
      <w:r w:rsidRPr="00B07C83">
        <w:rPr>
          <w:rFonts w:asciiTheme="majorBidi" w:hAnsiTheme="majorBidi" w:cstheme="majorBidi"/>
          <w:lang w:val="en-US"/>
        </w:rPr>
        <w:t xml:space="preserve"> dan </w:t>
      </w:r>
      <w:proofErr w:type="spellStart"/>
      <w:r w:rsidRPr="00B07C83">
        <w:rPr>
          <w:rFonts w:asciiTheme="majorBidi" w:hAnsiTheme="majorBidi" w:cstheme="majorBidi"/>
          <w:lang w:val="en-US"/>
        </w:rPr>
        <w:t>sistem</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pendakian</w:t>
      </w:r>
      <w:proofErr w:type="spellEnd"/>
      <w:r w:rsidRPr="00B07C83">
        <w:rPr>
          <w:rFonts w:asciiTheme="majorBidi" w:hAnsiTheme="majorBidi" w:cstheme="majorBidi"/>
          <w:lang w:val="en-US"/>
        </w:rPr>
        <w:t xml:space="preserve"> yang </w:t>
      </w:r>
      <w:proofErr w:type="spellStart"/>
      <w:r w:rsidRPr="00B07C83">
        <w:rPr>
          <w:rFonts w:asciiTheme="majorBidi" w:hAnsiTheme="majorBidi" w:cstheme="majorBidi"/>
          <w:lang w:val="en-US"/>
        </w:rPr>
        <w:t>berlaku</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saat</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ini</w:t>
      </w:r>
      <w:proofErr w:type="spellEnd"/>
      <w:r w:rsidRPr="00B07C83">
        <w:rPr>
          <w:rFonts w:asciiTheme="majorBidi" w:hAnsiTheme="majorBidi" w:cstheme="majorBidi"/>
          <w:lang w:val="en-US"/>
        </w:rPr>
        <w:t xml:space="preserve">. Dari </w:t>
      </w:r>
      <w:proofErr w:type="spellStart"/>
      <w:r w:rsidRPr="00B07C83">
        <w:rPr>
          <w:rFonts w:asciiTheme="majorBidi" w:hAnsiTheme="majorBidi" w:cstheme="majorBidi"/>
          <w:lang w:val="en-US"/>
        </w:rPr>
        <w:t>perspektif</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pengelola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kawasan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diperlukan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sistem</w:t>
      </w:r>
      <w:proofErr w:type="spellEnd"/>
      <w:r w:rsidRPr="00B07C83">
        <w:rPr>
          <w:rFonts w:asciiTheme="majorBidi" w:hAnsiTheme="majorBidi" w:cstheme="majorBidi"/>
          <w:lang w:val="en-US"/>
        </w:rPr>
        <w:t xml:space="preserve"> digital yang </w:t>
      </w:r>
      <w:proofErr w:type="spellStart"/>
      <w:r w:rsidRPr="00B07C83">
        <w:rPr>
          <w:rFonts w:asciiTheme="majorBidi" w:hAnsiTheme="majorBidi" w:cstheme="majorBidi"/>
          <w:lang w:val="en-US"/>
        </w:rPr>
        <w:t>mampu</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mengelola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kuota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pendakian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memantau</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aktivitas</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pendaki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serta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menyampaikan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edukasi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konservasi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secara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lebih</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efektif</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Sementara</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itu</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dari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sisi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pendaki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dibutuhkan</w:t>
      </w:r>
      <w:proofErr w:type="spellEnd"/>
      <w:r w:rsidRPr="00B07C83">
        <w:rPr>
          <w:rFonts w:asciiTheme="majorBidi" w:hAnsiTheme="majorBidi" w:cstheme="majorBidi"/>
          <w:lang w:val="en-US"/>
        </w:rPr>
        <w:t xml:space="preserve"> media yang </w:t>
      </w:r>
      <w:proofErr w:type="spellStart"/>
      <w:r w:rsidRPr="00B07C83">
        <w:rPr>
          <w:rFonts w:asciiTheme="majorBidi" w:hAnsiTheme="majorBidi" w:cstheme="majorBidi"/>
          <w:lang w:val="en-US"/>
        </w:rPr>
        <w:t>mampu</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menyediakan</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informasi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pendakian</w:t>
      </w:r>
      <w:proofErr w:type="spellEnd"/>
      <w:r w:rsidRPr="00B07C83">
        <w:rPr>
          <w:rFonts w:asciiTheme="majorBidi" w:hAnsiTheme="majorBidi" w:cstheme="majorBidi"/>
          <w:lang w:val="en-US"/>
        </w:rPr>
        <w:t xml:space="preserve"> yang </w:t>
      </w:r>
      <w:proofErr w:type="spellStart"/>
      <w:r w:rsidRPr="00B07C83">
        <w:rPr>
          <w:rFonts w:asciiTheme="majorBidi" w:hAnsiTheme="majorBidi" w:cstheme="majorBidi"/>
          <w:lang w:val="en-US"/>
        </w:rPr>
        <w:t>jelas</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mudah</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diakses</w:t>
      </w:r>
      <w:proofErr w:type="spellEnd"/>
      <w:r w:rsidRPr="00B07C83">
        <w:rPr>
          <w:rFonts w:asciiTheme="majorBidi" w:hAnsiTheme="majorBidi" w:cstheme="majorBidi"/>
          <w:lang w:val="en-US"/>
        </w:rPr>
        <w:t xml:space="preserve">, dan </w:t>
      </w:r>
      <w:proofErr w:type="spellStart"/>
      <w:r w:rsidRPr="00B07C83">
        <w:rPr>
          <w:rFonts w:asciiTheme="majorBidi" w:hAnsiTheme="majorBidi" w:cstheme="majorBidi"/>
          <w:lang w:val="en-US"/>
        </w:rPr>
        <w:t>terintegrasi</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dalam</w:t>
      </w:r>
      <w:proofErr w:type="spellEnd"/>
      <w:r w:rsidRPr="00B07C83">
        <w:rPr>
          <w:rFonts w:asciiTheme="majorBidi" w:hAnsiTheme="majorBidi" w:cstheme="majorBidi"/>
          <w:lang w:val="en-US"/>
        </w:rPr>
        <w:t xml:space="preserve"> </w:t>
      </w:r>
      <w:proofErr w:type="spellStart"/>
      <w:r w:rsidRPr="00B07C83">
        <w:rPr>
          <w:rFonts w:asciiTheme="majorBidi" w:hAnsiTheme="majorBidi" w:cstheme="majorBidi"/>
          <w:lang w:val="en-US"/>
        </w:rPr>
        <w:t>satu</w:t>
      </w:r>
      <w:proofErr w:type="spellEnd"/>
      <w:r w:rsidRPr="00B07C83">
        <w:rPr>
          <w:rFonts w:asciiTheme="majorBidi" w:hAnsiTheme="majorBidi" w:cstheme="majorBidi"/>
          <w:lang w:val="en-US"/>
        </w:rPr>
        <w:t xml:space="preserve"> platform</w:t>
      </w:r>
    </w:p>
    <w:p w14:paraId="456957A4" w14:textId="77777777" w:rsidR="00B07C83" w:rsidRPr="00B07C83" w:rsidRDefault="00B07C83" w:rsidP="00B07C83">
      <w:pPr>
        <w:jc w:val="both"/>
        <w:rPr>
          <w:rFonts w:asciiTheme="majorBidi" w:hAnsiTheme="majorBidi" w:cstheme="majorBidi"/>
          <w:lang w:val="en-ID"/>
        </w:rPr>
      </w:pPr>
      <w:proofErr w:type="spellStart"/>
      <w:r w:rsidRPr="00B07C83">
        <w:rPr>
          <w:rFonts w:asciiTheme="majorBidi" w:hAnsiTheme="majorBidi" w:cstheme="majorBidi"/>
          <w:lang w:val="en-ID"/>
        </w:rPr>
        <w:t>Permasalahan</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tersebut</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menunjukkan</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bahwa</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belum</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tersedianya</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sistem</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terintegrasi</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menjadi</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akar</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masalah</w:t>
      </w:r>
      <w:proofErr w:type="spellEnd"/>
      <w:r w:rsidRPr="00B07C83">
        <w:rPr>
          <w:rFonts w:asciiTheme="majorBidi" w:hAnsiTheme="majorBidi" w:cstheme="majorBidi"/>
          <w:lang w:val="en-ID"/>
        </w:rPr>
        <w:t xml:space="preserve"> yang </w:t>
      </w:r>
      <w:proofErr w:type="spellStart"/>
      <w:r w:rsidRPr="00B07C83">
        <w:rPr>
          <w:rFonts w:asciiTheme="majorBidi" w:hAnsiTheme="majorBidi" w:cstheme="majorBidi"/>
          <w:lang w:val="en-ID"/>
        </w:rPr>
        <w:t>berdampak</w:t>
      </w:r>
      <w:proofErr w:type="spellEnd"/>
      <w:r w:rsidRPr="00B07C83">
        <w:rPr>
          <w:rFonts w:asciiTheme="majorBidi" w:hAnsiTheme="majorBidi" w:cstheme="majorBidi"/>
          <w:lang w:val="en-ID"/>
        </w:rPr>
        <w:t xml:space="preserve"> pada </w:t>
      </w:r>
      <w:proofErr w:type="spellStart"/>
      <w:r w:rsidRPr="00B07C83">
        <w:rPr>
          <w:rFonts w:asciiTheme="majorBidi" w:hAnsiTheme="majorBidi" w:cstheme="majorBidi"/>
          <w:lang w:val="en-ID"/>
        </w:rPr>
        <w:t>rendahnya</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kepatuhan</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pendaki</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terhadap</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aturan</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serta</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meningkatnya</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risiko</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kerusakan</w:t>
      </w:r>
      <w:proofErr w:type="spellEnd"/>
      <w:r w:rsidRPr="00B07C83">
        <w:rPr>
          <w:rFonts w:asciiTheme="majorBidi" w:hAnsiTheme="majorBidi" w:cstheme="majorBidi"/>
          <w:lang w:val="en-ID"/>
        </w:rPr>
        <w:t xml:space="preserve"> </w:t>
      </w:r>
      <w:proofErr w:type="spellStart"/>
      <w:r w:rsidRPr="00B07C83">
        <w:rPr>
          <w:rFonts w:asciiTheme="majorBidi" w:hAnsiTheme="majorBidi" w:cstheme="majorBidi"/>
          <w:lang w:val="en-ID"/>
        </w:rPr>
        <w:t>lingkungan</w:t>
      </w:r>
      <w:proofErr w:type="spellEnd"/>
      <w:r w:rsidRPr="00B07C83">
        <w:rPr>
          <w:rFonts w:asciiTheme="majorBidi" w:hAnsiTheme="majorBidi" w:cstheme="majorBidi"/>
          <w:lang w:val="en-ID"/>
        </w:rPr>
        <w:t xml:space="preserve"> di </w:t>
      </w:r>
      <w:proofErr w:type="spellStart"/>
      <w:r w:rsidRPr="00B07C83">
        <w:rPr>
          <w:rFonts w:asciiTheme="majorBidi" w:hAnsiTheme="majorBidi" w:cstheme="majorBidi"/>
          <w:lang w:val="en-ID"/>
        </w:rPr>
        <w:t>kawasan</w:t>
      </w:r>
      <w:proofErr w:type="spellEnd"/>
      <w:r w:rsidRPr="00B07C83">
        <w:rPr>
          <w:rFonts w:asciiTheme="majorBidi" w:hAnsiTheme="majorBidi" w:cstheme="majorBidi"/>
          <w:lang w:val="en-ID"/>
        </w:rPr>
        <w:t xml:space="preserve"> Taman Nasional </w:t>
      </w:r>
      <w:proofErr w:type="spellStart"/>
      <w:r w:rsidRPr="00B07C83">
        <w:rPr>
          <w:rFonts w:asciiTheme="majorBidi" w:hAnsiTheme="majorBidi" w:cstheme="majorBidi"/>
          <w:lang w:val="en-ID"/>
        </w:rPr>
        <w:t>Gunung</w:t>
      </w:r>
      <w:proofErr w:type="spellEnd"/>
      <w:r w:rsidRPr="00B07C83">
        <w:rPr>
          <w:rFonts w:asciiTheme="majorBidi" w:hAnsiTheme="majorBidi" w:cstheme="majorBidi"/>
          <w:lang w:val="en-ID"/>
        </w:rPr>
        <w:t xml:space="preserve"> Gede </w:t>
      </w:r>
      <w:proofErr w:type="spellStart"/>
      <w:r w:rsidRPr="00B07C83">
        <w:rPr>
          <w:rFonts w:asciiTheme="majorBidi" w:hAnsiTheme="majorBidi" w:cstheme="majorBidi"/>
          <w:lang w:val="en-ID"/>
        </w:rPr>
        <w:t>Pangrango</w:t>
      </w:r>
      <w:proofErr w:type="spellEnd"/>
      <w:r w:rsidRPr="00B07C83">
        <w:rPr>
          <w:rFonts w:asciiTheme="majorBidi" w:hAnsiTheme="majorBidi" w:cstheme="majorBidi"/>
          <w:lang w:val="en-ID"/>
        </w:rPr>
        <w:t>.</w:t>
      </w:r>
    </w:p>
    <w:p w14:paraId="4BAECA99" w14:textId="77777777" w:rsidR="00B07C83" w:rsidRPr="00B07C83" w:rsidRDefault="00B07C83" w:rsidP="00B07C83">
      <w:pPr>
        <w:jc w:val="both"/>
        <w:rPr>
          <w:rFonts w:asciiTheme="majorBidi" w:hAnsiTheme="majorBidi" w:cstheme="majorBidi"/>
        </w:rPr>
      </w:pPr>
      <w:r w:rsidRPr="00B07C83">
        <w:rPr>
          <w:rFonts w:asciiTheme="majorBidi" w:hAnsiTheme="majorBidi" w:cstheme="majorBidi"/>
        </w:rPr>
        <w:t>Berdasarkan kebutuhan pengguna, problem statement penelitian ini dirumuskan sebagai berikut:</w:t>
      </w:r>
    </w:p>
    <w:p w14:paraId="4581420E" w14:textId="2D18D0B8" w:rsidR="00D314FE" w:rsidRPr="00994F46" w:rsidRDefault="00B07C83" w:rsidP="00DB2A71">
      <w:pPr>
        <w:jc w:val="both"/>
        <w:rPr>
          <w:rFonts w:asciiTheme="majorBidi" w:hAnsiTheme="majorBidi" w:cstheme="majorBidi"/>
          <w:lang w:val="en-ID"/>
        </w:rPr>
      </w:pPr>
      <w:r w:rsidRPr="00B07C83">
        <w:rPr>
          <w:rFonts w:asciiTheme="majorBidi" w:hAnsiTheme="majorBidi" w:cstheme="majorBidi"/>
          <w:b/>
          <w:bCs/>
        </w:rPr>
        <w:t xml:space="preserve">“Pendaki membutuhkan aplikasi mobile yang mempermudah proses </w:t>
      </w:r>
      <w:r w:rsidRPr="00B07C83">
        <w:rPr>
          <w:rFonts w:asciiTheme="majorBidi" w:hAnsiTheme="majorBidi" w:cstheme="majorBidi"/>
          <w:b/>
          <w:bCs/>
          <w:i/>
          <w:iCs/>
        </w:rPr>
        <w:t>booking</w:t>
      </w:r>
      <w:r w:rsidRPr="00B07C83">
        <w:rPr>
          <w:rFonts w:asciiTheme="majorBidi" w:hAnsiTheme="majorBidi" w:cstheme="majorBidi"/>
          <w:b/>
          <w:bCs/>
        </w:rPr>
        <w:t xml:space="preserve"> pendakian yang memuat informasi terkait aturan dan konservasi sehingga berdampak pada rendahnya kepatuhan pendaki terhadap aturan yang meningkatkan potensi kerusakan lingkungan.</w:t>
      </w:r>
      <w:bookmarkStart w:id="2" w:name="_Toc219485962"/>
      <w:r w:rsidRPr="00B07C83">
        <w:rPr>
          <w:rFonts w:asciiTheme="majorBidi" w:hAnsiTheme="majorBidi" w:cstheme="majorBidi"/>
          <w:b/>
          <w:i/>
          <w:iCs/>
        </w:rPr>
        <mc:AlternateContent>
          <mc:Choice Requires="wps">
            <w:drawing>
              <wp:anchor distT="0" distB="0" distL="114300" distR="114300" simplePos="0" relativeHeight="251660288" behindDoc="1" locked="0" layoutInCell="1" allowOverlap="1" wp14:anchorId="7985CA62" wp14:editId="2ACF0851">
                <wp:simplePos x="0" y="0"/>
                <wp:positionH relativeFrom="column">
                  <wp:posOffset>-1329</wp:posOffset>
                </wp:positionH>
                <wp:positionV relativeFrom="paragraph">
                  <wp:posOffset>3040912</wp:posOffset>
                </wp:positionV>
                <wp:extent cx="5730875" cy="635"/>
                <wp:effectExtent l="0" t="0" r="3175" b="6985"/>
                <wp:wrapNone/>
                <wp:docPr id="1395810990" name="Text Box 1"/>
                <wp:cNvGraphicFramePr/>
                <a:graphic xmlns:a="http://schemas.openxmlformats.org/drawingml/2006/main">
                  <a:graphicData uri="http://schemas.microsoft.com/office/word/2010/wordprocessingShape">
                    <wps:wsp>
                      <wps:cNvSpPr txBox="1"/>
                      <wps:spPr>
                        <a:xfrm>
                          <a:off x="0" y="0"/>
                          <a:ext cx="5730875" cy="635"/>
                        </a:xfrm>
                        <a:prstGeom prst="rect">
                          <a:avLst/>
                        </a:prstGeom>
                        <a:solidFill>
                          <a:prstClr val="white"/>
                        </a:solidFill>
                        <a:ln>
                          <a:noFill/>
                        </a:ln>
                      </wps:spPr>
                      <wps:txbx>
                        <w:txbxContent>
                          <w:p w14:paraId="76786991" w14:textId="77777777" w:rsidR="00B07C83" w:rsidRPr="00994F46" w:rsidRDefault="00B07C83" w:rsidP="00B07C83">
                            <w:pPr>
                              <w:pStyle w:val="Caption"/>
                              <w:jc w:val="center"/>
                              <w:rPr>
                                <w:rFonts w:asciiTheme="majorBidi" w:hAnsiTheme="majorBidi" w:cstheme="majorBidi"/>
                                <w:color w:val="auto"/>
                              </w:rPr>
                            </w:pPr>
                            <w:bookmarkStart w:id="3" w:name="_Toc220488840"/>
                            <w:r w:rsidRPr="00994F46">
                              <w:rPr>
                                <w:rFonts w:asciiTheme="majorBidi" w:hAnsiTheme="majorBidi" w:cstheme="majorBidi"/>
                                <w:color w:val="auto"/>
                              </w:rPr>
                              <w:t xml:space="preserve">Gambar </w:t>
                            </w:r>
                            <w:r w:rsidRPr="00994F46">
                              <w:rPr>
                                <w:rFonts w:asciiTheme="majorBidi" w:hAnsiTheme="majorBidi" w:cstheme="majorBidi"/>
                                <w:color w:val="auto"/>
                              </w:rPr>
                              <w:fldChar w:fldCharType="begin"/>
                            </w:r>
                            <w:r w:rsidRPr="00994F46">
                              <w:rPr>
                                <w:rFonts w:asciiTheme="majorBidi" w:hAnsiTheme="majorBidi" w:cstheme="majorBidi"/>
                                <w:color w:val="auto"/>
                              </w:rPr>
                              <w:instrText xml:space="preserve"> SEQ Gambar \* ARABIC </w:instrText>
                            </w:r>
                            <w:r w:rsidRPr="00994F46">
                              <w:rPr>
                                <w:rFonts w:asciiTheme="majorBidi" w:hAnsiTheme="majorBidi" w:cstheme="majorBidi"/>
                                <w:color w:val="auto"/>
                              </w:rPr>
                              <w:fldChar w:fldCharType="separate"/>
                            </w:r>
                            <w:r w:rsidRPr="00994F46">
                              <w:rPr>
                                <w:rFonts w:asciiTheme="majorBidi" w:hAnsiTheme="majorBidi" w:cstheme="majorBidi"/>
                                <w:color w:val="auto"/>
                              </w:rPr>
                              <w:t>3</w:t>
                            </w:r>
                            <w:r w:rsidRPr="00994F46">
                              <w:rPr>
                                <w:rFonts w:asciiTheme="majorBidi" w:hAnsiTheme="majorBidi" w:cstheme="majorBidi"/>
                                <w:color w:val="auto"/>
                              </w:rPr>
                              <w:fldChar w:fldCharType="end"/>
                            </w:r>
                            <w:r w:rsidRPr="00994F46">
                              <w:rPr>
                                <w:rFonts w:asciiTheme="majorBidi" w:hAnsiTheme="majorBidi" w:cstheme="majorBidi"/>
                                <w:color w:val="auto"/>
                              </w:rPr>
                              <w:t xml:space="preserve">. </w:t>
                            </w:r>
                            <w:r w:rsidRPr="00994F46">
                              <w:rPr>
                                <w:rFonts w:asciiTheme="majorBidi" w:hAnsiTheme="majorBidi" w:cstheme="majorBidi"/>
                                <w:bCs/>
                                <w:color w:val="auto"/>
                                <w:sz w:val="22"/>
                                <w:szCs w:val="22"/>
                                <w:lang w:val="sv-SE"/>
                              </w:rPr>
                              <w:t xml:space="preserve">How </w:t>
                            </w:r>
                            <w:r w:rsidRPr="00994F46">
                              <w:rPr>
                                <w:rFonts w:asciiTheme="majorBidi" w:hAnsiTheme="majorBidi" w:cstheme="majorBidi"/>
                                <w:color w:val="auto"/>
                              </w:rPr>
                              <w:t>Might</w:t>
                            </w:r>
                            <w:r w:rsidRPr="00994F46">
                              <w:rPr>
                                <w:rFonts w:asciiTheme="majorBidi" w:hAnsiTheme="majorBidi" w:cstheme="majorBidi"/>
                                <w:bCs/>
                                <w:color w:val="auto"/>
                                <w:sz w:val="22"/>
                                <w:szCs w:val="22"/>
                                <w:lang w:val="sv-SE"/>
                              </w:rPr>
                              <w:t xml:space="preserve"> </w:t>
                            </w:r>
                            <w:r w:rsidRPr="00994F46">
                              <w:rPr>
                                <w:rFonts w:asciiTheme="majorBidi" w:hAnsiTheme="majorBidi" w:cstheme="majorBidi"/>
                                <w:color w:val="auto"/>
                              </w:rPr>
                              <w:t>We</w:t>
                            </w:r>
                            <w:bookmarkEnd w:id="3"/>
                          </w:p>
                          <w:p w14:paraId="0476D3D2" w14:textId="77777777" w:rsidR="00B07C83" w:rsidRPr="00994F46" w:rsidRDefault="00B07C83" w:rsidP="00B07C83">
                            <w:pPr>
                              <w:pStyle w:val="Caption"/>
                              <w:jc w:val="center"/>
                              <w:rPr>
                                <w:rFonts w:asciiTheme="majorBidi" w:hAnsiTheme="majorBidi" w:cstheme="majorBidi"/>
                                <w:color w:val="auto"/>
                                <w:sz w:val="22"/>
                                <w:szCs w:val="22"/>
                              </w:rPr>
                            </w:pPr>
                            <w:r w:rsidRPr="00994F46">
                              <w:rPr>
                                <w:rFonts w:asciiTheme="majorBidi" w:hAnsiTheme="majorBidi" w:cstheme="majorBidi"/>
                                <w:color w:val="auto"/>
                                <w:sz w:val="22"/>
                                <w:szCs w:val="22"/>
                              </w:rPr>
                              <w:t>(Akbar Rafsanjani, 2026)</w:t>
                            </w:r>
                          </w:p>
                          <w:p w14:paraId="5DA8C161" w14:textId="77777777" w:rsidR="00B07C83" w:rsidRPr="00994F46" w:rsidRDefault="00B07C83" w:rsidP="00B07C83">
                            <w:pPr>
                              <w:jc w:val="center"/>
                              <w:rPr>
                                <w:rFonts w:asciiTheme="majorBidi" w:hAnsiTheme="majorBidi" w:cstheme="majorBidi"/>
                                <w:lang w:val="en-US"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985CA62" id="_x0000_t202" coordsize="21600,21600" o:spt="202" path="m,l,21600r21600,l21600,xe">
                <v:stroke joinstyle="miter"/>
                <v:path gradientshapeok="t" o:connecttype="rect"/>
              </v:shapetype>
              <v:shape id="Text Box 1" o:spid="_x0000_s1026" type="#_x0000_t202" style="position:absolute;left:0;text-align:left;margin-left:-.1pt;margin-top:239.45pt;width:451.2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ZmMwIAAGYEAAAOAAAAZHJzL2Uyb0RvYy54bWysVFFv2yAQfp+0/4B4X5w0SptYcaosVaZJ&#10;UVspmfpMMI6RgGNAYme/fge2263b07QXfNwdH3z33Xl532pFLsJ5Caagk9GYEmE4lNKcCvrtsP00&#10;p8QHZkqmwIiCXoWn96uPH5aNzcUN1KBK4QiCGJ83tqB1CDbPMs9roZkfgRUGgxU4zQJu3SkrHWsQ&#10;XavsZjy+zRpwpXXAhffofeiCdJXwq0rw8FRVXgSiCopvC2l1aT3GNVstWX5yzNaS989g//AKzaTB&#10;S1+hHlhg5OzkH1BacgceqjDioDOoKslF4oBsJuN3bPY1syJxweJ4+1om//9g+ePl2RFZonbTxWw+&#10;GS8WWCbDNGp1EG0gn6Elk1imxvocs/cW80OLbjwy+D06I/u2cjp+kRfBOCJdX4scwTg6Z3fT8fxu&#10;RgnH2O10FjGyt6PW+fBFgCbRKKhDBVNh2WXnQ5c6pMSbPChZbqVScRMDG+XIhaHaTS2D6MF/y1Im&#10;5hqIpzrA6Mkiv45HtEJ7bHvSRyivyNlB1zze8q3Ei3bMh2fmsFuQJk5AeMKlUtAUFHqLkhrcj7/5&#10;Yz6KiFFKGuy+gvrvZ+YEJeqrQXljqw6GG4zjYJiz3gBSnOBsWZ5MPOCCGszKgX7BwVjHWzDEDMe7&#10;ChoGcxO6GcDB4mK9TknYkJaFndlbHqGHgh7aF+ZsL0dAFR9h6EuWv1Oly0262PU5YImTZLGgXRX7&#10;OmMzJ9H7wYvT8us+Zb39HlY/AQAA//8DAFBLAwQUAAYACAAAACEAq48aEOEAAAAJAQAADwAAAGRy&#10;cy9kb3ducmV2LnhtbEyPwU7DMBBE70j8g7VIXFBrk0alCXGqqoIDXCpCL9zceBsH4nUUO234e9xT&#10;Oc7OaOZtsZ5sx044+NaRhMe5AIZUO91SI2H/+TpbAfNBkVadI5Twix7W5e1NoXLtzvSBpyo0LJaQ&#10;z5UEE0Kfc+5rg1b5ueuRond0g1UhyqHhelDnWG47ngix5Fa1FBeM6nFrsP6pRithl37tzMN4fHnf&#10;pIvhbT9ul99NJeX93bR5BhZwCtcwXPAjOpSR6eBG0p51EmZJDEpIn1YZsOhnIlkAO1wumQBeFvz/&#10;B+UfAAAA//8DAFBLAQItABQABgAIAAAAIQC2gziS/gAAAOEBAAATAAAAAAAAAAAAAAAAAAAAAABb&#10;Q29udGVudF9UeXBlc10ueG1sUEsBAi0AFAAGAAgAAAAhADj9If/WAAAAlAEAAAsAAAAAAAAAAAAA&#10;AAAALwEAAF9yZWxzLy5yZWxzUEsBAi0AFAAGAAgAAAAhANLGNmYzAgAAZgQAAA4AAAAAAAAAAAAA&#10;AAAALgIAAGRycy9lMm9Eb2MueG1sUEsBAi0AFAAGAAgAAAAhAKuPGhDhAAAACQEAAA8AAAAAAAAA&#10;AAAAAAAAjQQAAGRycy9kb3ducmV2LnhtbFBLBQYAAAAABAAEAPMAAACbBQAAAAA=&#10;" stroked="f">
                <v:textbox style="mso-fit-shape-to-text:t" inset="0,0,0,0">
                  <w:txbxContent>
                    <w:p w14:paraId="76786991" w14:textId="77777777" w:rsidR="00B07C83" w:rsidRPr="00994F46" w:rsidRDefault="00B07C83" w:rsidP="00B07C83">
                      <w:pPr>
                        <w:pStyle w:val="Caption"/>
                        <w:jc w:val="center"/>
                        <w:rPr>
                          <w:rFonts w:asciiTheme="majorBidi" w:hAnsiTheme="majorBidi" w:cstheme="majorBidi"/>
                          <w:color w:val="auto"/>
                        </w:rPr>
                      </w:pPr>
                      <w:bookmarkStart w:id="4" w:name="_Toc220488840"/>
                      <w:r w:rsidRPr="00994F46">
                        <w:rPr>
                          <w:rFonts w:asciiTheme="majorBidi" w:hAnsiTheme="majorBidi" w:cstheme="majorBidi"/>
                          <w:color w:val="auto"/>
                        </w:rPr>
                        <w:t xml:space="preserve">Gambar </w:t>
                      </w:r>
                      <w:r w:rsidRPr="00994F46">
                        <w:rPr>
                          <w:rFonts w:asciiTheme="majorBidi" w:hAnsiTheme="majorBidi" w:cstheme="majorBidi"/>
                          <w:color w:val="auto"/>
                        </w:rPr>
                        <w:fldChar w:fldCharType="begin"/>
                      </w:r>
                      <w:r w:rsidRPr="00994F46">
                        <w:rPr>
                          <w:rFonts w:asciiTheme="majorBidi" w:hAnsiTheme="majorBidi" w:cstheme="majorBidi"/>
                          <w:color w:val="auto"/>
                        </w:rPr>
                        <w:instrText xml:space="preserve"> SEQ Gambar \* ARABIC </w:instrText>
                      </w:r>
                      <w:r w:rsidRPr="00994F46">
                        <w:rPr>
                          <w:rFonts w:asciiTheme="majorBidi" w:hAnsiTheme="majorBidi" w:cstheme="majorBidi"/>
                          <w:color w:val="auto"/>
                        </w:rPr>
                        <w:fldChar w:fldCharType="separate"/>
                      </w:r>
                      <w:r w:rsidRPr="00994F46">
                        <w:rPr>
                          <w:rFonts w:asciiTheme="majorBidi" w:hAnsiTheme="majorBidi" w:cstheme="majorBidi"/>
                          <w:color w:val="auto"/>
                        </w:rPr>
                        <w:t>3</w:t>
                      </w:r>
                      <w:r w:rsidRPr="00994F46">
                        <w:rPr>
                          <w:rFonts w:asciiTheme="majorBidi" w:hAnsiTheme="majorBidi" w:cstheme="majorBidi"/>
                          <w:color w:val="auto"/>
                        </w:rPr>
                        <w:fldChar w:fldCharType="end"/>
                      </w:r>
                      <w:r w:rsidRPr="00994F46">
                        <w:rPr>
                          <w:rFonts w:asciiTheme="majorBidi" w:hAnsiTheme="majorBidi" w:cstheme="majorBidi"/>
                          <w:color w:val="auto"/>
                        </w:rPr>
                        <w:t xml:space="preserve">. </w:t>
                      </w:r>
                      <w:r w:rsidRPr="00994F46">
                        <w:rPr>
                          <w:rFonts w:asciiTheme="majorBidi" w:hAnsiTheme="majorBidi" w:cstheme="majorBidi"/>
                          <w:bCs/>
                          <w:color w:val="auto"/>
                          <w:sz w:val="22"/>
                          <w:szCs w:val="22"/>
                          <w:lang w:val="sv-SE"/>
                        </w:rPr>
                        <w:t xml:space="preserve">How </w:t>
                      </w:r>
                      <w:r w:rsidRPr="00994F46">
                        <w:rPr>
                          <w:rFonts w:asciiTheme="majorBidi" w:hAnsiTheme="majorBidi" w:cstheme="majorBidi"/>
                          <w:color w:val="auto"/>
                        </w:rPr>
                        <w:t>Might</w:t>
                      </w:r>
                      <w:r w:rsidRPr="00994F46">
                        <w:rPr>
                          <w:rFonts w:asciiTheme="majorBidi" w:hAnsiTheme="majorBidi" w:cstheme="majorBidi"/>
                          <w:bCs/>
                          <w:color w:val="auto"/>
                          <w:sz w:val="22"/>
                          <w:szCs w:val="22"/>
                          <w:lang w:val="sv-SE"/>
                        </w:rPr>
                        <w:t xml:space="preserve"> </w:t>
                      </w:r>
                      <w:r w:rsidRPr="00994F46">
                        <w:rPr>
                          <w:rFonts w:asciiTheme="majorBidi" w:hAnsiTheme="majorBidi" w:cstheme="majorBidi"/>
                          <w:color w:val="auto"/>
                        </w:rPr>
                        <w:t>We</w:t>
                      </w:r>
                      <w:bookmarkEnd w:id="4"/>
                    </w:p>
                    <w:p w14:paraId="0476D3D2" w14:textId="77777777" w:rsidR="00B07C83" w:rsidRPr="00994F46" w:rsidRDefault="00B07C83" w:rsidP="00B07C83">
                      <w:pPr>
                        <w:pStyle w:val="Caption"/>
                        <w:jc w:val="center"/>
                        <w:rPr>
                          <w:rFonts w:asciiTheme="majorBidi" w:hAnsiTheme="majorBidi" w:cstheme="majorBidi"/>
                          <w:color w:val="auto"/>
                          <w:sz w:val="22"/>
                          <w:szCs w:val="22"/>
                        </w:rPr>
                      </w:pPr>
                      <w:r w:rsidRPr="00994F46">
                        <w:rPr>
                          <w:rFonts w:asciiTheme="majorBidi" w:hAnsiTheme="majorBidi" w:cstheme="majorBidi"/>
                          <w:color w:val="auto"/>
                          <w:sz w:val="22"/>
                          <w:szCs w:val="22"/>
                        </w:rPr>
                        <w:t>(Akbar Rafsanjani, 2026)</w:t>
                      </w:r>
                    </w:p>
                    <w:p w14:paraId="5DA8C161" w14:textId="77777777" w:rsidR="00B07C83" w:rsidRPr="00994F46" w:rsidRDefault="00B07C83" w:rsidP="00B07C83">
                      <w:pPr>
                        <w:jc w:val="center"/>
                        <w:rPr>
                          <w:rFonts w:asciiTheme="majorBidi" w:hAnsiTheme="majorBidi" w:cstheme="majorBidi"/>
                          <w:lang w:val="en-US" w:eastAsia="id-ID"/>
                        </w:rPr>
                      </w:pPr>
                    </w:p>
                  </w:txbxContent>
                </v:textbox>
              </v:shape>
            </w:pict>
          </mc:Fallback>
        </mc:AlternateContent>
      </w:r>
      <w:bookmarkEnd w:id="2"/>
    </w:p>
    <w:p w14:paraId="2D645492" w14:textId="02FF83C9" w:rsidR="00D314FE" w:rsidRPr="000A4332" w:rsidRDefault="00D314FE" w:rsidP="00D314FE">
      <w:pPr>
        <w:jc w:val="both"/>
        <w:rPr>
          <w:rFonts w:asciiTheme="majorBidi" w:hAnsiTheme="majorBidi" w:cstheme="majorBidi"/>
          <w:b/>
          <w:lang w:val="en-US"/>
        </w:rPr>
      </w:pPr>
      <w:r w:rsidRPr="000A4332">
        <w:rPr>
          <w:rFonts w:asciiTheme="majorBidi" w:hAnsiTheme="majorBidi" w:cstheme="majorBidi"/>
          <w:b/>
          <w:lang w:val="en-US"/>
        </w:rPr>
        <w:t xml:space="preserve">Tahap </w:t>
      </w:r>
      <w:r w:rsidR="00395D4C" w:rsidRPr="00994F46">
        <w:rPr>
          <w:rFonts w:asciiTheme="majorBidi" w:hAnsiTheme="majorBidi" w:cstheme="majorBidi"/>
          <w:b/>
          <w:i/>
          <w:iCs/>
          <w:lang w:val="en-US"/>
        </w:rPr>
        <w:t>Ideate</w:t>
      </w:r>
    </w:p>
    <w:p w14:paraId="6FFCA5B7" w14:textId="77777777" w:rsidR="00D314FE" w:rsidRPr="00D314FE" w:rsidRDefault="00D314FE" w:rsidP="00D314FE">
      <w:pPr>
        <w:rPr>
          <w:rFonts w:asciiTheme="majorBidi" w:hAnsiTheme="majorBidi" w:cstheme="majorBidi"/>
          <w:lang w:val="en-ID"/>
        </w:rPr>
      </w:pPr>
      <w:proofErr w:type="spellStart"/>
      <w:r w:rsidRPr="00D314FE">
        <w:rPr>
          <w:rFonts w:asciiTheme="majorBidi" w:hAnsiTheme="majorBidi" w:cstheme="majorBidi"/>
          <w:lang w:val="en-ID"/>
        </w:rPr>
        <w:t>Berdasarkan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hasil</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analisis</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kebutuhan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pengguna</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solusi</w:t>
      </w:r>
      <w:proofErr w:type="spellEnd"/>
      <w:r w:rsidRPr="00D314FE">
        <w:rPr>
          <w:rFonts w:asciiTheme="majorBidi" w:hAnsiTheme="majorBidi" w:cstheme="majorBidi"/>
          <w:lang w:val="en-ID"/>
        </w:rPr>
        <w:t xml:space="preserve"> yang </w:t>
      </w:r>
      <w:proofErr w:type="spellStart"/>
      <w:r w:rsidRPr="00D314FE">
        <w:rPr>
          <w:rFonts w:asciiTheme="majorBidi" w:hAnsiTheme="majorBidi" w:cstheme="majorBidi"/>
          <w:lang w:val="en-ID"/>
        </w:rPr>
        <w:t>dirancang</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tidak</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hanya</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berfokus</w:t>
      </w:r>
      <w:proofErr w:type="spellEnd"/>
      <w:r w:rsidRPr="00D314FE">
        <w:rPr>
          <w:rFonts w:asciiTheme="majorBidi" w:hAnsiTheme="majorBidi" w:cstheme="majorBidi"/>
          <w:lang w:val="en-ID"/>
        </w:rPr>
        <w:t xml:space="preserve"> pada </w:t>
      </w:r>
      <w:proofErr w:type="spellStart"/>
      <w:r w:rsidRPr="00D314FE">
        <w:rPr>
          <w:rFonts w:asciiTheme="majorBidi" w:hAnsiTheme="majorBidi" w:cstheme="majorBidi"/>
          <w:lang w:val="en-ID"/>
        </w:rPr>
        <w:t>sistem</w:t>
      </w:r>
      <w:proofErr w:type="spellEnd"/>
      <w:r w:rsidRPr="00D314FE">
        <w:rPr>
          <w:rFonts w:asciiTheme="majorBidi" w:hAnsiTheme="majorBidi" w:cstheme="majorBidi"/>
          <w:lang w:val="en-ID"/>
        </w:rPr>
        <w:t xml:space="preserve"> booking </w:t>
      </w:r>
      <w:proofErr w:type="spellStart"/>
      <w:r w:rsidRPr="00D314FE">
        <w:rPr>
          <w:rFonts w:asciiTheme="majorBidi" w:hAnsiTheme="majorBidi" w:cstheme="majorBidi"/>
          <w:lang w:val="en-ID"/>
        </w:rPr>
        <w:t>pendakian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tetapi</w:t>
      </w:r>
      <w:proofErr w:type="spellEnd"/>
      <w:r w:rsidRPr="00D314FE">
        <w:rPr>
          <w:rFonts w:asciiTheme="majorBidi" w:hAnsiTheme="majorBidi" w:cstheme="majorBidi"/>
          <w:lang w:val="en-ID"/>
        </w:rPr>
        <w:t xml:space="preserve"> juga </w:t>
      </w:r>
      <w:proofErr w:type="spellStart"/>
      <w:r w:rsidRPr="00D314FE">
        <w:rPr>
          <w:rFonts w:asciiTheme="majorBidi" w:hAnsiTheme="majorBidi" w:cstheme="majorBidi"/>
          <w:lang w:val="en-ID"/>
        </w:rPr>
        <w:t>mengintegrasikan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fitur</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edukasi</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konservasi</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lingkungan</w:t>
      </w:r>
      <w:proofErr w:type="spellEnd"/>
      <w:r w:rsidRPr="00D314FE">
        <w:rPr>
          <w:rFonts w:asciiTheme="majorBidi" w:hAnsiTheme="majorBidi" w:cstheme="majorBidi"/>
          <w:lang w:val="en-ID"/>
        </w:rPr>
        <w:t xml:space="preserve">. Ide </w:t>
      </w:r>
      <w:proofErr w:type="spellStart"/>
      <w:r w:rsidRPr="00D314FE">
        <w:rPr>
          <w:rFonts w:asciiTheme="majorBidi" w:hAnsiTheme="majorBidi" w:cstheme="majorBidi"/>
          <w:lang w:val="en-ID"/>
        </w:rPr>
        <w:t>utama</w:t>
      </w:r>
      <w:proofErr w:type="spellEnd"/>
      <w:r w:rsidRPr="00D314FE">
        <w:rPr>
          <w:rFonts w:asciiTheme="majorBidi" w:hAnsiTheme="majorBidi" w:cstheme="majorBidi"/>
          <w:lang w:val="en-ID"/>
        </w:rPr>
        <w:t xml:space="preserve"> yang </w:t>
      </w:r>
      <w:proofErr w:type="spellStart"/>
      <w:r w:rsidRPr="00D314FE">
        <w:rPr>
          <w:rFonts w:asciiTheme="majorBidi" w:hAnsiTheme="majorBidi" w:cstheme="majorBidi"/>
          <w:lang w:val="en-ID"/>
        </w:rPr>
        <w:t>dihasilkan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adalah</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sebuah</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aplikasi</w:t>
      </w:r>
      <w:proofErr w:type="spellEnd"/>
      <w:r w:rsidRPr="00D314FE">
        <w:rPr>
          <w:rFonts w:asciiTheme="majorBidi" w:hAnsiTheme="majorBidi" w:cstheme="majorBidi"/>
          <w:lang w:val="en-ID"/>
        </w:rPr>
        <w:t xml:space="preserve"> mobile </w:t>
      </w:r>
      <w:proofErr w:type="spellStart"/>
      <w:r w:rsidRPr="00D314FE">
        <w:rPr>
          <w:rFonts w:asciiTheme="majorBidi" w:hAnsiTheme="majorBidi" w:cstheme="majorBidi"/>
          <w:lang w:val="en-ID"/>
        </w:rPr>
        <w:t>resmi</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pendakian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Gunung</w:t>
      </w:r>
      <w:proofErr w:type="spellEnd"/>
      <w:r w:rsidRPr="00D314FE">
        <w:rPr>
          <w:rFonts w:asciiTheme="majorBidi" w:hAnsiTheme="majorBidi" w:cstheme="majorBidi"/>
          <w:lang w:val="en-ID"/>
        </w:rPr>
        <w:t xml:space="preserve"> Gede </w:t>
      </w:r>
      <w:proofErr w:type="spellStart"/>
      <w:r w:rsidRPr="00D314FE">
        <w:rPr>
          <w:rFonts w:asciiTheme="majorBidi" w:hAnsiTheme="majorBidi" w:cstheme="majorBidi"/>
          <w:lang w:val="en-ID"/>
        </w:rPr>
        <w:t>Pangrango</w:t>
      </w:r>
      <w:proofErr w:type="spellEnd"/>
      <w:r w:rsidRPr="00D314FE">
        <w:rPr>
          <w:rFonts w:asciiTheme="majorBidi" w:hAnsiTheme="majorBidi" w:cstheme="majorBidi"/>
          <w:lang w:val="en-ID"/>
        </w:rPr>
        <w:t xml:space="preserve"> yang </w:t>
      </w:r>
      <w:proofErr w:type="spellStart"/>
      <w:r w:rsidRPr="00D314FE">
        <w:rPr>
          <w:rFonts w:asciiTheme="majorBidi" w:hAnsiTheme="majorBidi" w:cstheme="majorBidi"/>
          <w:lang w:val="en-ID"/>
        </w:rPr>
        <w:t>berfungsi</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sebagai</w:t>
      </w:r>
      <w:proofErr w:type="spellEnd"/>
      <w:r w:rsidRPr="00D314FE">
        <w:rPr>
          <w:rFonts w:asciiTheme="majorBidi" w:hAnsiTheme="majorBidi" w:cstheme="majorBidi"/>
          <w:lang w:val="en-ID"/>
        </w:rPr>
        <w:t xml:space="preserve"> media </w:t>
      </w:r>
      <w:proofErr w:type="spellStart"/>
      <w:r w:rsidRPr="00D314FE">
        <w:rPr>
          <w:rFonts w:asciiTheme="majorBidi" w:hAnsiTheme="majorBidi" w:cstheme="majorBidi"/>
          <w:lang w:val="en-ID"/>
        </w:rPr>
        <w:t>perizinan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sumber</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informasi</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pendakian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serta</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sarana</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edukasi</w:t>
      </w:r>
      <w:proofErr w:type="spellEnd"/>
      <w:r w:rsidRPr="00D314FE">
        <w:rPr>
          <w:rFonts w:asciiTheme="majorBidi" w:hAnsiTheme="majorBidi" w:cstheme="majorBidi"/>
          <w:lang w:val="en-ID"/>
        </w:rPr>
        <w:t xml:space="preserve"> dan </w:t>
      </w:r>
      <w:proofErr w:type="spellStart"/>
      <w:r w:rsidRPr="00D314FE">
        <w:rPr>
          <w:rFonts w:asciiTheme="majorBidi" w:hAnsiTheme="majorBidi" w:cstheme="majorBidi"/>
          <w:lang w:val="en-ID"/>
        </w:rPr>
        <w:t>pengendalian</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perilaku</w:t>
      </w:r>
      <w:proofErr w:type="spellEnd"/>
      <w:r w:rsidRPr="00D314FE">
        <w:rPr>
          <w:rFonts w:asciiTheme="majorBidi" w:hAnsiTheme="majorBidi" w:cstheme="majorBidi"/>
          <w:lang w:val="en-ID"/>
        </w:rPr>
        <w:t xml:space="preserve"> </w:t>
      </w:r>
      <w:proofErr w:type="spellStart"/>
      <w:r w:rsidRPr="00D314FE">
        <w:rPr>
          <w:rFonts w:asciiTheme="majorBidi" w:hAnsiTheme="majorBidi" w:cstheme="majorBidi"/>
          <w:lang w:val="en-ID"/>
        </w:rPr>
        <w:t>pendaki</w:t>
      </w:r>
      <w:proofErr w:type="spellEnd"/>
      <w:r w:rsidRPr="00D314FE">
        <w:rPr>
          <w:rFonts w:asciiTheme="majorBidi" w:hAnsiTheme="majorBidi" w:cstheme="majorBidi"/>
          <w:lang w:val="en-ID"/>
        </w:rPr>
        <w:t>.</w:t>
      </w:r>
    </w:p>
    <w:p w14:paraId="63F9546E" w14:textId="4CB01359" w:rsidR="00D314FE" w:rsidRPr="00994F46" w:rsidRDefault="00395D4C" w:rsidP="00D314FE">
      <w:pPr>
        <w:rPr>
          <w:rFonts w:asciiTheme="majorBidi" w:hAnsiTheme="majorBidi" w:cstheme="majorBidi"/>
          <w:lang w:val="en-ID"/>
        </w:rPr>
      </w:pPr>
      <w:r w:rsidRPr="00994F46">
        <w:rPr>
          <w:rFonts w:ascii="Times New Roman" w:hAnsi="Times New Roman" w:cs="Times New Roman"/>
          <w:lang w:val="en-ID"/>
        </w:rPr>
        <w:lastRenderedPageBreak/>
        <mc:AlternateContent>
          <mc:Choice Requires="wps">
            <w:drawing>
              <wp:anchor distT="0" distB="0" distL="114300" distR="114300" simplePos="0" relativeHeight="251663360" behindDoc="0" locked="0" layoutInCell="1" allowOverlap="1" wp14:anchorId="185DAADD" wp14:editId="5A446012">
                <wp:simplePos x="0" y="0"/>
                <wp:positionH relativeFrom="margin">
                  <wp:posOffset>-5715</wp:posOffset>
                </wp:positionH>
                <wp:positionV relativeFrom="paragraph">
                  <wp:posOffset>3231515</wp:posOffset>
                </wp:positionV>
                <wp:extent cx="5720080" cy="652780"/>
                <wp:effectExtent l="0" t="0" r="0" b="0"/>
                <wp:wrapTopAndBottom/>
                <wp:docPr id="1552697065" name="Text Box 1"/>
                <wp:cNvGraphicFramePr/>
                <a:graphic xmlns:a="http://schemas.openxmlformats.org/drawingml/2006/main">
                  <a:graphicData uri="http://schemas.microsoft.com/office/word/2010/wordprocessingShape">
                    <wps:wsp>
                      <wps:cNvSpPr txBox="1"/>
                      <wps:spPr>
                        <a:xfrm>
                          <a:off x="0" y="0"/>
                          <a:ext cx="5720080" cy="652780"/>
                        </a:xfrm>
                        <a:prstGeom prst="rect">
                          <a:avLst/>
                        </a:prstGeom>
                        <a:solidFill>
                          <a:prstClr val="white"/>
                        </a:solidFill>
                        <a:ln>
                          <a:noFill/>
                        </a:ln>
                      </wps:spPr>
                      <wps:txbx>
                        <w:txbxContent>
                          <w:p w14:paraId="1F009D03" w14:textId="77777777" w:rsidR="00395D4C" w:rsidRDefault="00395D4C" w:rsidP="00395D4C">
                            <w:pPr>
                              <w:jc w:val="center"/>
                              <w:rPr>
                                <w:rFonts w:ascii="Arial" w:hAnsi="Arial" w:cs="Arial"/>
                                <w:i/>
                                <w:iCs/>
                                <w:lang w:val="sv-SE"/>
                              </w:rPr>
                            </w:pPr>
                            <w:bookmarkStart w:id="5" w:name="_Toc220488842"/>
                            <w:r>
                              <w:t xml:space="preserve">Gambar </w:t>
                            </w:r>
                            <w:r>
                              <w:fldChar w:fldCharType="begin"/>
                            </w:r>
                            <w:r>
                              <w:instrText xml:space="preserve"> SEQ Gambar \* ARABIC </w:instrText>
                            </w:r>
                            <w:r>
                              <w:fldChar w:fldCharType="separate"/>
                            </w:r>
                            <w:r>
                              <w:t>5</w:t>
                            </w:r>
                            <w:r>
                              <w:fldChar w:fldCharType="end"/>
                            </w:r>
                            <w:r>
                              <w:t xml:space="preserve">. </w:t>
                            </w:r>
                            <w:r w:rsidRPr="00916129">
                              <w:rPr>
                                <w:rFonts w:ascii="Arial" w:hAnsi="Arial" w:cs="Arial"/>
                                <w:i/>
                                <w:iCs/>
                                <w:lang w:val="sv-SE"/>
                              </w:rPr>
                              <w:t>User Flow</w:t>
                            </w:r>
                            <w:bookmarkEnd w:id="5"/>
                          </w:p>
                          <w:p w14:paraId="759449DD" w14:textId="77777777" w:rsidR="00395D4C" w:rsidRPr="00B6758B" w:rsidRDefault="00395D4C" w:rsidP="00395D4C">
                            <w:pPr>
                              <w:jc w:val="center"/>
                              <w:rPr>
                                <w:rFonts w:ascii="Arial" w:hAnsi="Arial" w:cs="Arial"/>
                              </w:rPr>
                            </w:pPr>
                            <w:r w:rsidRPr="00B6758B">
                              <w:rPr>
                                <w:rFonts w:ascii="Arial" w:hAnsi="Arial" w:cs="Arial"/>
                              </w:rPr>
                              <w:t>(Akbar Rafsanjani, 2026)</w:t>
                            </w:r>
                          </w:p>
                          <w:p w14:paraId="54E291F4" w14:textId="77777777" w:rsidR="00395D4C" w:rsidRPr="00B6758B" w:rsidRDefault="00395D4C" w:rsidP="00395D4C">
                            <w:pPr>
                              <w:jc w:val="center"/>
                              <w:rPr>
                                <w:lang w:val="sv-SE"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DAADD" id="_x0000_s1027" type="#_x0000_t202" style="position:absolute;margin-left:-.45pt;margin-top:254.45pt;width:450.4pt;height:51.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jSNQIAAHAEAAAOAAAAZHJzL2Uyb0RvYy54bWysVE2P2jAQvVfqf7B8LwEkYBsRVpQVVSW0&#10;uxJUezaOTSzZHtc2JPTXd5wPdrvtqerFGc+Mx37vzWR53xhNLsIHBbagk9GYEmE5lMqeCvr9sP10&#10;R0mIzJZMgxUFvYpA71cfPyxrl4spVKBL4QkWsSGvXUGrGF2eZYFXwrAwAicsBiV4wyJu/SkrPaux&#10;utHZdDyeZzX40nngIgT0PnRBumrrSyl4fJIyiEh0QfFtsV19ux7Tmq2WLD955irF+2ewf3iFYcri&#10;pbdSDywycvbqj1JGcQ8BZBxxMBlIqbhoMSCayfgdmn3FnGixIDnB3WgK/68sf7w8e6JK1G42m84/&#10;L8bzGSWWGdTqIJpIvkBDJomm2oUcs/cO82ODbjwy+AM6E/pGepO+iItgHAm/3khOxTg6ZwvU7Q5D&#10;HGPz2XSBNpbPXk87H+JXAYYko6AeRWy5ZZddiF3qkJIuC6BVuVVap00KbLQnF4aC15WKoi/+W5a2&#10;KddCOtUVTJ4sQeygJCs2x6ZjZoB5hPKK6D10bRQc3yq8b8dCfGYe+wZR4SzEJ1ykhrqg0FuUVOB/&#10;/s2f8lFOjFJSYx8WNPw4My8o0d8sCp2adjD8YBwHw57NBhDpBKfM8dbEAz7qwZQezAuOyDrdgiFm&#10;Od5V0DiYm9hNA44YF+t1m4St6Vjc2b3jqfTA66F5Yd71qkTU8xGGDmX5O3G63I7l9TmCVK1yideO&#10;xZ5ubOtW+34E09y83bdZrz+K1S8AAAD//wMAUEsDBBQABgAIAAAAIQBqa5Fg3wAAAAkBAAAPAAAA&#10;ZHJzL2Rvd25yZXYueG1sTI/BTsMwEETvSPyDtUhcUOukEiUJcSpo4QaHlqpnN94mUeN1FDtN+vcs&#10;J3qb1YzezuSrybbigr1vHCmI5xEIpNKZhioF+5/PWQLCB01Gt45QwRU9rIr7u1xnxo20xcsuVIIh&#10;5DOtoA6hy6T0ZY1W+7nrkNg7ud7qwGdfSdPrkeG2lYsoWkqrG+IPte5wXWN53g1WwXLTD+OW1k+b&#10;/ceX/u6qxeH9elDq8WF6ewURcAr/Yfirz9Wh4E5HN5DxolUwSzmo4DlKWLCfpCmLI8Pj+AVkkcvb&#10;BcUvAAAA//8DAFBLAQItABQABgAIAAAAIQC2gziS/gAAAOEBAAATAAAAAAAAAAAAAAAAAAAAAABb&#10;Q29udGVudF9UeXBlc10ueG1sUEsBAi0AFAAGAAgAAAAhADj9If/WAAAAlAEAAAsAAAAAAAAAAAAA&#10;AAAALwEAAF9yZWxzLy5yZWxzUEsBAi0AFAAGAAgAAAAhAJqvKNI1AgAAcAQAAA4AAAAAAAAAAAAA&#10;AAAALgIAAGRycy9lMm9Eb2MueG1sUEsBAi0AFAAGAAgAAAAhAGprkWDfAAAACQEAAA8AAAAAAAAA&#10;AAAAAAAAjwQAAGRycy9kb3ducmV2LnhtbFBLBQYAAAAABAAEAPMAAACbBQAAAAA=&#10;" stroked="f">
                <v:textbox inset="0,0,0,0">
                  <w:txbxContent>
                    <w:p w14:paraId="1F009D03" w14:textId="77777777" w:rsidR="00395D4C" w:rsidRDefault="00395D4C" w:rsidP="00395D4C">
                      <w:pPr>
                        <w:jc w:val="center"/>
                        <w:rPr>
                          <w:rFonts w:ascii="Arial" w:hAnsi="Arial" w:cs="Arial"/>
                          <w:i/>
                          <w:iCs/>
                          <w:lang w:val="sv-SE"/>
                        </w:rPr>
                      </w:pPr>
                      <w:bookmarkStart w:id="6" w:name="_Toc220488842"/>
                      <w:r>
                        <w:t xml:space="preserve">Gambar </w:t>
                      </w:r>
                      <w:r>
                        <w:fldChar w:fldCharType="begin"/>
                      </w:r>
                      <w:r>
                        <w:instrText xml:space="preserve"> SEQ Gambar \* ARABIC </w:instrText>
                      </w:r>
                      <w:r>
                        <w:fldChar w:fldCharType="separate"/>
                      </w:r>
                      <w:r>
                        <w:t>5</w:t>
                      </w:r>
                      <w:r>
                        <w:fldChar w:fldCharType="end"/>
                      </w:r>
                      <w:r>
                        <w:t xml:space="preserve">. </w:t>
                      </w:r>
                      <w:r w:rsidRPr="00916129">
                        <w:rPr>
                          <w:rFonts w:ascii="Arial" w:hAnsi="Arial" w:cs="Arial"/>
                          <w:i/>
                          <w:iCs/>
                          <w:lang w:val="sv-SE"/>
                        </w:rPr>
                        <w:t>User Flow</w:t>
                      </w:r>
                      <w:bookmarkEnd w:id="6"/>
                    </w:p>
                    <w:p w14:paraId="759449DD" w14:textId="77777777" w:rsidR="00395D4C" w:rsidRPr="00B6758B" w:rsidRDefault="00395D4C" w:rsidP="00395D4C">
                      <w:pPr>
                        <w:jc w:val="center"/>
                        <w:rPr>
                          <w:rFonts w:ascii="Arial" w:hAnsi="Arial" w:cs="Arial"/>
                        </w:rPr>
                      </w:pPr>
                      <w:r w:rsidRPr="00B6758B">
                        <w:rPr>
                          <w:rFonts w:ascii="Arial" w:hAnsi="Arial" w:cs="Arial"/>
                        </w:rPr>
                        <w:t>(Akbar Rafsanjani, 2026)</w:t>
                      </w:r>
                    </w:p>
                    <w:p w14:paraId="54E291F4" w14:textId="77777777" w:rsidR="00395D4C" w:rsidRPr="00B6758B" w:rsidRDefault="00395D4C" w:rsidP="00395D4C">
                      <w:pPr>
                        <w:jc w:val="center"/>
                        <w:rPr>
                          <w:lang w:val="sv-SE" w:eastAsia="id-ID"/>
                        </w:rPr>
                      </w:pPr>
                    </w:p>
                  </w:txbxContent>
                </v:textbox>
                <w10:wrap type="topAndBottom" anchorx="margin"/>
              </v:shape>
            </w:pict>
          </mc:Fallback>
        </mc:AlternateContent>
      </w:r>
      <w:proofErr w:type="spellStart"/>
      <w:r w:rsidR="00D314FE" w:rsidRPr="00D314FE">
        <w:rPr>
          <w:rFonts w:asciiTheme="majorBidi" w:hAnsiTheme="majorBidi" w:cstheme="majorBidi"/>
          <w:lang w:val="en-ID"/>
        </w:rPr>
        <w:t>Konsep</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desain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aplikasi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diarahkan</w:t>
      </w:r>
      <w:proofErr w:type="spellEnd"/>
      <w:r w:rsidR="00D314FE" w:rsidRPr="00D314FE">
        <w:rPr>
          <w:rFonts w:asciiTheme="majorBidi" w:hAnsiTheme="majorBidi" w:cstheme="majorBidi"/>
          <w:lang w:val="en-ID"/>
        </w:rPr>
        <w:t xml:space="preserve"> pada </w:t>
      </w:r>
      <w:proofErr w:type="spellStart"/>
      <w:r w:rsidR="00D314FE" w:rsidRPr="00D314FE">
        <w:rPr>
          <w:rFonts w:asciiTheme="majorBidi" w:hAnsiTheme="majorBidi" w:cstheme="majorBidi"/>
          <w:lang w:val="en-ID"/>
        </w:rPr>
        <w:t>prinsip</w:t>
      </w:r>
      <w:proofErr w:type="spellEnd"/>
      <w:r w:rsidR="00D314FE" w:rsidRPr="00D314FE">
        <w:rPr>
          <w:rFonts w:asciiTheme="majorBidi" w:hAnsiTheme="majorBidi" w:cstheme="majorBidi"/>
          <w:lang w:val="en-ID"/>
        </w:rPr>
        <w:t xml:space="preserve"> </w:t>
      </w:r>
      <w:r w:rsidR="00D314FE" w:rsidRPr="00D314FE">
        <w:rPr>
          <w:rFonts w:asciiTheme="majorBidi" w:hAnsiTheme="majorBidi" w:cstheme="majorBidi"/>
          <w:i/>
          <w:iCs/>
          <w:lang w:val="en-ID"/>
        </w:rPr>
        <w:t>user-</w:t>
      </w:r>
      <w:proofErr w:type="spellStart"/>
      <w:r w:rsidR="00D314FE" w:rsidRPr="00D314FE">
        <w:rPr>
          <w:rFonts w:asciiTheme="majorBidi" w:hAnsiTheme="majorBidi" w:cstheme="majorBidi"/>
          <w:i/>
          <w:iCs/>
          <w:lang w:val="en-ID"/>
        </w:rPr>
        <w:t>centered</w:t>
      </w:r>
      <w:proofErr w:type="spellEnd"/>
      <w:r w:rsidR="00D314FE" w:rsidRPr="00D314FE">
        <w:rPr>
          <w:rFonts w:asciiTheme="majorBidi" w:hAnsiTheme="majorBidi" w:cstheme="majorBidi"/>
          <w:i/>
          <w:iCs/>
          <w:lang w:val="en-ID"/>
        </w:rPr>
        <w:t xml:space="preserve"> design</w:t>
      </w:r>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dengan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mempertimbangkan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kemudahan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penggunaan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kejelasan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informasi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serta</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penyampaian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edukasi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secara</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komunikatif</w:t>
      </w:r>
      <w:proofErr w:type="spellEnd"/>
      <w:r w:rsidR="00D314FE" w:rsidRPr="00D314FE">
        <w:rPr>
          <w:rFonts w:asciiTheme="majorBidi" w:hAnsiTheme="majorBidi" w:cstheme="majorBidi"/>
          <w:lang w:val="en-ID"/>
        </w:rPr>
        <w:t>. Fitur-</w:t>
      </w:r>
      <w:proofErr w:type="spellStart"/>
      <w:r w:rsidR="00D314FE" w:rsidRPr="00D314FE">
        <w:rPr>
          <w:rFonts w:asciiTheme="majorBidi" w:hAnsiTheme="majorBidi" w:cstheme="majorBidi"/>
          <w:lang w:val="en-ID"/>
        </w:rPr>
        <w:t>fitur</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utama</w:t>
      </w:r>
      <w:proofErr w:type="spellEnd"/>
      <w:r w:rsidR="00D314FE" w:rsidRPr="00D314FE">
        <w:rPr>
          <w:rFonts w:asciiTheme="majorBidi" w:hAnsiTheme="majorBidi" w:cstheme="majorBidi"/>
          <w:lang w:val="en-ID"/>
        </w:rPr>
        <w:t xml:space="preserve"> yang </w:t>
      </w:r>
      <w:proofErr w:type="spellStart"/>
      <w:r w:rsidR="00D314FE" w:rsidRPr="00D314FE">
        <w:rPr>
          <w:rFonts w:asciiTheme="majorBidi" w:hAnsiTheme="majorBidi" w:cstheme="majorBidi"/>
          <w:lang w:val="en-ID"/>
        </w:rPr>
        <w:t>dirumuskan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meliputi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pendaftaran</w:t>
      </w:r>
      <w:proofErr w:type="spellEnd"/>
      <w:r w:rsidR="00D314FE" w:rsidRPr="00D314FE">
        <w:rPr>
          <w:rFonts w:asciiTheme="majorBidi" w:hAnsiTheme="majorBidi" w:cstheme="majorBidi"/>
          <w:lang w:val="en-ID"/>
        </w:rPr>
        <w:t xml:space="preserve"> dan booking </w:t>
      </w:r>
      <w:proofErr w:type="spellStart"/>
      <w:r w:rsidR="00D314FE" w:rsidRPr="00D314FE">
        <w:rPr>
          <w:rFonts w:asciiTheme="majorBidi" w:hAnsiTheme="majorBidi" w:cstheme="majorBidi"/>
          <w:lang w:val="en-ID"/>
        </w:rPr>
        <w:t>pendakian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informasi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jalur</w:t>
      </w:r>
      <w:proofErr w:type="spellEnd"/>
      <w:r w:rsidR="00D314FE" w:rsidRPr="00D314FE">
        <w:rPr>
          <w:rFonts w:asciiTheme="majorBidi" w:hAnsiTheme="majorBidi" w:cstheme="majorBidi"/>
          <w:lang w:val="en-ID"/>
        </w:rPr>
        <w:t xml:space="preserve"> dan </w:t>
      </w:r>
      <w:proofErr w:type="spellStart"/>
      <w:r w:rsidR="00D314FE" w:rsidRPr="00D314FE">
        <w:rPr>
          <w:rFonts w:asciiTheme="majorBidi" w:hAnsiTheme="majorBidi" w:cstheme="majorBidi"/>
          <w:lang w:val="en-ID"/>
        </w:rPr>
        <w:t>kondisi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gunung</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panduan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keselamatan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edukasi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konservasi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lingkungan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serta</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informasi</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aturan</w:t>
      </w:r>
      <w:proofErr w:type="spellEnd"/>
      <w:r w:rsidR="00D314FE" w:rsidRPr="00D314FE">
        <w:rPr>
          <w:rFonts w:asciiTheme="majorBidi" w:hAnsiTheme="majorBidi" w:cstheme="majorBidi"/>
          <w:lang w:val="en-ID"/>
        </w:rPr>
        <w:t xml:space="preserve"> dan </w:t>
      </w:r>
      <w:proofErr w:type="spellStart"/>
      <w:r w:rsidR="00D314FE" w:rsidRPr="00D314FE">
        <w:rPr>
          <w:rFonts w:asciiTheme="majorBidi" w:hAnsiTheme="majorBidi" w:cstheme="majorBidi"/>
          <w:lang w:val="en-ID"/>
        </w:rPr>
        <w:t>larangan</w:t>
      </w:r>
      <w:proofErr w:type="spellEnd"/>
      <w:r w:rsidR="00D314FE" w:rsidRPr="00D314FE">
        <w:rPr>
          <w:rFonts w:asciiTheme="majorBidi" w:hAnsiTheme="majorBidi" w:cstheme="majorBidi"/>
          <w:lang w:val="en-ID"/>
        </w:rPr>
        <w:t xml:space="preserve"> </w:t>
      </w:r>
      <w:proofErr w:type="spellStart"/>
      <w:r w:rsidR="00D314FE" w:rsidRPr="00D314FE">
        <w:rPr>
          <w:rFonts w:asciiTheme="majorBidi" w:hAnsiTheme="majorBidi" w:cstheme="majorBidi"/>
          <w:lang w:val="en-ID"/>
        </w:rPr>
        <w:t>pendakian</w:t>
      </w:r>
      <w:proofErr w:type="spellEnd"/>
      <w:r w:rsidRPr="00994F46">
        <w:rPr>
          <w:rFonts w:ascii="Times New Roman" w:hAnsi="Times New Roman" w:cs="Times New Roman"/>
          <w:lang w:val="en-ID"/>
        </w:rPr>
        <w:drawing>
          <wp:anchor distT="0" distB="0" distL="114300" distR="114300" simplePos="0" relativeHeight="251662336" behindDoc="0" locked="0" layoutInCell="1" allowOverlap="1" wp14:anchorId="14E02F7D" wp14:editId="26F72F6B">
            <wp:simplePos x="0" y="0"/>
            <wp:positionH relativeFrom="margin">
              <wp:posOffset>0</wp:posOffset>
            </wp:positionH>
            <wp:positionV relativeFrom="paragraph">
              <wp:posOffset>966470</wp:posOffset>
            </wp:positionV>
            <wp:extent cx="5720080" cy="2817495"/>
            <wp:effectExtent l="0" t="0" r="0" b="1905"/>
            <wp:wrapTopAndBottom/>
            <wp:docPr id="78066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720080" cy="281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4FE" w:rsidRPr="00D314FE">
        <w:rPr>
          <w:rFonts w:asciiTheme="majorBidi" w:hAnsiTheme="majorBidi" w:cstheme="majorBidi"/>
          <w:lang w:val="en-ID"/>
        </w:rPr>
        <w:t>.</w:t>
      </w:r>
    </w:p>
    <w:p w14:paraId="19E30F62" w14:textId="095A5E5D" w:rsidR="00395D4C" w:rsidRPr="00994F46" w:rsidRDefault="00DB2A71" w:rsidP="00D314FE">
      <w:pPr>
        <w:rPr>
          <w:rFonts w:asciiTheme="majorBidi" w:hAnsiTheme="majorBidi" w:cstheme="majorBidi"/>
          <w:lang w:val="en-ID"/>
        </w:rPr>
      </w:pPr>
      <w:r w:rsidRPr="00395D4C">
        <w:rPr>
          <w:rFonts w:asciiTheme="majorBidi" w:hAnsiTheme="majorBidi" w:cstheme="majorBidi"/>
          <w:lang w:val="en-US"/>
        </w:rPr>
        <w:drawing>
          <wp:anchor distT="0" distB="0" distL="114300" distR="114300" simplePos="0" relativeHeight="251665408" behindDoc="0" locked="0" layoutInCell="1" allowOverlap="1" wp14:anchorId="4395AC83" wp14:editId="659D5ACD">
            <wp:simplePos x="0" y="0"/>
            <wp:positionH relativeFrom="margin">
              <wp:posOffset>-2540</wp:posOffset>
            </wp:positionH>
            <wp:positionV relativeFrom="paragraph">
              <wp:posOffset>3094990</wp:posOffset>
            </wp:positionV>
            <wp:extent cx="5694045" cy="1381760"/>
            <wp:effectExtent l="0" t="0" r="1905" b="8890"/>
            <wp:wrapTopAndBottom/>
            <wp:docPr id="2108143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a:fillRect/>
                    </a:stretch>
                  </pic:blipFill>
                  <pic:spPr bwMode="auto">
                    <a:xfrm>
                      <a:off x="0" y="0"/>
                      <a:ext cx="5694045" cy="1381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130133" w14:textId="77777777" w:rsidR="00DB2A71" w:rsidRDefault="00DB2A71" w:rsidP="00395D4C">
      <w:pPr>
        <w:rPr>
          <w:rFonts w:asciiTheme="majorBidi" w:hAnsiTheme="majorBidi" w:cstheme="majorBidi"/>
          <w:b/>
          <w:lang w:val="en-US"/>
        </w:rPr>
      </w:pPr>
      <w:bookmarkStart w:id="7" w:name="_Toc219485964"/>
    </w:p>
    <w:p w14:paraId="4B3E8344" w14:textId="6AE2DBB1" w:rsidR="00395D4C" w:rsidRPr="00395D4C" w:rsidRDefault="00395D4C" w:rsidP="00395D4C">
      <w:pPr>
        <w:rPr>
          <w:rFonts w:asciiTheme="majorBidi" w:hAnsiTheme="majorBidi" w:cstheme="majorBidi"/>
          <w:b/>
          <w:lang w:val="en-US"/>
        </w:rPr>
      </w:pPr>
      <w:r w:rsidRPr="00395D4C">
        <w:rPr>
          <w:rFonts w:asciiTheme="majorBidi" w:hAnsiTheme="majorBidi" w:cstheme="majorBidi"/>
          <w:b/>
          <w:lang w:val="en-US"/>
        </w:rPr>
        <w:t>Tahap Wireframing</w:t>
      </w:r>
      <w:bookmarkEnd w:id="7"/>
    </w:p>
    <w:p w14:paraId="383EA5D0" w14:textId="637A0AB0" w:rsidR="00395D4C" w:rsidRPr="00395D4C" w:rsidRDefault="00395D4C" w:rsidP="00395D4C">
      <w:pPr>
        <w:rPr>
          <w:rFonts w:asciiTheme="majorBidi" w:hAnsiTheme="majorBidi" w:cstheme="majorBidi"/>
          <w:lang w:val="en-ID"/>
        </w:rPr>
      </w:pPr>
      <w:r w:rsidRPr="00395D4C">
        <w:rPr>
          <w:rFonts w:asciiTheme="majorBidi" w:hAnsiTheme="majorBidi" w:cstheme="majorBidi"/>
        </w:rPr>
        <w:t>Sebagai tindak lanjut dari tahap ideate, tahap wireframing dilakukan untuk menerjemahkan konsep dan solusi yang telah dirumuskan ke dalam bentuk visual awal antarmuka aplikasi. Wireframing berperan sebagai media untuk memetakan struktur halaman, alur navigasi, serta penempatan elemen fungsional secara sistematis sebelum masuk ke tahap pengembangan prototipe. Dengan adanya wireframe, proses perancangan diharapkan dapat menghasilkan desain aplikasi yang mudah digunakan, informatif, dan sesuai dengan kebutuhan pengguna di kawasan Gunung Gede Pangrango.</w:t>
      </w:r>
      <w:r w:rsidRPr="00395D4C">
        <w:rPr>
          <w:rFonts w:asciiTheme="majorBidi" w:hAnsiTheme="majorBidi" w:cstheme="majorBidi"/>
          <w:lang w:val="en-ID"/>
        </w:rPr>
        <w:t xml:space="preserve"> </w:t>
      </w:r>
    </w:p>
    <w:p w14:paraId="4329D6DF" w14:textId="1FFF6990" w:rsidR="00395D4C" w:rsidRPr="00395D4C" w:rsidRDefault="00395D4C" w:rsidP="00395D4C">
      <w:pPr>
        <w:rPr>
          <w:rFonts w:asciiTheme="majorBidi" w:hAnsiTheme="majorBidi" w:cstheme="majorBidi"/>
        </w:rPr>
      </w:pPr>
    </w:p>
    <w:p w14:paraId="37251236" w14:textId="56A4BFAE" w:rsidR="00395D4C" w:rsidRPr="00395D4C" w:rsidRDefault="00395D4C" w:rsidP="00395D4C">
      <w:pPr>
        <w:rPr>
          <w:rFonts w:asciiTheme="majorBidi" w:hAnsiTheme="majorBidi" w:cstheme="majorBidi"/>
        </w:rPr>
      </w:pPr>
      <w:r w:rsidRPr="00395D4C">
        <w:rPr>
          <w:rFonts w:asciiTheme="majorBidi" w:hAnsiTheme="majorBidi" w:cstheme="majorBidi"/>
          <w:lang w:val="en-US"/>
        </w:rPr>
        <mc:AlternateContent>
          <mc:Choice Requires="wps">
            <w:drawing>
              <wp:anchor distT="0" distB="0" distL="114300" distR="114300" simplePos="0" relativeHeight="251666432" behindDoc="0" locked="0" layoutInCell="1" allowOverlap="1" wp14:anchorId="13633CA4" wp14:editId="268B7662">
                <wp:simplePos x="0" y="0"/>
                <wp:positionH relativeFrom="column">
                  <wp:posOffset>40005</wp:posOffset>
                </wp:positionH>
                <wp:positionV relativeFrom="paragraph">
                  <wp:posOffset>1456055</wp:posOffset>
                </wp:positionV>
                <wp:extent cx="5694045" cy="635"/>
                <wp:effectExtent l="0" t="0" r="1905" b="3810"/>
                <wp:wrapTopAndBottom/>
                <wp:docPr id="2128887762" name="Text Box 1"/>
                <wp:cNvGraphicFramePr/>
                <a:graphic xmlns:a="http://schemas.openxmlformats.org/drawingml/2006/main">
                  <a:graphicData uri="http://schemas.microsoft.com/office/word/2010/wordprocessingShape">
                    <wps:wsp>
                      <wps:cNvSpPr txBox="1"/>
                      <wps:spPr>
                        <a:xfrm>
                          <a:off x="0" y="0"/>
                          <a:ext cx="5694045" cy="635"/>
                        </a:xfrm>
                        <a:prstGeom prst="rect">
                          <a:avLst/>
                        </a:prstGeom>
                        <a:solidFill>
                          <a:prstClr val="white"/>
                        </a:solidFill>
                        <a:ln>
                          <a:noFill/>
                        </a:ln>
                      </wps:spPr>
                      <wps:txbx>
                        <w:txbxContent>
                          <w:p w14:paraId="3ED33C7B" w14:textId="77777777" w:rsidR="00395D4C" w:rsidRPr="00994F46" w:rsidRDefault="00395D4C" w:rsidP="00395D4C">
                            <w:pPr>
                              <w:pStyle w:val="Caption"/>
                              <w:jc w:val="center"/>
                              <w:rPr>
                                <w:rFonts w:ascii="Arial" w:hAnsi="Arial" w:cs="Arial"/>
                                <w:i w:val="0"/>
                                <w:iCs w:val="0"/>
                                <w:color w:val="auto"/>
                                <w:sz w:val="22"/>
                                <w:lang w:val="sv-SE"/>
                              </w:rPr>
                            </w:pPr>
                            <w:bookmarkStart w:id="8" w:name="_Toc220488843"/>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6</w:t>
                            </w:r>
                            <w:r w:rsidRPr="00994F46">
                              <w:rPr>
                                <w:color w:val="auto"/>
                              </w:rPr>
                              <w:fldChar w:fldCharType="end"/>
                            </w:r>
                            <w:r w:rsidRPr="00994F46">
                              <w:rPr>
                                <w:color w:val="auto"/>
                              </w:rPr>
                              <w:t xml:space="preserve">. </w:t>
                            </w:r>
                            <w:r w:rsidRPr="00994F46">
                              <w:rPr>
                                <w:rFonts w:ascii="Arial" w:hAnsi="Arial" w:cs="Arial"/>
                                <w:color w:val="auto"/>
                                <w:sz w:val="22"/>
                                <w:lang w:val="sv-SE"/>
                              </w:rPr>
                              <w:t>Navigation bar</w:t>
                            </w:r>
                            <w:bookmarkEnd w:id="8"/>
                          </w:p>
                          <w:p w14:paraId="48C403CE" w14:textId="77777777" w:rsidR="00395D4C" w:rsidRPr="00994F46" w:rsidRDefault="00395D4C" w:rsidP="00395D4C">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22D2CB2E" w14:textId="77777777" w:rsidR="00395D4C" w:rsidRPr="00994F46" w:rsidRDefault="00395D4C" w:rsidP="00395D4C">
                            <w:pPr>
                              <w:jc w:val="center"/>
                              <w:rPr>
                                <w:lang w:val="sv-SE"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633CA4" id="_x0000_s1028" type="#_x0000_t202" style="position:absolute;margin-left:3.15pt;margin-top:114.65pt;width:448.3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9NgIAAG0EAAAOAAAAZHJzL2Uyb0RvYy54bWysVFFv2yAQfp+0/4B4X5xkTZpZcaosVaZJ&#10;VVspmfpMMI6RgGNAYme/fge2063b07QXfNwdB9/33Xl512pFzsJ5Caagk9GYEmE4lNIcC/ptv/2w&#10;oMQHZkqmwIiCXoSnd6v375aNzcUUalClcASLGJ83tqB1CDbPMs9roZkfgRUGgxU4zQJu3TErHWuw&#10;ulbZdDyeZw240jrgwnv03ndBukr1q0rw8FRVXgSiCopvC2l1aT3ENVstWX50zNaS989g//AKzaTB&#10;S6+l7llg5OTkH6W05A48VGHEQWdQVZKLhAHRTMZv0OxqZkXCguR4e6XJ/7+y/PH87IgsCzqdTBeL&#10;xe3tfEqJYRq12os2kM/QkkmkqbE+x+ydxfzQohvlHvwenRF9Wzkdv4iLYBwJv1xJjsU4OmfzTzfj&#10;mxklHGPzj7NYI3s9ap0PXwRoEo2COlQwEcvODz50qUNKvMmDkuVWKhU3MbBRjpwZqt3UMoi++G9Z&#10;ysRcA/FUVzB6soivwxGt0B7ajpYB4wHKC0J30PWQt3wr8b4H5sMzc9g0iBYHITzhUiloCgq9RUkN&#10;7sff/DEftcQoJQ02YUH99xNzghL11aDKsWMHww3GYTDMSW8AkU5wxCxPJh5wQQ1m5UC/4Hys4y0Y&#10;YobjXQUNg7kJ3SjgfHGxXqck7EvLwoPZWR5LD7zu2xfmbK9KQDEfYWhPlr8Rp8tN8tj1KSDTSbnI&#10;a8diTzf2dNK+n784NL/uU9brX2L1EwAA//8DAFBLAwQUAAYACAAAACEA08MuDt8AAAAJAQAADwAA&#10;AGRycy9kb3ducmV2LnhtbEyPMU/DMBCFdyT+g3VILIg6JFFEQ5yqqmCgS0XowubG1zgQ25HttOHf&#10;c3SB7e7e07vvVavZDOyEPvTOCnhYJMDQtk71thOwf3+5fwQWorRKDs6igG8MsKqvrypZKne2b3hq&#10;YscoxIZSCtAxjiXnodVoZFi4ES1pR+eNjLT6jisvzxRuBp4mScGN7C190HLEjcb2q5mMgF3+sdN3&#10;0/F5u84z/7qfNsVn1whxezOvn4BFnOOfGX7xCR1qYjq4yarABgFFRkYBabqkgfRlklG3w+WSA68r&#10;/r9B/QMAAP//AwBQSwECLQAUAAYACAAAACEAtoM4kv4AAADhAQAAEwAAAAAAAAAAAAAAAAAAAAAA&#10;W0NvbnRlbnRfVHlwZXNdLnhtbFBLAQItABQABgAIAAAAIQA4/SH/1gAAAJQBAAALAAAAAAAAAAAA&#10;AAAAAC8BAABfcmVscy8ucmVsc1BLAQItABQABgAIAAAAIQAs/YJ9NgIAAG0EAAAOAAAAAAAAAAAA&#10;AAAAAC4CAABkcnMvZTJvRG9jLnhtbFBLAQItABQABgAIAAAAIQDTwy4O3wAAAAkBAAAPAAAAAAAA&#10;AAAAAAAAAJAEAABkcnMvZG93bnJldi54bWxQSwUGAAAAAAQABADzAAAAnAUAAAAA&#10;" stroked="f">
                <v:textbox style="mso-fit-shape-to-text:t" inset="0,0,0,0">
                  <w:txbxContent>
                    <w:p w14:paraId="3ED33C7B" w14:textId="77777777" w:rsidR="00395D4C" w:rsidRPr="00994F46" w:rsidRDefault="00395D4C" w:rsidP="00395D4C">
                      <w:pPr>
                        <w:pStyle w:val="Caption"/>
                        <w:jc w:val="center"/>
                        <w:rPr>
                          <w:rFonts w:ascii="Arial" w:hAnsi="Arial" w:cs="Arial"/>
                          <w:i w:val="0"/>
                          <w:iCs w:val="0"/>
                          <w:color w:val="auto"/>
                          <w:sz w:val="22"/>
                          <w:lang w:val="sv-SE"/>
                        </w:rPr>
                      </w:pPr>
                      <w:bookmarkStart w:id="9" w:name="_Toc220488843"/>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6</w:t>
                      </w:r>
                      <w:r w:rsidRPr="00994F46">
                        <w:rPr>
                          <w:color w:val="auto"/>
                        </w:rPr>
                        <w:fldChar w:fldCharType="end"/>
                      </w:r>
                      <w:r w:rsidRPr="00994F46">
                        <w:rPr>
                          <w:color w:val="auto"/>
                        </w:rPr>
                        <w:t xml:space="preserve">. </w:t>
                      </w:r>
                      <w:r w:rsidRPr="00994F46">
                        <w:rPr>
                          <w:rFonts w:ascii="Arial" w:hAnsi="Arial" w:cs="Arial"/>
                          <w:color w:val="auto"/>
                          <w:sz w:val="22"/>
                          <w:lang w:val="sv-SE"/>
                        </w:rPr>
                        <w:t>Navigation bar</w:t>
                      </w:r>
                      <w:bookmarkEnd w:id="9"/>
                    </w:p>
                    <w:p w14:paraId="48C403CE" w14:textId="77777777" w:rsidR="00395D4C" w:rsidRPr="00994F46" w:rsidRDefault="00395D4C" w:rsidP="00395D4C">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22D2CB2E" w14:textId="77777777" w:rsidR="00395D4C" w:rsidRPr="00994F46" w:rsidRDefault="00395D4C" w:rsidP="00395D4C">
                      <w:pPr>
                        <w:jc w:val="center"/>
                        <w:rPr>
                          <w:lang w:val="sv-SE" w:eastAsia="id-ID"/>
                        </w:rPr>
                      </w:pPr>
                    </w:p>
                  </w:txbxContent>
                </v:textbox>
                <w10:wrap type="topAndBottom"/>
              </v:shape>
            </w:pict>
          </mc:Fallback>
        </mc:AlternateContent>
      </w:r>
    </w:p>
    <w:p w14:paraId="24387C5B" w14:textId="77777777" w:rsidR="00395D4C" w:rsidRPr="00395D4C" w:rsidRDefault="00395D4C" w:rsidP="00395D4C">
      <w:pPr>
        <w:rPr>
          <w:rFonts w:asciiTheme="majorBidi" w:hAnsiTheme="majorBidi" w:cstheme="majorBidi"/>
          <w:lang w:val="en-ID"/>
        </w:rPr>
      </w:pPr>
      <w:r w:rsidRPr="00395D4C">
        <w:rPr>
          <w:rFonts w:asciiTheme="majorBidi" w:hAnsiTheme="majorBidi" w:cstheme="majorBidi"/>
        </w:rPr>
        <w:lastRenderedPageBreak/>
        <w:t>Desain navigation bar dibuat sederhana dan intuitif dengan penggunaan ikon dan label yang mudah dipahami. Hal ini bertujuan untuk meningkatkan efisiensi navigasi serta memberikan pengalaman pengguna yang nyaman, khususnya bagi pendaki yang membutuhkan akses cepat terhadap informasi penting selama proses pendakian.</w:t>
      </w:r>
      <w:r w:rsidRPr="00395D4C">
        <w:rPr>
          <w:rFonts w:asciiTheme="majorBidi" w:hAnsiTheme="majorBidi" w:cstheme="majorBidi"/>
          <w:lang w:val="en-US"/>
        </w:rPr>
        <w:t xml:space="preserve"> </w:t>
      </w:r>
    </w:p>
    <w:tbl>
      <w:tblPr>
        <w:tblStyle w:val="TableGrid"/>
        <w:tblW w:w="0" w:type="auto"/>
        <w:shd w:val="clear" w:color="auto" w:fill="E7E6E6" w:themeFill="background2"/>
        <w:tblLook w:val="04A0" w:firstRow="1" w:lastRow="0" w:firstColumn="1" w:lastColumn="0" w:noHBand="0" w:noVBand="1"/>
      </w:tblPr>
      <w:tblGrid>
        <w:gridCol w:w="943"/>
        <w:gridCol w:w="2368"/>
        <w:gridCol w:w="1815"/>
        <w:gridCol w:w="3620"/>
      </w:tblGrid>
      <w:tr w:rsidR="00994F46" w:rsidRPr="00395D4C" w14:paraId="63A14F32" w14:textId="77777777" w:rsidTr="00395D4C">
        <w:trPr>
          <w:trHeight w:val="574"/>
        </w:trPr>
        <w:tc>
          <w:tcPr>
            <w:tcW w:w="943" w:type="dxa"/>
            <w:shd w:val="clear" w:color="auto" w:fill="E7E6E6" w:themeFill="background2"/>
            <w:vAlign w:val="center"/>
          </w:tcPr>
          <w:p w14:paraId="260787A0" w14:textId="77777777" w:rsidR="00395D4C" w:rsidRPr="00395D4C" w:rsidRDefault="00395D4C" w:rsidP="00395D4C">
            <w:pPr>
              <w:spacing w:after="160" w:line="259" w:lineRule="auto"/>
              <w:rPr>
                <w:rFonts w:asciiTheme="majorBidi" w:hAnsiTheme="majorBidi" w:cstheme="majorBidi"/>
                <w:b/>
                <w:bCs/>
                <w:lang w:val="en-ID"/>
              </w:rPr>
            </w:pPr>
            <w:r w:rsidRPr="00395D4C">
              <w:rPr>
                <w:rFonts w:asciiTheme="majorBidi" w:hAnsiTheme="majorBidi" w:cstheme="majorBidi"/>
                <w:b/>
                <w:bCs/>
                <w:lang w:val="en-ID"/>
              </w:rPr>
              <w:t>No</w:t>
            </w:r>
          </w:p>
        </w:tc>
        <w:tc>
          <w:tcPr>
            <w:tcW w:w="2368" w:type="dxa"/>
            <w:shd w:val="clear" w:color="auto" w:fill="E7E6E6" w:themeFill="background2"/>
            <w:vAlign w:val="center"/>
          </w:tcPr>
          <w:p w14:paraId="09EAD36E" w14:textId="77777777" w:rsidR="00395D4C" w:rsidRPr="00395D4C" w:rsidRDefault="00395D4C" w:rsidP="00395D4C">
            <w:pPr>
              <w:spacing w:after="160" w:line="259" w:lineRule="auto"/>
              <w:rPr>
                <w:rFonts w:asciiTheme="majorBidi" w:hAnsiTheme="majorBidi" w:cstheme="majorBidi"/>
                <w:b/>
                <w:bCs/>
                <w:lang w:val="en-ID"/>
              </w:rPr>
            </w:pPr>
            <w:r w:rsidRPr="00395D4C">
              <w:rPr>
                <w:rFonts w:asciiTheme="majorBidi" w:hAnsiTheme="majorBidi" w:cstheme="majorBidi"/>
                <w:b/>
                <w:bCs/>
                <w:lang w:val="en-ID"/>
              </w:rPr>
              <w:t>Visual</w:t>
            </w:r>
          </w:p>
        </w:tc>
        <w:tc>
          <w:tcPr>
            <w:tcW w:w="1815" w:type="dxa"/>
            <w:shd w:val="clear" w:color="auto" w:fill="E7E6E6" w:themeFill="background2"/>
            <w:vAlign w:val="center"/>
          </w:tcPr>
          <w:p w14:paraId="10BDCF52" w14:textId="77777777" w:rsidR="00395D4C" w:rsidRPr="00395D4C" w:rsidRDefault="00395D4C" w:rsidP="00395D4C">
            <w:pPr>
              <w:spacing w:after="160" w:line="259" w:lineRule="auto"/>
              <w:rPr>
                <w:rFonts w:asciiTheme="majorBidi" w:hAnsiTheme="majorBidi" w:cstheme="majorBidi"/>
                <w:b/>
                <w:bCs/>
                <w:lang w:val="en-ID"/>
              </w:rPr>
            </w:pPr>
            <w:r w:rsidRPr="00395D4C">
              <w:rPr>
                <w:rFonts w:asciiTheme="majorBidi" w:hAnsiTheme="majorBidi" w:cstheme="majorBidi"/>
                <w:b/>
                <w:bCs/>
                <w:lang w:val="en-ID"/>
              </w:rPr>
              <w:t>Halaman</w:t>
            </w:r>
          </w:p>
        </w:tc>
        <w:tc>
          <w:tcPr>
            <w:tcW w:w="3620" w:type="dxa"/>
            <w:shd w:val="clear" w:color="auto" w:fill="E7E6E6" w:themeFill="background2"/>
            <w:vAlign w:val="center"/>
          </w:tcPr>
          <w:p w14:paraId="5CC744A5" w14:textId="77777777" w:rsidR="00395D4C" w:rsidRPr="00395D4C" w:rsidRDefault="00395D4C" w:rsidP="00395D4C">
            <w:pPr>
              <w:spacing w:after="160" w:line="259" w:lineRule="auto"/>
              <w:rPr>
                <w:rFonts w:asciiTheme="majorBidi" w:hAnsiTheme="majorBidi" w:cstheme="majorBidi"/>
                <w:b/>
                <w:bCs/>
                <w:lang w:val="en-ID"/>
              </w:rPr>
            </w:pPr>
            <w:proofErr w:type="spellStart"/>
            <w:r w:rsidRPr="00395D4C">
              <w:rPr>
                <w:rFonts w:asciiTheme="majorBidi" w:hAnsiTheme="majorBidi" w:cstheme="majorBidi"/>
                <w:b/>
                <w:bCs/>
                <w:lang w:val="en-ID"/>
              </w:rPr>
              <w:t>Fungsi</w:t>
            </w:r>
            <w:proofErr w:type="spellEnd"/>
          </w:p>
        </w:tc>
      </w:tr>
      <w:tr w:rsidR="00994F46" w:rsidRPr="00395D4C" w14:paraId="34D3DA12" w14:textId="77777777" w:rsidTr="00395D4C">
        <w:tc>
          <w:tcPr>
            <w:tcW w:w="943" w:type="dxa"/>
            <w:shd w:val="clear" w:color="auto" w:fill="E7E6E6" w:themeFill="background2"/>
            <w:vAlign w:val="center"/>
          </w:tcPr>
          <w:p w14:paraId="3E682886"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1</w:t>
            </w:r>
          </w:p>
        </w:tc>
        <w:tc>
          <w:tcPr>
            <w:tcW w:w="2368" w:type="dxa"/>
            <w:shd w:val="clear" w:color="auto" w:fill="E7E6E6" w:themeFill="background2"/>
            <w:vAlign w:val="center"/>
          </w:tcPr>
          <w:p w14:paraId="3CE78415" w14:textId="7EF9EF16"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US"/>
              </w:rPr>
              <w:drawing>
                <wp:inline distT="0" distB="0" distL="0" distR="0" wp14:anchorId="2CF6C546" wp14:editId="11FAC967">
                  <wp:extent cx="1063256" cy="2302514"/>
                  <wp:effectExtent l="0" t="0" r="3810" b="2540"/>
                  <wp:docPr id="8227961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065051" cy="2306402"/>
                          </a:xfrm>
                          <a:prstGeom prst="rect">
                            <a:avLst/>
                          </a:prstGeom>
                          <a:noFill/>
                          <a:ln>
                            <a:noFill/>
                          </a:ln>
                        </pic:spPr>
                      </pic:pic>
                    </a:graphicData>
                  </a:graphic>
                </wp:inline>
              </w:drawing>
            </w:r>
          </w:p>
        </w:tc>
        <w:tc>
          <w:tcPr>
            <w:tcW w:w="1815" w:type="dxa"/>
            <w:shd w:val="clear" w:color="auto" w:fill="E7E6E6" w:themeFill="background2"/>
          </w:tcPr>
          <w:p w14:paraId="18C2E695"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Login</w:t>
            </w:r>
          </w:p>
        </w:tc>
        <w:tc>
          <w:tcPr>
            <w:tcW w:w="3620" w:type="dxa"/>
            <w:shd w:val="clear" w:color="auto" w:fill="E7E6E6" w:themeFill="background2"/>
          </w:tcPr>
          <w:p w14:paraId="0814AA83" w14:textId="77777777" w:rsidR="00395D4C" w:rsidRPr="00395D4C" w:rsidRDefault="00395D4C" w:rsidP="00395D4C">
            <w:pPr>
              <w:spacing w:after="160" w:line="259" w:lineRule="auto"/>
              <w:rPr>
                <w:rFonts w:asciiTheme="majorBidi" w:hAnsiTheme="majorBidi" w:cstheme="majorBidi"/>
                <w:b/>
                <w:bCs/>
              </w:rPr>
            </w:pPr>
            <w:r w:rsidRPr="00395D4C">
              <w:rPr>
                <w:rFonts w:asciiTheme="majorBidi" w:hAnsiTheme="majorBidi" w:cstheme="majorBidi"/>
                <w:b/>
                <w:bCs/>
              </w:rPr>
              <w:t>Autentikasi pengguna</w:t>
            </w:r>
          </w:p>
          <w:p w14:paraId="1BDE28E7"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rPr>
              <w:t>Memungkinkan pengguna masuk ke aplikasi menggunakan akun terdaftar</w:t>
            </w:r>
          </w:p>
        </w:tc>
      </w:tr>
      <w:tr w:rsidR="00994F46" w:rsidRPr="00395D4C" w14:paraId="12744201" w14:textId="77777777" w:rsidTr="00395D4C">
        <w:tc>
          <w:tcPr>
            <w:tcW w:w="943" w:type="dxa"/>
            <w:shd w:val="clear" w:color="auto" w:fill="E7E6E6" w:themeFill="background2"/>
            <w:vAlign w:val="center"/>
          </w:tcPr>
          <w:p w14:paraId="3E61A833"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2</w:t>
            </w:r>
          </w:p>
        </w:tc>
        <w:tc>
          <w:tcPr>
            <w:tcW w:w="2368" w:type="dxa"/>
            <w:shd w:val="clear" w:color="auto" w:fill="E7E6E6" w:themeFill="background2"/>
            <w:vAlign w:val="center"/>
          </w:tcPr>
          <w:p w14:paraId="437E8731" w14:textId="12D49CB0"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drawing>
                <wp:inline distT="0" distB="0" distL="0" distR="0" wp14:anchorId="5D0D2605" wp14:editId="5C787118">
                  <wp:extent cx="1104900" cy="2389667"/>
                  <wp:effectExtent l="0" t="0" r="0" b="0"/>
                  <wp:docPr id="1632901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116827" cy="2415462"/>
                          </a:xfrm>
                          <a:prstGeom prst="rect">
                            <a:avLst/>
                          </a:prstGeom>
                          <a:noFill/>
                          <a:ln>
                            <a:noFill/>
                          </a:ln>
                        </pic:spPr>
                      </pic:pic>
                    </a:graphicData>
                  </a:graphic>
                </wp:inline>
              </w:drawing>
            </w:r>
          </w:p>
        </w:tc>
        <w:tc>
          <w:tcPr>
            <w:tcW w:w="1815" w:type="dxa"/>
            <w:shd w:val="clear" w:color="auto" w:fill="E7E6E6" w:themeFill="background2"/>
          </w:tcPr>
          <w:p w14:paraId="68153465" w14:textId="77777777" w:rsidR="00395D4C" w:rsidRPr="00395D4C" w:rsidRDefault="00395D4C" w:rsidP="00395D4C">
            <w:pPr>
              <w:spacing w:after="160" w:line="259" w:lineRule="auto"/>
              <w:rPr>
                <w:rFonts w:asciiTheme="majorBidi" w:hAnsiTheme="majorBidi" w:cstheme="majorBidi"/>
                <w:i/>
                <w:iCs/>
                <w:lang w:val="en-ID"/>
              </w:rPr>
            </w:pPr>
            <w:r w:rsidRPr="00395D4C">
              <w:rPr>
                <w:rFonts w:asciiTheme="majorBidi" w:hAnsiTheme="majorBidi" w:cstheme="majorBidi"/>
                <w:lang w:val="en-ID"/>
              </w:rPr>
              <w:t>Beranda/</w:t>
            </w:r>
            <w:r w:rsidRPr="00395D4C">
              <w:rPr>
                <w:rFonts w:asciiTheme="majorBidi" w:hAnsiTheme="majorBidi" w:cstheme="majorBidi"/>
                <w:i/>
                <w:iCs/>
                <w:lang w:val="en-ID"/>
              </w:rPr>
              <w:t>Home</w:t>
            </w:r>
          </w:p>
        </w:tc>
        <w:tc>
          <w:tcPr>
            <w:tcW w:w="3620" w:type="dxa"/>
            <w:shd w:val="clear" w:color="auto" w:fill="E7E6E6" w:themeFill="background2"/>
          </w:tcPr>
          <w:p w14:paraId="1087FF7B"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b/>
                <w:bCs/>
              </w:rPr>
              <w:t>Pusat navigasi aplikasi</w:t>
            </w:r>
          </w:p>
          <w:p w14:paraId="4C60BDAB"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rPr>
              <w:t xml:space="preserve">Menampilkan menu utama penting seperti profil, panduan pendakian, </w:t>
            </w:r>
            <w:r w:rsidRPr="00395D4C">
              <w:rPr>
                <w:rFonts w:asciiTheme="majorBidi" w:hAnsiTheme="majorBidi" w:cstheme="majorBidi"/>
                <w:i/>
                <w:iCs/>
              </w:rPr>
              <w:t>checklist,</w:t>
            </w:r>
            <w:r w:rsidRPr="00395D4C">
              <w:rPr>
                <w:rFonts w:asciiTheme="majorBidi" w:hAnsiTheme="majorBidi" w:cstheme="majorBidi"/>
              </w:rPr>
              <w:t xml:space="preserve"> info kuota, </w:t>
            </w:r>
            <w:r w:rsidRPr="00395D4C">
              <w:rPr>
                <w:rFonts w:asciiTheme="majorBidi" w:hAnsiTheme="majorBidi" w:cstheme="majorBidi"/>
                <w:i/>
                <w:iCs/>
              </w:rPr>
              <w:t>blacklist,</w:t>
            </w:r>
            <w:r w:rsidRPr="00395D4C">
              <w:rPr>
                <w:rFonts w:asciiTheme="majorBidi" w:hAnsiTheme="majorBidi" w:cstheme="majorBidi"/>
              </w:rPr>
              <w:t xml:space="preserve"> peta, hiking organizer hingga informasi/ berita terbaru.</w:t>
            </w:r>
          </w:p>
          <w:p w14:paraId="36591480" w14:textId="77777777" w:rsidR="00395D4C" w:rsidRPr="00395D4C" w:rsidRDefault="00395D4C" w:rsidP="00395D4C">
            <w:pPr>
              <w:spacing w:after="160" w:line="259" w:lineRule="auto"/>
              <w:rPr>
                <w:rFonts w:asciiTheme="majorBidi" w:hAnsiTheme="majorBidi" w:cstheme="majorBidi"/>
                <w:lang w:val="en-ID"/>
              </w:rPr>
            </w:pPr>
          </w:p>
        </w:tc>
      </w:tr>
      <w:tr w:rsidR="00994F46" w:rsidRPr="00395D4C" w14:paraId="1B38976E" w14:textId="77777777" w:rsidTr="00395D4C">
        <w:tc>
          <w:tcPr>
            <w:tcW w:w="943" w:type="dxa"/>
            <w:shd w:val="clear" w:color="auto" w:fill="E7E6E6" w:themeFill="background2"/>
            <w:vAlign w:val="center"/>
          </w:tcPr>
          <w:p w14:paraId="1114C921"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3</w:t>
            </w:r>
          </w:p>
        </w:tc>
        <w:tc>
          <w:tcPr>
            <w:tcW w:w="2368" w:type="dxa"/>
            <w:shd w:val="clear" w:color="auto" w:fill="E7E6E6" w:themeFill="background2"/>
            <w:vAlign w:val="center"/>
          </w:tcPr>
          <w:p w14:paraId="6574A345" w14:textId="10DD51C5"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drawing>
                <wp:inline distT="0" distB="0" distL="0" distR="0" wp14:anchorId="13979969" wp14:editId="39E51601">
                  <wp:extent cx="1104882" cy="2390400"/>
                  <wp:effectExtent l="0" t="0" r="635" b="0"/>
                  <wp:docPr id="3924719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flipH="1">
                            <a:off x="0" y="0"/>
                            <a:ext cx="1104882" cy="2390400"/>
                          </a:xfrm>
                          <a:prstGeom prst="rect">
                            <a:avLst/>
                          </a:prstGeom>
                          <a:noFill/>
                          <a:ln>
                            <a:noFill/>
                          </a:ln>
                        </pic:spPr>
                      </pic:pic>
                    </a:graphicData>
                  </a:graphic>
                </wp:inline>
              </w:drawing>
            </w:r>
          </w:p>
        </w:tc>
        <w:tc>
          <w:tcPr>
            <w:tcW w:w="1815" w:type="dxa"/>
            <w:shd w:val="clear" w:color="auto" w:fill="E7E6E6" w:themeFill="background2"/>
          </w:tcPr>
          <w:p w14:paraId="46A87551"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 xml:space="preserve">Panduan </w:t>
            </w:r>
            <w:proofErr w:type="spellStart"/>
            <w:r w:rsidRPr="00395D4C">
              <w:rPr>
                <w:rFonts w:asciiTheme="majorBidi" w:hAnsiTheme="majorBidi" w:cstheme="majorBidi"/>
                <w:lang w:val="en-ID"/>
              </w:rPr>
              <w:t>Pendakian</w:t>
            </w:r>
            <w:proofErr w:type="spellEnd"/>
          </w:p>
        </w:tc>
        <w:tc>
          <w:tcPr>
            <w:tcW w:w="3620" w:type="dxa"/>
            <w:shd w:val="clear" w:color="auto" w:fill="E7E6E6" w:themeFill="background2"/>
          </w:tcPr>
          <w:p w14:paraId="47A989CE"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b/>
                <w:bCs/>
              </w:rPr>
              <w:t>Informasi peraturan</w:t>
            </w:r>
            <w:r w:rsidRPr="00395D4C">
              <w:rPr>
                <w:rFonts w:asciiTheme="majorBidi" w:hAnsiTheme="majorBidi" w:cstheme="majorBidi"/>
              </w:rPr>
              <w:t xml:space="preserve"> </w:t>
            </w:r>
          </w:p>
          <w:p w14:paraId="4E187475"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rPr>
              <w:t>Menampilkan aturan pendakian dan sanksi pelanggaran</w:t>
            </w:r>
          </w:p>
        </w:tc>
      </w:tr>
      <w:tr w:rsidR="00994F46" w:rsidRPr="00395D4C" w14:paraId="363C8B25" w14:textId="77777777" w:rsidTr="00395D4C">
        <w:tc>
          <w:tcPr>
            <w:tcW w:w="943" w:type="dxa"/>
            <w:shd w:val="clear" w:color="auto" w:fill="E7E6E6" w:themeFill="background2"/>
            <w:vAlign w:val="center"/>
          </w:tcPr>
          <w:p w14:paraId="65161227"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lastRenderedPageBreak/>
              <w:t>4</w:t>
            </w:r>
          </w:p>
        </w:tc>
        <w:tc>
          <w:tcPr>
            <w:tcW w:w="2368" w:type="dxa"/>
            <w:shd w:val="clear" w:color="auto" w:fill="E7E6E6" w:themeFill="background2"/>
            <w:vAlign w:val="center"/>
          </w:tcPr>
          <w:p w14:paraId="1AC34F0B" w14:textId="066F377A"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drawing>
                <wp:inline distT="0" distB="0" distL="0" distR="0" wp14:anchorId="2489FB6F" wp14:editId="5C7F8759">
                  <wp:extent cx="1104883" cy="2390400"/>
                  <wp:effectExtent l="0" t="0" r="635" b="0"/>
                  <wp:docPr id="5091797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104883" cy="2390400"/>
                          </a:xfrm>
                          <a:prstGeom prst="rect">
                            <a:avLst/>
                          </a:prstGeom>
                          <a:noFill/>
                          <a:ln>
                            <a:noFill/>
                          </a:ln>
                        </pic:spPr>
                      </pic:pic>
                    </a:graphicData>
                  </a:graphic>
                </wp:inline>
              </w:drawing>
            </w:r>
          </w:p>
        </w:tc>
        <w:tc>
          <w:tcPr>
            <w:tcW w:w="1815" w:type="dxa"/>
            <w:shd w:val="clear" w:color="auto" w:fill="E7E6E6" w:themeFill="background2"/>
          </w:tcPr>
          <w:p w14:paraId="51BC098D" w14:textId="77777777" w:rsidR="00395D4C" w:rsidRPr="00395D4C" w:rsidRDefault="00395D4C" w:rsidP="00395D4C">
            <w:pPr>
              <w:spacing w:after="160" w:line="259" w:lineRule="auto"/>
              <w:rPr>
                <w:rFonts w:asciiTheme="majorBidi" w:hAnsiTheme="majorBidi" w:cstheme="majorBidi"/>
                <w:lang w:val="en-ID"/>
              </w:rPr>
            </w:pPr>
            <w:proofErr w:type="spellStart"/>
            <w:r w:rsidRPr="00395D4C">
              <w:rPr>
                <w:rFonts w:asciiTheme="majorBidi" w:hAnsiTheme="majorBidi" w:cstheme="majorBidi"/>
                <w:lang w:val="en-ID"/>
              </w:rPr>
              <w:t>Checklis</w:t>
            </w:r>
            <w:proofErr w:type="spellEnd"/>
            <w:r w:rsidRPr="00395D4C">
              <w:rPr>
                <w:rFonts w:asciiTheme="majorBidi" w:hAnsiTheme="majorBidi" w:cstheme="majorBidi"/>
                <w:lang w:val="en-ID"/>
              </w:rPr>
              <w:t xml:space="preserve"> </w:t>
            </w:r>
            <w:proofErr w:type="spellStart"/>
            <w:r w:rsidRPr="00395D4C">
              <w:rPr>
                <w:rFonts w:asciiTheme="majorBidi" w:hAnsiTheme="majorBidi" w:cstheme="majorBidi"/>
                <w:lang w:val="en-ID"/>
              </w:rPr>
              <w:t>Pendakian</w:t>
            </w:r>
            <w:proofErr w:type="spellEnd"/>
          </w:p>
        </w:tc>
        <w:tc>
          <w:tcPr>
            <w:tcW w:w="3620" w:type="dxa"/>
            <w:shd w:val="clear" w:color="auto" w:fill="E7E6E6" w:themeFill="background2"/>
          </w:tcPr>
          <w:p w14:paraId="35C734AC"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rPr>
              <w:t>Menampilkan apa saja yang harus dipersiapkan oleh pendaki.</w:t>
            </w:r>
          </w:p>
        </w:tc>
      </w:tr>
      <w:tr w:rsidR="00994F46" w:rsidRPr="00395D4C" w14:paraId="1CCF1D38" w14:textId="77777777" w:rsidTr="00395D4C">
        <w:tc>
          <w:tcPr>
            <w:tcW w:w="943" w:type="dxa"/>
            <w:shd w:val="clear" w:color="auto" w:fill="E7E6E6" w:themeFill="background2"/>
            <w:vAlign w:val="center"/>
          </w:tcPr>
          <w:p w14:paraId="4BB2CA0E"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5</w:t>
            </w:r>
          </w:p>
        </w:tc>
        <w:tc>
          <w:tcPr>
            <w:tcW w:w="2368" w:type="dxa"/>
            <w:shd w:val="clear" w:color="auto" w:fill="E7E6E6" w:themeFill="background2"/>
            <w:vAlign w:val="center"/>
          </w:tcPr>
          <w:p w14:paraId="24FE5D18" w14:textId="74017236"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US"/>
              </w:rPr>
              <w:drawing>
                <wp:inline distT="0" distB="0" distL="0" distR="0" wp14:anchorId="237839C0" wp14:editId="564C3B1D">
                  <wp:extent cx="1105040" cy="2390400"/>
                  <wp:effectExtent l="0" t="0" r="0" b="0"/>
                  <wp:docPr id="14326120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105040" cy="2390400"/>
                          </a:xfrm>
                          <a:prstGeom prst="rect">
                            <a:avLst/>
                          </a:prstGeom>
                          <a:noFill/>
                          <a:ln>
                            <a:noFill/>
                          </a:ln>
                        </pic:spPr>
                      </pic:pic>
                    </a:graphicData>
                  </a:graphic>
                </wp:inline>
              </w:drawing>
            </w:r>
          </w:p>
        </w:tc>
        <w:tc>
          <w:tcPr>
            <w:tcW w:w="1815" w:type="dxa"/>
            <w:shd w:val="clear" w:color="auto" w:fill="E7E6E6" w:themeFill="background2"/>
          </w:tcPr>
          <w:p w14:paraId="4D462BAC"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 xml:space="preserve">Info </w:t>
            </w:r>
            <w:proofErr w:type="spellStart"/>
            <w:r w:rsidRPr="00395D4C">
              <w:rPr>
                <w:rFonts w:asciiTheme="majorBidi" w:hAnsiTheme="majorBidi" w:cstheme="majorBidi"/>
                <w:lang w:val="en-ID"/>
              </w:rPr>
              <w:t>kuota</w:t>
            </w:r>
            <w:proofErr w:type="spellEnd"/>
            <w:r w:rsidRPr="00395D4C">
              <w:rPr>
                <w:rFonts w:asciiTheme="majorBidi" w:hAnsiTheme="majorBidi" w:cstheme="majorBidi"/>
                <w:lang w:val="en-ID"/>
              </w:rPr>
              <w:t xml:space="preserve"> </w:t>
            </w:r>
          </w:p>
          <w:p w14:paraId="18064A0A" w14:textId="77777777" w:rsidR="00395D4C" w:rsidRPr="00395D4C" w:rsidRDefault="00395D4C" w:rsidP="00395D4C">
            <w:pPr>
              <w:spacing w:after="160" w:line="259" w:lineRule="auto"/>
              <w:rPr>
                <w:rFonts w:asciiTheme="majorBidi" w:hAnsiTheme="majorBidi" w:cstheme="majorBidi"/>
                <w:lang w:val="en-ID"/>
              </w:rPr>
            </w:pPr>
            <w:proofErr w:type="spellStart"/>
            <w:r w:rsidRPr="00395D4C">
              <w:rPr>
                <w:rFonts w:asciiTheme="majorBidi" w:hAnsiTheme="majorBidi" w:cstheme="majorBidi"/>
                <w:lang w:val="en-ID"/>
              </w:rPr>
              <w:t>Pendakian</w:t>
            </w:r>
            <w:proofErr w:type="spellEnd"/>
          </w:p>
        </w:tc>
        <w:tc>
          <w:tcPr>
            <w:tcW w:w="3620" w:type="dxa"/>
            <w:shd w:val="clear" w:color="auto" w:fill="E7E6E6" w:themeFill="background2"/>
          </w:tcPr>
          <w:p w14:paraId="44533255"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rPr>
              <w:t>Menampilkan kuota pendakian</w:t>
            </w:r>
          </w:p>
          <w:p w14:paraId="46BEB268"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rPr>
              <w:t xml:space="preserve">secara </w:t>
            </w:r>
            <w:r w:rsidRPr="00395D4C">
              <w:rPr>
                <w:rFonts w:asciiTheme="majorBidi" w:hAnsiTheme="majorBidi" w:cstheme="majorBidi"/>
                <w:i/>
                <w:iCs/>
              </w:rPr>
              <w:t xml:space="preserve">realtime. </w:t>
            </w:r>
          </w:p>
        </w:tc>
      </w:tr>
      <w:tr w:rsidR="00994F46" w:rsidRPr="00395D4C" w14:paraId="7C25FCB6" w14:textId="77777777" w:rsidTr="00395D4C">
        <w:tc>
          <w:tcPr>
            <w:tcW w:w="943" w:type="dxa"/>
            <w:shd w:val="clear" w:color="auto" w:fill="E7E6E6" w:themeFill="background2"/>
            <w:vAlign w:val="center"/>
          </w:tcPr>
          <w:p w14:paraId="50A0B43A"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6</w:t>
            </w:r>
          </w:p>
        </w:tc>
        <w:tc>
          <w:tcPr>
            <w:tcW w:w="2368" w:type="dxa"/>
            <w:shd w:val="clear" w:color="auto" w:fill="E7E6E6" w:themeFill="background2"/>
            <w:vAlign w:val="center"/>
          </w:tcPr>
          <w:p w14:paraId="402EE877" w14:textId="126242BF"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drawing>
                <wp:inline distT="0" distB="0" distL="0" distR="0" wp14:anchorId="4584A280" wp14:editId="0C5ACF9C">
                  <wp:extent cx="1104883" cy="2390400"/>
                  <wp:effectExtent l="0" t="0" r="635" b="0"/>
                  <wp:docPr id="6464732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104883" cy="2390400"/>
                          </a:xfrm>
                          <a:prstGeom prst="rect">
                            <a:avLst/>
                          </a:prstGeom>
                          <a:noFill/>
                          <a:ln>
                            <a:noFill/>
                          </a:ln>
                        </pic:spPr>
                      </pic:pic>
                    </a:graphicData>
                  </a:graphic>
                </wp:inline>
              </w:drawing>
            </w:r>
          </w:p>
        </w:tc>
        <w:tc>
          <w:tcPr>
            <w:tcW w:w="1815" w:type="dxa"/>
            <w:shd w:val="clear" w:color="auto" w:fill="E7E6E6" w:themeFill="background2"/>
          </w:tcPr>
          <w:p w14:paraId="6298FD70" w14:textId="77777777" w:rsidR="00395D4C" w:rsidRPr="00395D4C" w:rsidRDefault="00395D4C" w:rsidP="00395D4C">
            <w:pPr>
              <w:spacing w:after="160" w:line="259" w:lineRule="auto"/>
              <w:rPr>
                <w:rFonts w:asciiTheme="majorBidi" w:hAnsiTheme="majorBidi" w:cstheme="majorBidi"/>
                <w:i/>
                <w:iCs/>
                <w:lang w:val="en-ID"/>
              </w:rPr>
            </w:pPr>
            <w:r w:rsidRPr="00395D4C">
              <w:rPr>
                <w:rFonts w:asciiTheme="majorBidi" w:hAnsiTheme="majorBidi" w:cstheme="majorBidi"/>
                <w:i/>
                <w:iCs/>
                <w:lang w:val="en-ID"/>
              </w:rPr>
              <w:t>Blacklist</w:t>
            </w:r>
          </w:p>
        </w:tc>
        <w:tc>
          <w:tcPr>
            <w:tcW w:w="3620" w:type="dxa"/>
            <w:shd w:val="clear" w:color="auto" w:fill="E7E6E6" w:themeFill="background2"/>
          </w:tcPr>
          <w:p w14:paraId="223F9438"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rPr>
              <w:t>Menampilkan daftar orang yang menjadi daftar hitam di Gunung Gede Pangrango</w:t>
            </w:r>
          </w:p>
        </w:tc>
      </w:tr>
      <w:tr w:rsidR="00994F46" w:rsidRPr="00395D4C" w14:paraId="7F3BBA8C" w14:textId="77777777" w:rsidTr="00395D4C">
        <w:tc>
          <w:tcPr>
            <w:tcW w:w="943" w:type="dxa"/>
            <w:shd w:val="clear" w:color="auto" w:fill="E7E6E6" w:themeFill="background2"/>
            <w:vAlign w:val="center"/>
          </w:tcPr>
          <w:p w14:paraId="585CC030"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lastRenderedPageBreak/>
              <w:t>7</w:t>
            </w:r>
          </w:p>
        </w:tc>
        <w:tc>
          <w:tcPr>
            <w:tcW w:w="2368" w:type="dxa"/>
            <w:shd w:val="clear" w:color="auto" w:fill="E7E6E6" w:themeFill="background2"/>
            <w:vAlign w:val="center"/>
          </w:tcPr>
          <w:p w14:paraId="7945C4D4" w14:textId="099B0F22"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drawing>
                <wp:inline distT="0" distB="0" distL="0" distR="0" wp14:anchorId="12DB559D" wp14:editId="03701585">
                  <wp:extent cx="1104883" cy="2390400"/>
                  <wp:effectExtent l="0" t="0" r="635" b="0"/>
                  <wp:docPr id="15360331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104883" cy="2390400"/>
                          </a:xfrm>
                          <a:prstGeom prst="rect">
                            <a:avLst/>
                          </a:prstGeom>
                          <a:noFill/>
                          <a:ln>
                            <a:noFill/>
                          </a:ln>
                        </pic:spPr>
                      </pic:pic>
                    </a:graphicData>
                  </a:graphic>
                </wp:inline>
              </w:drawing>
            </w:r>
          </w:p>
        </w:tc>
        <w:tc>
          <w:tcPr>
            <w:tcW w:w="1815" w:type="dxa"/>
            <w:shd w:val="clear" w:color="auto" w:fill="E7E6E6" w:themeFill="background2"/>
          </w:tcPr>
          <w:p w14:paraId="049CFF97" w14:textId="77777777" w:rsidR="00395D4C" w:rsidRPr="00395D4C" w:rsidRDefault="00395D4C" w:rsidP="00395D4C">
            <w:pPr>
              <w:spacing w:after="160" w:line="259" w:lineRule="auto"/>
              <w:rPr>
                <w:rFonts w:asciiTheme="majorBidi" w:hAnsiTheme="majorBidi" w:cstheme="majorBidi"/>
                <w:lang w:val="en-ID"/>
              </w:rPr>
            </w:pPr>
            <w:r w:rsidRPr="00395D4C">
              <w:rPr>
                <w:rFonts w:asciiTheme="majorBidi" w:hAnsiTheme="majorBidi" w:cstheme="majorBidi"/>
                <w:lang w:val="en-ID"/>
              </w:rPr>
              <w:t>Peta</w:t>
            </w:r>
          </w:p>
        </w:tc>
        <w:tc>
          <w:tcPr>
            <w:tcW w:w="3620" w:type="dxa"/>
            <w:shd w:val="clear" w:color="auto" w:fill="E7E6E6" w:themeFill="background2"/>
          </w:tcPr>
          <w:p w14:paraId="16060007" w14:textId="77777777" w:rsidR="00395D4C" w:rsidRPr="00395D4C" w:rsidRDefault="00395D4C" w:rsidP="00395D4C">
            <w:pPr>
              <w:spacing w:after="160" w:line="259" w:lineRule="auto"/>
              <w:rPr>
                <w:rFonts w:asciiTheme="majorBidi" w:hAnsiTheme="majorBidi" w:cstheme="majorBidi"/>
              </w:rPr>
            </w:pPr>
            <w:r w:rsidRPr="00395D4C">
              <w:rPr>
                <w:rFonts w:asciiTheme="majorBidi" w:hAnsiTheme="majorBidi" w:cstheme="majorBidi"/>
              </w:rPr>
              <w:t xml:space="preserve">Menampilkan peta secara </w:t>
            </w:r>
            <w:r w:rsidRPr="00395D4C">
              <w:rPr>
                <w:rFonts w:asciiTheme="majorBidi" w:hAnsiTheme="majorBidi" w:cstheme="majorBidi"/>
                <w:i/>
                <w:iCs/>
              </w:rPr>
              <w:t>online</w:t>
            </w:r>
            <w:r w:rsidRPr="00395D4C">
              <w:rPr>
                <w:rFonts w:asciiTheme="majorBidi" w:hAnsiTheme="majorBidi" w:cstheme="majorBidi"/>
              </w:rPr>
              <w:t xml:space="preserve"> dan </w:t>
            </w:r>
            <w:r w:rsidRPr="00395D4C">
              <w:rPr>
                <w:rFonts w:asciiTheme="majorBidi" w:hAnsiTheme="majorBidi" w:cstheme="majorBidi"/>
                <w:i/>
                <w:iCs/>
              </w:rPr>
              <w:t>offline</w:t>
            </w:r>
            <w:r w:rsidRPr="00395D4C">
              <w:rPr>
                <w:rFonts w:asciiTheme="majorBidi" w:hAnsiTheme="majorBidi" w:cstheme="majorBidi"/>
              </w:rPr>
              <w:t xml:space="preserve"> yang bisa di </w:t>
            </w:r>
            <w:r w:rsidRPr="00395D4C">
              <w:rPr>
                <w:rFonts w:asciiTheme="majorBidi" w:hAnsiTheme="majorBidi" w:cstheme="majorBidi"/>
                <w:i/>
                <w:iCs/>
              </w:rPr>
              <w:t>download</w:t>
            </w:r>
          </w:p>
        </w:tc>
      </w:tr>
    </w:tbl>
    <w:p w14:paraId="3DF3389C" w14:textId="134C4CDD" w:rsidR="00395D4C" w:rsidRPr="00994F46" w:rsidRDefault="00395D4C" w:rsidP="00395D4C">
      <w:pPr>
        <w:pStyle w:val="Caption"/>
        <w:jc w:val="center"/>
        <w:rPr>
          <w:i w:val="0"/>
          <w:iCs w:val="0"/>
          <w:color w:val="auto"/>
        </w:rPr>
      </w:pPr>
      <w:bookmarkStart w:id="10" w:name="_Toc220488564"/>
      <w:r w:rsidRPr="00994F46">
        <w:rPr>
          <w:color w:val="auto"/>
        </w:rPr>
        <w:t xml:space="preserve">Tabel </w:t>
      </w:r>
      <w:r w:rsidRPr="00994F46">
        <w:rPr>
          <w:color w:val="auto"/>
        </w:rPr>
        <w:fldChar w:fldCharType="begin"/>
      </w:r>
      <w:r w:rsidRPr="00994F46">
        <w:rPr>
          <w:color w:val="auto"/>
        </w:rPr>
        <w:instrText xml:space="preserve"> SEQ Tabel \* ARABIC </w:instrText>
      </w:r>
      <w:r w:rsidRPr="00994F46">
        <w:rPr>
          <w:color w:val="auto"/>
        </w:rPr>
        <w:fldChar w:fldCharType="separate"/>
      </w:r>
      <w:r w:rsidRPr="00994F46">
        <w:rPr>
          <w:color w:val="auto"/>
        </w:rPr>
        <w:t>5</w:t>
      </w:r>
      <w:r w:rsidRPr="00994F46">
        <w:rPr>
          <w:color w:val="auto"/>
        </w:rPr>
        <w:fldChar w:fldCharType="end"/>
      </w:r>
      <w:r w:rsidRPr="00994F46">
        <w:rPr>
          <w:color w:val="auto"/>
        </w:rPr>
        <w:t xml:space="preserve"> Lo-Fi Wireframes</w:t>
      </w:r>
      <w:bookmarkEnd w:id="10"/>
    </w:p>
    <w:p w14:paraId="36CF89D2" w14:textId="77777777" w:rsidR="00395D4C" w:rsidRPr="00994F46" w:rsidRDefault="00395D4C" w:rsidP="00395D4C">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1CB6A3CA" w14:textId="50BF69A2" w:rsidR="00CA727D" w:rsidRPr="00CA727D" w:rsidRDefault="00CA727D" w:rsidP="00CA727D">
      <w:pPr>
        <w:rPr>
          <w:rFonts w:asciiTheme="majorBidi" w:hAnsiTheme="majorBidi" w:cstheme="majorBidi"/>
          <w:b/>
          <w:lang w:val="en-US"/>
        </w:rPr>
      </w:pPr>
      <w:bookmarkStart w:id="11" w:name="_Toc219485966"/>
      <w:r w:rsidRPr="00CA727D">
        <w:rPr>
          <w:rFonts w:asciiTheme="majorBidi" w:hAnsiTheme="majorBidi" w:cstheme="majorBidi"/>
          <w:b/>
          <w:lang w:val="en-US"/>
        </w:rPr>
        <w:t>Tahap Design (High Fidelity Design)</w:t>
      </w:r>
      <w:bookmarkEnd w:id="11"/>
    </w:p>
    <w:p w14:paraId="25B62EE3" w14:textId="3111BD34" w:rsidR="00CA727D" w:rsidRPr="00CA727D" w:rsidRDefault="00CA727D" w:rsidP="00CA727D">
      <w:pPr>
        <w:rPr>
          <w:rFonts w:asciiTheme="majorBidi" w:hAnsiTheme="majorBidi" w:cstheme="majorBidi"/>
          <w:lang w:val="en-US"/>
        </w:rPr>
      </w:pPr>
      <w:r w:rsidRPr="00CA727D">
        <w:rPr>
          <w:rFonts w:asciiTheme="majorBidi" w:hAnsiTheme="majorBidi" w:cstheme="majorBidi"/>
          <w:lang w:val="en-US"/>
        </w:rPr>
        <w:t xml:space="preserve">Design system </w:t>
      </w:r>
      <w:proofErr w:type="spellStart"/>
      <w:r w:rsidRPr="00CA727D">
        <w:rPr>
          <w:rFonts w:asciiTheme="majorBidi" w:hAnsiTheme="majorBidi" w:cstheme="majorBidi"/>
          <w:lang w:val="en-US"/>
        </w:rPr>
        <w:t>tersebut</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menjadi</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acuan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utama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dalam</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penerapan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warna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tipografi</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ikonografi</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serta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komponen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antarmuka</w:t>
      </w:r>
      <w:proofErr w:type="spellEnd"/>
      <w:r w:rsidRPr="00CA727D">
        <w:rPr>
          <w:rFonts w:asciiTheme="majorBidi" w:hAnsiTheme="majorBidi" w:cstheme="majorBidi"/>
          <w:lang w:val="en-US"/>
        </w:rPr>
        <w:t xml:space="preserve"> yang </w:t>
      </w:r>
      <w:proofErr w:type="spellStart"/>
      <w:r w:rsidRPr="00CA727D">
        <w:rPr>
          <w:rFonts w:asciiTheme="majorBidi" w:hAnsiTheme="majorBidi" w:cstheme="majorBidi"/>
          <w:lang w:val="en-US"/>
        </w:rPr>
        <w:t>digunakan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secara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berulang</w:t>
      </w:r>
      <w:proofErr w:type="spellEnd"/>
      <w:r w:rsidRPr="00CA727D">
        <w:rPr>
          <w:rFonts w:asciiTheme="majorBidi" w:hAnsiTheme="majorBidi" w:cstheme="majorBidi"/>
          <w:lang w:val="en-US"/>
        </w:rPr>
        <w:t xml:space="preserve"> pada </w:t>
      </w:r>
      <w:proofErr w:type="spellStart"/>
      <w:r w:rsidRPr="00CA727D">
        <w:rPr>
          <w:rFonts w:asciiTheme="majorBidi" w:hAnsiTheme="majorBidi" w:cstheme="majorBidi"/>
          <w:lang w:val="en-US"/>
        </w:rPr>
        <w:t>setiap</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halaman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aplikasi</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Dengan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adanya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standar</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desain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ini</w:t>
      </w:r>
      <w:proofErr w:type="spellEnd"/>
      <w:r w:rsidRPr="00CA727D">
        <w:rPr>
          <w:rFonts w:asciiTheme="majorBidi" w:hAnsiTheme="majorBidi" w:cstheme="majorBidi"/>
          <w:lang w:val="en-US"/>
        </w:rPr>
        <w:t xml:space="preserve">, proses </w:t>
      </w:r>
      <w:proofErr w:type="spellStart"/>
      <w:r w:rsidRPr="00CA727D">
        <w:rPr>
          <w:rFonts w:asciiTheme="majorBidi" w:hAnsiTheme="majorBidi" w:cstheme="majorBidi"/>
          <w:lang w:val="en-US"/>
        </w:rPr>
        <w:t>perancangan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antarmuka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dapat</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dilakukan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secara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lebih</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terstruktur</w:t>
      </w:r>
      <w:proofErr w:type="spellEnd"/>
      <w:r w:rsidRPr="00CA727D">
        <w:rPr>
          <w:rFonts w:asciiTheme="majorBidi" w:hAnsiTheme="majorBidi" w:cstheme="majorBidi"/>
          <w:lang w:val="en-US"/>
        </w:rPr>
        <w:t xml:space="preserve"> dan </w:t>
      </w:r>
      <w:proofErr w:type="spellStart"/>
      <w:r w:rsidRPr="00CA727D">
        <w:rPr>
          <w:rFonts w:asciiTheme="majorBidi" w:hAnsiTheme="majorBidi" w:cstheme="majorBidi"/>
          <w:lang w:val="en-US"/>
        </w:rPr>
        <w:t>selaras</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dengan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kebutuhan</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serta</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karakteristik</w:t>
      </w:r>
      <w:proofErr w:type="spellEnd"/>
      <w:r w:rsidRPr="00CA727D">
        <w:rPr>
          <w:rFonts w:asciiTheme="majorBidi" w:hAnsiTheme="majorBidi" w:cstheme="majorBidi"/>
          <w:lang w:val="en-US"/>
        </w:rPr>
        <w:t xml:space="preserve"> </w:t>
      </w:r>
      <w:proofErr w:type="spellStart"/>
      <w:r w:rsidRPr="00CA727D">
        <w:rPr>
          <w:rFonts w:asciiTheme="majorBidi" w:hAnsiTheme="majorBidi" w:cstheme="majorBidi"/>
          <w:lang w:val="en-US"/>
        </w:rPr>
        <w:t>pengguna</w:t>
      </w:r>
      <w:proofErr w:type="spellEnd"/>
      <w:r w:rsidRPr="00CA727D">
        <w:rPr>
          <w:rFonts w:asciiTheme="majorBidi" w:hAnsiTheme="majorBidi" w:cstheme="majorBidi"/>
          <w:lang w:val="en-US"/>
        </w:rPr>
        <w:t>.</w:t>
      </w:r>
    </w:p>
    <w:p w14:paraId="59317E46" w14:textId="6AB13A68" w:rsidR="00CA727D" w:rsidRPr="00CA727D" w:rsidRDefault="00994F46" w:rsidP="00CA727D">
      <w:pPr>
        <w:rPr>
          <w:lang w:val="en-ID"/>
        </w:rPr>
      </w:pPr>
      <w:r w:rsidRPr="00CA727D">
        <w:rPr>
          <w:rFonts w:asciiTheme="majorBidi" w:hAnsiTheme="majorBidi" w:cstheme="majorBidi"/>
          <w:lang w:val="en-US"/>
        </w:rPr>
        <w:drawing>
          <wp:anchor distT="0" distB="0" distL="114300" distR="114300" simplePos="0" relativeHeight="251668480" behindDoc="1" locked="0" layoutInCell="1" allowOverlap="1" wp14:anchorId="4B30D3B2" wp14:editId="1D6D2A5D">
            <wp:simplePos x="0" y="0"/>
            <wp:positionH relativeFrom="margin">
              <wp:posOffset>243840</wp:posOffset>
            </wp:positionH>
            <wp:positionV relativeFrom="paragraph">
              <wp:posOffset>1113155</wp:posOffset>
            </wp:positionV>
            <wp:extent cx="4761865" cy="3227070"/>
            <wp:effectExtent l="0" t="0" r="635" b="0"/>
            <wp:wrapTopAndBottom/>
            <wp:docPr id="757790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761865" cy="322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EF0" w:rsidRPr="00CA727D">
        <w:rPr>
          <w:rFonts w:asciiTheme="majorBidi" w:hAnsiTheme="majorBidi" w:cstheme="majorBidi"/>
          <w:lang w:val="en-US"/>
        </w:rPr>
        <mc:AlternateContent>
          <mc:Choice Requires="wps">
            <w:drawing>
              <wp:anchor distT="0" distB="0" distL="114300" distR="114300" simplePos="0" relativeHeight="251674624" behindDoc="1" locked="0" layoutInCell="1" allowOverlap="1" wp14:anchorId="29D7917C" wp14:editId="131EBD94">
                <wp:simplePos x="0" y="0"/>
                <wp:positionH relativeFrom="column">
                  <wp:posOffset>6391</wp:posOffset>
                </wp:positionH>
                <wp:positionV relativeFrom="paragraph">
                  <wp:posOffset>4538650</wp:posOffset>
                </wp:positionV>
                <wp:extent cx="5735320" cy="617220"/>
                <wp:effectExtent l="0" t="0" r="0" b="0"/>
                <wp:wrapNone/>
                <wp:docPr id="1912843240" name="Text Box 1"/>
                <wp:cNvGraphicFramePr/>
                <a:graphic xmlns:a="http://schemas.openxmlformats.org/drawingml/2006/main">
                  <a:graphicData uri="http://schemas.microsoft.com/office/word/2010/wordprocessingShape">
                    <wps:wsp>
                      <wps:cNvSpPr txBox="1"/>
                      <wps:spPr>
                        <a:xfrm>
                          <a:off x="0" y="0"/>
                          <a:ext cx="5735320" cy="617220"/>
                        </a:xfrm>
                        <a:prstGeom prst="rect">
                          <a:avLst/>
                        </a:prstGeom>
                        <a:solidFill>
                          <a:prstClr val="white"/>
                        </a:solidFill>
                        <a:ln>
                          <a:noFill/>
                        </a:ln>
                      </wps:spPr>
                      <wps:txbx>
                        <w:txbxContent>
                          <w:p w14:paraId="12969D98" w14:textId="77777777" w:rsidR="00CA727D" w:rsidRPr="00994F46" w:rsidRDefault="00CA727D" w:rsidP="00811EF0">
                            <w:pPr>
                              <w:pStyle w:val="Caption"/>
                              <w:jc w:val="center"/>
                              <w:rPr>
                                <w:rFonts w:ascii="Arial" w:hAnsi="Arial" w:cs="Arial"/>
                                <w:i w:val="0"/>
                                <w:iCs w:val="0"/>
                                <w:color w:val="auto"/>
                                <w:sz w:val="22"/>
                                <w:lang w:val="sv-SE"/>
                              </w:rPr>
                            </w:pPr>
                            <w:bookmarkStart w:id="12" w:name="_Toc220488845"/>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8</w:t>
                            </w:r>
                            <w:r w:rsidRPr="00994F46">
                              <w:rPr>
                                <w:color w:val="auto"/>
                              </w:rPr>
                              <w:fldChar w:fldCharType="end"/>
                            </w:r>
                            <w:r w:rsidRPr="00994F46">
                              <w:rPr>
                                <w:color w:val="auto"/>
                              </w:rPr>
                              <w:t xml:space="preserve">. </w:t>
                            </w:r>
                            <w:r w:rsidRPr="00994F46">
                              <w:rPr>
                                <w:rFonts w:ascii="Arial" w:hAnsi="Arial" w:cs="Arial"/>
                                <w:color w:val="auto"/>
                                <w:sz w:val="22"/>
                              </w:rPr>
                              <w:t>Splash screen-</w:t>
                            </w:r>
                            <w:r w:rsidRPr="00994F46">
                              <w:rPr>
                                <w:rFonts w:ascii="Arial" w:hAnsi="Arial" w:cs="Arial"/>
                                <w:color w:val="auto"/>
                                <w:sz w:val="22"/>
                                <w:lang w:val="sv-SE"/>
                              </w:rPr>
                              <w:t>Hi-fi Design</w:t>
                            </w:r>
                            <w:bookmarkEnd w:id="12"/>
                          </w:p>
                          <w:p w14:paraId="3728965A" w14:textId="77777777" w:rsidR="00CA727D" w:rsidRPr="00994F46" w:rsidRDefault="00CA727D" w:rsidP="00811EF0">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2B1CD523" w14:textId="77777777" w:rsidR="00CA727D" w:rsidRPr="00994F46" w:rsidRDefault="00CA727D" w:rsidP="00811EF0">
                            <w:pPr>
                              <w:jc w:val="center"/>
                              <w:rPr>
                                <w:lang w:val="sv-SE"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7917C" id="_x0000_s1029" type="#_x0000_t202" style="position:absolute;margin-left:.5pt;margin-top:357.35pt;width:451.6pt;height:48.6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DmNwIAAHAEAAAOAAAAZHJzL2Uyb0RvYy54bWysVE1v2zAMvQ/YfxB0Xxw7/ZoRp8hSZBgQ&#10;tAWSoWdFlmMBsqhJSuzs14+S7bTrdhp2kSmSetJ7JD2/7xpFTsI6Cbqg6WRKidAcSqkPBf2+W3+6&#10;o8R5pkumQIuCnoWj94uPH+atyUUGNahSWIIg2uWtKWjtvcmTxPFaNMxNwAiNwQpswzxu7SEpLWsR&#10;vVFJNp3eJC3Y0ljgwjn0PvRBuoj4VSW4f6oqJzxRBcW3+bjauO7DmizmLD9YZmrJh2ewf3hFw6TG&#10;Sy9QD8wzcrTyD6hGcgsOKj/h0CRQVZKLyAHZpNN3bLY1MyJyQXGcucjk/h8sfzw9WyJLrN3nNLu7&#10;mmVXKJNmDdZqJzpPvkBH0iBTa1yO2VuD+b5DNx4Z/Q6dgX1X2SZ8kRfBOCKdLyIHMI7O69vZ9SzD&#10;EMfYTXqboY3wyetpY53/KqAhwSioxSJGbdlp43yfOqaEyxwoWa6lUmETAitlyYlhwdtaejGA/5al&#10;dMjVEE71gMGTBIo9lWD5bt9FZWYjzT2UZ2RvoW8jZ/ha4n0b5vwzs9g3yApnwT/hUiloCwqDRUkN&#10;9uff/CEfy4lRSlrsw4K6H0dmBSXqm8ZCI6QfDTsa+9HQx2YFyDTFKTM8mnjAejWalYXmBUdkGW7B&#10;ENMc7yqoH82V76cBR4yL5TImYWsa5jd6a3iAHnXddS/MmqEqHuv5CGOHsvxdcfrcXuXl0UMlY+WC&#10;rr2Kg9zY1rH2wwiGuXm7j1mvP4rFLwAAAP//AwBQSwMEFAAGAAgAAAAhANrmUnrfAAAACQEAAA8A&#10;AABkcnMvZG93bnJldi54bWxMj81OwzAQhO9IvIO1SFwQdRJV/QlxKmjhBoeWqmc3XpKIeB3ZTpO+&#10;PcsJjqMZzXxTbCbbiQv60DpSkM4SEEiVMy3VCo6fb48rECFqMrpzhAquGGBT3t4UOjdupD1eDrEW&#10;XEIh1wqaGPtcylA1aHWYuR6JvS/nrY4sfS2N1yOX205mSbKQVrfEC43ucdtg9X0YrILFzg/jnrYP&#10;u+Pru/7o6+z0cj0pdX83PT+BiDjFvzD84jM6lMx0dgOZIDrW/CQqWKbzJQj218k8A3FWsErTNciy&#10;kP8flD8AAAD//wMAUEsBAi0AFAAGAAgAAAAhALaDOJL+AAAA4QEAABMAAAAAAAAAAAAAAAAAAAAA&#10;AFtDb250ZW50X1R5cGVzXS54bWxQSwECLQAUAAYACAAAACEAOP0h/9YAAACUAQAACwAAAAAAAAAA&#10;AAAAAAAvAQAAX3JlbHMvLnJlbHNQSwECLQAUAAYACAAAACEAo+9A5jcCAABwBAAADgAAAAAAAAAA&#10;AAAAAAAuAgAAZHJzL2Uyb0RvYy54bWxQSwECLQAUAAYACAAAACEA2uZSet8AAAAJAQAADwAAAAAA&#10;AAAAAAAAAACRBAAAZHJzL2Rvd25yZXYueG1sUEsFBgAAAAAEAAQA8wAAAJ0FAAAAAA==&#10;" stroked="f">
                <v:textbox inset="0,0,0,0">
                  <w:txbxContent>
                    <w:p w14:paraId="12969D98" w14:textId="77777777" w:rsidR="00CA727D" w:rsidRPr="00994F46" w:rsidRDefault="00CA727D" w:rsidP="00811EF0">
                      <w:pPr>
                        <w:pStyle w:val="Caption"/>
                        <w:jc w:val="center"/>
                        <w:rPr>
                          <w:rFonts w:ascii="Arial" w:hAnsi="Arial" w:cs="Arial"/>
                          <w:i w:val="0"/>
                          <w:iCs w:val="0"/>
                          <w:color w:val="auto"/>
                          <w:sz w:val="22"/>
                          <w:lang w:val="sv-SE"/>
                        </w:rPr>
                      </w:pPr>
                      <w:bookmarkStart w:id="13" w:name="_Toc220488845"/>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8</w:t>
                      </w:r>
                      <w:r w:rsidRPr="00994F46">
                        <w:rPr>
                          <w:color w:val="auto"/>
                        </w:rPr>
                        <w:fldChar w:fldCharType="end"/>
                      </w:r>
                      <w:r w:rsidRPr="00994F46">
                        <w:rPr>
                          <w:color w:val="auto"/>
                        </w:rPr>
                        <w:t xml:space="preserve">. </w:t>
                      </w:r>
                      <w:r w:rsidRPr="00994F46">
                        <w:rPr>
                          <w:rFonts w:ascii="Arial" w:hAnsi="Arial" w:cs="Arial"/>
                          <w:color w:val="auto"/>
                          <w:sz w:val="22"/>
                        </w:rPr>
                        <w:t>Splash screen-</w:t>
                      </w:r>
                      <w:r w:rsidRPr="00994F46">
                        <w:rPr>
                          <w:rFonts w:ascii="Arial" w:hAnsi="Arial" w:cs="Arial"/>
                          <w:color w:val="auto"/>
                          <w:sz w:val="22"/>
                          <w:lang w:val="sv-SE"/>
                        </w:rPr>
                        <w:t>Hi-fi Design</w:t>
                      </w:r>
                      <w:bookmarkEnd w:id="13"/>
                    </w:p>
                    <w:p w14:paraId="3728965A" w14:textId="77777777" w:rsidR="00CA727D" w:rsidRPr="00994F46" w:rsidRDefault="00CA727D" w:rsidP="00811EF0">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2B1CD523" w14:textId="77777777" w:rsidR="00CA727D" w:rsidRPr="00994F46" w:rsidRDefault="00CA727D" w:rsidP="00811EF0">
                      <w:pPr>
                        <w:jc w:val="center"/>
                        <w:rPr>
                          <w:lang w:val="sv-SE" w:eastAsia="id-ID"/>
                        </w:rPr>
                      </w:pPr>
                    </w:p>
                  </w:txbxContent>
                </v:textbox>
              </v:shape>
            </w:pict>
          </mc:Fallback>
        </mc:AlternateContent>
      </w:r>
      <w:proofErr w:type="spellStart"/>
      <w:r w:rsidR="00CA727D" w:rsidRPr="00CA727D">
        <w:rPr>
          <w:rFonts w:asciiTheme="majorBidi" w:hAnsiTheme="majorBidi" w:cstheme="majorBidi"/>
          <w:lang w:val="en-ID"/>
        </w:rPr>
        <w:t>Selanjutnya</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tahap</w:t>
      </w:r>
      <w:proofErr w:type="spellEnd"/>
      <w:r w:rsidR="00CA727D" w:rsidRPr="00CA727D">
        <w:rPr>
          <w:rFonts w:asciiTheme="majorBidi" w:hAnsiTheme="majorBidi" w:cstheme="majorBidi"/>
          <w:lang w:val="en-ID"/>
        </w:rPr>
        <w:t xml:space="preserve"> </w:t>
      </w:r>
      <w:r w:rsidR="00CA727D" w:rsidRPr="00CA727D">
        <w:rPr>
          <w:rFonts w:asciiTheme="majorBidi" w:hAnsiTheme="majorBidi" w:cstheme="majorBidi"/>
          <w:i/>
          <w:iCs/>
          <w:lang w:val="en-ID"/>
        </w:rPr>
        <w:t>High Fidelity Design</w:t>
      </w:r>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dilakukan</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untuk</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menerjemahkan</w:t>
      </w:r>
      <w:proofErr w:type="spellEnd"/>
      <w:r w:rsidR="00CA727D" w:rsidRPr="00CA727D">
        <w:rPr>
          <w:rFonts w:asciiTheme="majorBidi" w:hAnsiTheme="majorBidi" w:cstheme="majorBidi"/>
          <w:lang w:val="en-ID"/>
        </w:rPr>
        <w:t xml:space="preserve"> wireframe dan design system </w:t>
      </w:r>
      <w:proofErr w:type="spellStart"/>
      <w:r w:rsidR="00CA727D" w:rsidRPr="00CA727D">
        <w:rPr>
          <w:rFonts w:asciiTheme="majorBidi" w:hAnsiTheme="majorBidi" w:cstheme="majorBidi"/>
          <w:lang w:val="en-ID"/>
        </w:rPr>
        <w:t>ke</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dalam</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tampilan</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antarmuka</w:t>
      </w:r>
      <w:proofErr w:type="spellEnd"/>
      <w:r w:rsidR="00CA727D" w:rsidRPr="00CA727D">
        <w:rPr>
          <w:rFonts w:asciiTheme="majorBidi" w:hAnsiTheme="majorBidi" w:cstheme="majorBidi"/>
          <w:lang w:val="en-ID"/>
        </w:rPr>
        <w:t xml:space="preserve"> yang </w:t>
      </w:r>
      <w:proofErr w:type="spellStart"/>
      <w:r w:rsidR="00CA727D" w:rsidRPr="00CA727D">
        <w:rPr>
          <w:rFonts w:asciiTheme="majorBidi" w:hAnsiTheme="majorBidi" w:cstheme="majorBidi"/>
          <w:lang w:val="en-ID"/>
        </w:rPr>
        <w:t>lebih</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realistis</w:t>
      </w:r>
      <w:proofErr w:type="spellEnd"/>
      <w:r w:rsidR="00CA727D" w:rsidRPr="00CA727D">
        <w:rPr>
          <w:rFonts w:asciiTheme="majorBidi" w:hAnsiTheme="majorBidi" w:cstheme="majorBidi"/>
          <w:lang w:val="en-ID"/>
        </w:rPr>
        <w:t xml:space="preserve"> dan </w:t>
      </w:r>
      <w:proofErr w:type="spellStart"/>
      <w:r w:rsidR="00CA727D" w:rsidRPr="00CA727D">
        <w:rPr>
          <w:rFonts w:asciiTheme="majorBidi" w:hAnsiTheme="majorBidi" w:cstheme="majorBidi"/>
          <w:lang w:val="en-ID"/>
        </w:rPr>
        <w:t>mendekati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kondisi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aplikasi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sesungguhnya</w:t>
      </w:r>
      <w:proofErr w:type="spellEnd"/>
      <w:r w:rsidR="00CA727D" w:rsidRPr="00CA727D">
        <w:rPr>
          <w:rFonts w:asciiTheme="majorBidi" w:hAnsiTheme="majorBidi" w:cstheme="majorBidi"/>
          <w:lang w:val="en-ID"/>
        </w:rPr>
        <w:t xml:space="preserve">. Pada </w:t>
      </w:r>
      <w:proofErr w:type="spellStart"/>
      <w:r w:rsidR="00CA727D" w:rsidRPr="00CA727D">
        <w:rPr>
          <w:rFonts w:asciiTheme="majorBidi" w:hAnsiTheme="majorBidi" w:cstheme="majorBidi"/>
          <w:lang w:val="en-ID"/>
        </w:rPr>
        <w:t>tahap</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ini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setiap</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halaman</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dirancang</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dengan</w:t>
      </w:r>
      <w:proofErr w:type="spellEnd"/>
      <w:r w:rsidR="00CA727D" w:rsidRPr="00CA727D">
        <w:rPr>
          <w:rFonts w:asciiTheme="majorBidi" w:hAnsiTheme="majorBidi" w:cstheme="majorBidi"/>
          <w:lang w:val="en-ID"/>
        </w:rPr>
        <w:t xml:space="preserve"> detail visual </w:t>
      </w:r>
      <w:proofErr w:type="spellStart"/>
      <w:r w:rsidR="00CA727D" w:rsidRPr="00CA727D">
        <w:rPr>
          <w:rFonts w:asciiTheme="majorBidi" w:hAnsiTheme="majorBidi" w:cstheme="majorBidi"/>
          <w:lang w:val="en-ID"/>
        </w:rPr>
        <w:t>lengkap</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termasuk</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warna</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akhir</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tipografi</w:t>
      </w:r>
      <w:proofErr w:type="spellEnd"/>
      <w:r w:rsidR="00CA727D" w:rsidRPr="00CA727D">
        <w:rPr>
          <w:rFonts w:asciiTheme="majorBidi" w:hAnsiTheme="majorBidi" w:cstheme="majorBidi"/>
          <w:lang w:val="en-ID"/>
        </w:rPr>
        <w:t xml:space="preserve">, ikon, </w:t>
      </w:r>
      <w:proofErr w:type="spellStart"/>
      <w:r w:rsidR="00CA727D" w:rsidRPr="00CA727D">
        <w:rPr>
          <w:rFonts w:asciiTheme="majorBidi" w:hAnsiTheme="majorBidi" w:cstheme="majorBidi"/>
          <w:lang w:val="en-ID"/>
        </w:rPr>
        <w:t>ilustrasi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serta</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elemen</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interaktif</w:t>
      </w:r>
      <w:proofErr w:type="spellEnd"/>
      <w:r w:rsidR="00CA727D" w:rsidRPr="00CA727D">
        <w:rPr>
          <w:rFonts w:asciiTheme="majorBidi" w:hAnsiTheme="majorBidi" w:cstheme="majorBidi"/>
          <w:lang w:val="en-ID"/>
        </w:rPr>
        <w:t xml:space="preserve">. High fidelity design </w:t>
      </w:r>
      <w:proofErr w:type="spellStart"/>
      <w:r w:rsidR="00CA727D" w:rsidRPr="00CA727D">
        <w:rPr>
          <w:rFonts w:asciiTheme="majorBidi" w:hAnsiTheme="majorBidi" w:cstheme="majorBidi"/>
          <w:lang w:val="en-ID"/>
        </w:rPr>
        <w:t>tidak</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hanya</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berfungsi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sebagai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representasi</w:t>
      </w:r>
      <w:proofErr w:type="spellEnd"/>
      <w:r w:rsidR="00CA727D" w:rsidRPr="00CA727D">
        <w:rPr>
          <w:rFonts w:asciiTheme="majorBidi" w:hAnsiTheme="majorBidi" w:cstheme="majorBidi"/>
          <w:lang w:val="en-ID"/>
        </w:rPr>
        <w:t xml:space="preserve"> visual </w:t>
      </w:r>
      <w:proofErr w:type="spellStart"/>
      <w:r w:rsidR="00CA727D" w:rsidRPr="00CA727D">
        <w:rPr>
          <w:rFonts w:asciiTheme="majorBidi" w:hAnsiTheme="majorBidi" w:cstheme="majorBidi"/>
          <w:lang w:val="en-ID"/>
        </w:rPr>
        <w:t>akhir</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tetapi</w:t>
      </w:r>
      <w:proofErr w:type="spellEnd"/>
      <w:r w:rsidR="00CA727D" w:rsidRPr="00CA727D">
        <w:rPr>
          <w:rFonts w:asciiTheme="majorBidi" w:hAnsiTheme="majorBidi" w:cstheme="majorBidi"/>
          <w:lang w:val="en-ID"/>
        </w:rPr>
        <w:t xml:space="preserve"> juga </w:t>
      </w:r>
      <w:proofErr w:type="spellStart"/>
      <w:r w:rsidR="00CA727D" w:rsidRPr="00CA727D">
        <w:rPr>
          <w:rFonts w:asciiTheme="majorBidi" w:hAnsiTheme="majorBidi" w:cstheme="majorBidi"/>
          <w:lang w:val="en-ID"/>
        </w:rPr>
        <w:t>sebagai</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dasar</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untuk</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pembuatan</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prototipe</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interaktif</w:t>
      </w:r>
      <w:proofErr w:type="spellEnd"/>
      <w:r w:rsidR="00CA727D" w:rsidRPr="00CA727D">
        <w:rPr>
          <w:rFonts w:asciiTheme="majorBidi" w:hAnsiTheme="majorBidi" w:cstheme="majorBidi"/>
          <w:lang w:val="en-ID"/>
        </w:rPr>
        <w:t xml:space="preserve"> dan </w:t>
      </w:r>
      <w:proofErr w:type="spellStart"/>
      <w:r w:rsidR="00CA727D" w:rsidRPr="00CA727D">
        <w:rPr>
          <w:rFonts w:asciiTheme="majorBidi" w:hAnsiTheme="majorBidi" w:cstheme="majorBidi"/>
          <w:lang w:val="en-ID"/>
        </w:rPr>
        <w:t>pelaksanaan</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pengujian</w:t>
      </w:r>
      <w:proofErr w:type="spellEnd"/>
      <w:r w:rsidR="00CA727D" w:rsidRPr="00CA727D">
        <w:rPr>
          <w:rFonts w:asciiTheme="majorBidi" w:hAnsiTheme="majorBidi" w:cstheme="majorBidi"/>
          <w:lang w:val="en-ID"/>
        </w:rPr>
        <w:t xml:space="preserve"> usability pada </w:t>
      </w:r>
      <w:proofErr w:type="spellStart"/>
      <w:r w:rsidR="00CA727D" w:rsidRPr="00CA727D">
        <w:rPr>
          <w:rFonts w:asciiTheme="majorBidi" w:hAnsiTheme="majorBidi" w:cstheme="majorBidi"/>
          <w:lang w:val="en-ID"/>
        </w:rPr>
        <w:t>tahap</w:t>
      </w:r>
      <w:proofErr w:type="spellEnd"/>
      <w:r w:rsidR="00CA727D" w:rsidRPr="00CA727D">
        <w:rPr>
          <w:rFonts w:asciiTheme="majorBidi" w:hAnsiTheme="majorBidi" w:cstheme="majorBidi"/>
          <w:lang w:val="en-ID"/>
        </w:rPr>
        <w:t xml:space="preserve"> </w:t>
      </w:r>
      <w:proofErr w:type="spellStart"/>
      <w:r w:rsidR="00CA727D" w:rsidRPr="00CA727D">
        <w:rPr>
          <w:rFonts w:asciiTheme="majorBidi" w:hAnsiTheme="majorBidi" w:cstheme="majorBidi"/>
          <w:lang w:val="en-ID"/>
        </w:rPr>
        <w:t>berikutnya</w:t>
      </w:r>
      <w:proofErr w:type="spellEnd"/>
      <w:r w:rsidR="00CA727D" w:rsidRPr="00CA727D">
        <w:rPr>
          <w:rFonts w:asciiTheme="majorBidi" w:hAnsiTheme="majorBidi" w:cstheme="majorBidi"/>
          <w:lang w:val="en-ID"/>
        </w:rPr>
        <w:t>.</w:t>
      </w:r>
    </w:p>
    <w:p w14:paraId="188EDEAC" w14:textId="77777777" w:rsidR="00DC1244" w:rsidRDefault="00DC1244" w:rsidP="00811EF0">
      <w:pPr>
        <w:rPr>
          <w:rFonts w:asciiTheme="majorBidi" w:hAnsiTheme="majorBidi" w:cstheme="majorBidi"/>
        </w:rPr>
      </w:pPr>
      <w:bookmarkStart w:id="14" w:name="_Toc219485760"/>
      <w:bookmarkStart w:id="15" w:name="_Toc219485967"/>
      <w:bookmarkEnd w:id="14"/>
      <w:bookmarkEnd w:id="15"/>
    </w:p>
    <w:p w14:paraId="5BBD13EC" w14:textId="77777777" w:rsidR="00DB2A71" w:rsidRDefault="00DB2A71" w:rsidP="00811EF0">
      <w:pPr>
        <w:rPr>
          <w:rFonts w:asciiTheme="majorBidi" w:hAnsiTheme="majorBidi" w:cstheme="majorBidi"/>
        </w:rPr>
      </w:pPr>
    </w:p>
    <w:p w14:paraId="6EE72399" w14:textId="77777777" w:rsidR="00DB2A71" w:rsidRDefault="00DB2A71" w:rsidP="00811EF0">
      <w:pPr>
        <w:rPr>
          <w:rFonts w:asciiTheme="majorBidi" w:hAnsiTheme="majorBidi" w:cstheme="majorBidi"/>
        </w:rPr>
      </w:pPr>
    </w:p>
    <w:p w14:paraId="670DE18C" w14:textId="7FB21BF3" w:rsidR="00994F46" w:rsidRPr="00994F46" w:rsidRDefault="00CA727D" w:rsidP="00811EF0">
      <w:pPr>
        <w:rPr>
          <w:rFonts w:asciiTheme="majorBidi" w:hAnsiTheme="majorBidi" w:cstheme="majorBidi"/>
        </w:rPr>
      </w:pPr>
      <w:r w:rsidRPr="00CA727D">
        <w:rPr>
          <w:rFonts w:asciiTheme="majorBidi" w:hAnsiTheme="majorBidi" w:cstheme="majorBidi"/>
        </w:rPr>
        <w:t xml:space="preserve">Splash screen didesain dengan tampilan sederhana dan minimalis agar tidak membebani pengguna. </w:t>
      </w:r>
    </w:p>
    <w:p w14:paraId="50305751" w14:textId="31A6CCDC" w:rsidR="00CA727D" w:rsidRPr="00CA727D" w:rsidRDefault="00CA727D" w:rsidP="00811EF0">
      <w:pPr>
        <w:rPr>
          <w:rFonts w:asciiTheme="majorBidi" w:hAnsiTheme="majorBidi" w:cstheme="majorBidi"/>
          <w:lang w:val="en-US"/>
        </w:rPr>
      </w:pPr>
      <w:r w:rsidRPr="00CA727D">
        <w:rPr>
          <w:rFonts w:asciiTheme="majorBidi" w:hAnsiTheme="majorBidi" w:cstheme="majorBidi"/>
        </w:rPr>
        <w:t xml:space="preserve">Penggunaan warna dan elemen visual disesuaikan dengan identitas visual yang telah ditetapkan dalam design system, sehingga menciptakan keselarasan visual sejak awal penggunaan aplikasi. Keberadaan splash screen diharapkan mampu membangun kepercayaan pengguna terhadap </w:t>
      </w:r>
      <w:r w:rsidR="00811EF0" w:rsidRPr="00CA727D">
        <w:rPr>
          <w:rFonts w:asciiTheme="majorBidi" w:hAnsiTheme="majorBidi" w:cstheme="majorBidi"/>
        </w:rPr>
        <mc:AlternateContent>
          <mc:Choice Requires="wps">
            <w:drawing>
              <wp:anchor distT="0" distB="0" distL="114300" distR="114300" simplePos="0" relativeHeight="251675648" behindDoc="0" locked="0" layoutInCell="1" allowOverlap="1" wp14:anchorId="56885609" wp14:editId="6B171799">
                <wp:simplePos x="0" y="0"/>
                <wp:positionH relativeFrom="column">
                  <wp:posOffset>53860</wp:posOffset>
                </wp:positionH>
                <wp:positionV relativeFrom="paragraph">
                  <wp:posOffset>4761774</wp:posOffset>
                </wp:positionV>
                <wp:extent cx="5722620" cy="546100"/>
                <wp:effectExtent l="0" t="0" r="0" b="6350"/>
                <wp:wrapTopAndBottom/>
                <wp:docPr id="742220153" name="Text Box 1"/>
                <wp:cNvGraphicFramePr/>
                <a:graphic xmlns:a="http://schemas.openxmlformats.org/drawingml/2006/main">
                  <a:graphicData uri="http://schemas.microsoft.com/office/word/2010/wordprocessingShape">
                    <wps:wsp>
                      <wps:cNvSpPr txBox="1"/>
                      <wps:spPr>
                        <a:xfrm>
                          <a:off x="0" y="0"/>
                          <a:ext cx="5722620" cy="546100"/>
                        </a:xfrm>
                        <a:prstGeom prst="rect">
                          <a:avLst/>
                        </a:prstGeom>
                        <a:solidFill>
                          <a:prstClr val="white"/>
                        </a:solidFill>
                        <a:ln>
                          <a:noFill/>
                        </a:ln>
                      </wps:spPr>
                      <wps:txbx>
                        <w:txbxContent>
                          <w:p w14:paraId="29CAE091" w14:textId="77777777" w:rsidR="00CA727D" w:rsidRPr="00994F46" w:rsidRDefault="00CA727D" w:rsidP="00811EF0">
                            <w:pPr>
                              <w:pStyle w:val="Caption"/>
                              <w:jc w:val="center"/>
                              <w:rPr>
                                <w:rFonts w:ascii="Arial" w:hAnsi="Arial" w:cs="Arial"/>
                                <w:i w:val="0"/>
                                <w:iCs w:val="0"/>
                                <w:color w:val="auto"/>
                                <w:sz w:val="22"/>
                                <w:lang w:val="sv-SE"/>
                              </w:rPr>
                            </w:pPr>
                            <w:bookmarkStart w:id="16" w:name="_Toc220488846"/>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9</w:t>
                            </w:r>
                            <w:r w:rsidRPr="00994F46">
                              <w:rPr>
                                <w:color w:val="auto"/>
                              </w:rPr>
                              <w:fldChar w:fldCharType="end"/>
                            </w:r>
                            <w:r w:rsidRPr="00994F46">
                              <w:rPr>
                                <w:color w:val="auto"/>
                              </w:rPr>
                              <w:t xml:space="preserve">. </w:t>
                            </w:r>
                            <w:r w:rsidRPr="00994F46">
                              <w:rPr>
                                <w:rFonts w:ascii="Arial" w:hAnsi="Arial" w:cs="Arial"/>
                                <w:color w:val="auto"/>
                                <w:sz w:val="22"/>
                              </w:rPr>
                              <w:t>Login page-</w:t>
                            </w:r>
                            <w:r w:rsidRPr="00994F46">
                              <w:rPr>
                                <w:rFonts w:ascii="Arial" w:hAnsi="Arial" w:cs="Arial"/>
                                <w:color w:val="auto"/>
                                <w:sz w:val="22"/>
                                <w:lang w:val="sv-SE"/>
                              </w:rPr>
                              <w:t>Hi-fi Design</w:t>
                            </w:r>
                            <w:bookmarkEnd w:id="16"/>
                          </w:p>
                          <w:p w14:paraId="6715EBE5" w14:textId="77777777" w:rsidR="00CA727D" w:rsidRPr="00994F46" w:rsidRDefault="00CA727D" w:rsidP="00811EF0">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4F07AC7F" w14:textId="77777777" w:rsidR="00CA727D" w:rsidRPr="00994F46" w:rsidRDefault="00CA727D" w:rsidP="00811EF0">
                            <w:pPr>
                              <w:jc w:val="center"/>
                              <w:rPr>
                                <w:lang w:val="sv-SE"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885609" id="_x0000_s1030" type="#_x0000_t202" style="position:absolute;margin-left:4.25pt;margin-top:374.95pt;width:450.6pt;height:4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FOAIAAG8EAAAOAAAAZHJzL2Uyb0RvYy54bWysVMGO2jAQvVfqP1i+l0AKbBURVpQVVSW0&#10;uxJUezaOQyzZHtc2JPTrO3YI2257qnoxk5nxeN57MyzuO63IWTgvwZR0MhpTIgyHSppjSb/tNx8+&#10;UeIDMxVTYERJL8LT++X7d4vWFiKHBlQlHMEixhetLWkTgi2yzPNGaOZHYIXBYA1Os4Cf7phVjrVY&#10;XassH4/nWQuusg648B69D32QLlP9uhY8PNW1F4GokmJvIZ0unYd4ZssFK46O2UbyaxvsH7rQTBp8&#10;9FbqgQVGTk7+UUpL7sBDHUYcdAZ1LblIGBDNZPwGza5hViQsSI63N5r8/yvLH8/PjsiqpHfTPMce&#10;Zh8pMUyjVHvRBfIZOjKJLLXWF5i8s5geOnSj2oPfozOC72qn4y/CIhhHvi83jmMxjs7ZXZ7Pcwxx&#10;jM2m88k4iZC93rbOhy8CNIlGSR1qmKhl560P2AmmDinxMQ9KVhupVPyIgbVy5MxQ77aRQcQe8cZv&#10;WcrEXAPxVh+OnixC7KFEK3SHLhEzHWAeoLogegf9FHnLNxLf2zIfnpnDsUFUuArhCY9aQVtSuFqU&#10;NOB+/M0f81FNjFLS4hiW1H8/MScoUV8N6hxndjDcYBwGw5z0GhDpBJfM8mTiBRfUYNYO9AtuyCq+&#10;giFmOL5V0jCY69AvA24YF6tVSsLJtCxszc7yWHrgdd+9MGevqgTU8xGGAWXFG3H63J7l1SlALZNy&#10;kdeexSvdONVJnusGxrX59Ttlvf5PLH8CAAD//wMAUEsDBBQABgAIAAAAIQBc3oAk3wAAAAkBAAAP&#10;AAAAZHJzL2Rvd25yZXYueG1sTI/LTsMwEEX3SPyDNUhsEHUo9OEQp4KW7mDRUnU9jU0SEY+j2GnS&#10;v2dYwXJ0ru49k61G14iz7ULtScPDJAFhqfCmplLD4XN7vwQRIpLBxpPVcLEBVvn1VYap8QPt7Hkf&#10;S8ElFFLUUMXYplKGorIOw8S3lph9+c5h5LMrpelw4HLXyGmSzKXDmnihwtauK1t873unYb7p+mFH&#10;67vN4e0dP9pyeny9HLW+vRlfnkFEO8a/MPzqszrk7HTyPZkgGg3LGQc1LJ6UAsFcJWoB4sTgcaZA&#10;5pn8/0H+AwAA//8DAFBLAQItABQABgAIAAAAIQC2gziS/gAAAOEBAAATAAAAAAAAAAAAAAAAAAAA&#10;AABbQ29udGVudF9UeXBlc10ueG1sUEsBAi0AFAAGAAgAAAAhADj9If/WAAAAlAEAAAsAAAAAAAAA&#10;AAAAAAAALwEAAF9yZWxzLy5yZWxzUEsBAi0AFAAGAAgAAAAhAPb84gU4AgAAbwQAAA4AAAAAAAAA&#10;AAAAAAAALgIAAGRycy9lMm9Eb2MueG1sUEsBAi0AFAAGAAgAAAAhAFzegCTfAAAACQEAAA8AAAAA&#10;AAAAAAAAAAAAkgQAAGRycy9kb3ducmV2LnhtbFBLBQYAAAAABAAEAPMAAACeBQAAAAA=&#10;" stroked="f">
                <v:textbox inset="0,0,0,0">
                  <w:txbxContent>
                    <w:p w14:paraId="29CAE091" w14:textId="77777777" w:rsidR="00CA727D" w:rsidRPr="00994F46" w:rsidRDefault="00CA727D" w:rsidP="00811EF0">
                      <w:pPr>
                        <w:pStyle w:val="Caption"/>
                        <w:jc w:val="center"/>
                        <w:rPr>
                          <w:rFonts w:ascii="Arial" w:hAnsi="Arial" w:cs="Arial"/>
                          <w:i w:val="0"/>
                          <w:iCs w:val="0"/>
                          <w:color w:val="auto"/>
                          <w:sz w:val="22"/>
                          <w:lang w:val="sv-SE"/>
                        </w:rPr>
                      </w:pPr>
                      <w:bookmarkStart w:id="17" w:name="_Toc220488846"/>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9</w:t>
                      </w:r>
                      <w:r w:rsidRPr="00994F46">
                        <w:rPr>
                          <w:color w:val="auto"/>
                        </w:rPr>
                        <w:fldChar w:fldCharType="end"/>
                      </w:r>
                      <w:r w:rsidRPr="00994F46">
                        <w:rPr>
                          <w:color w:val="auto"/>
                        </w:rPr>
                        <w:t xml:space="preserve">. </w:t>
                      </w:r>
                      <w:r w:rsidRPr="00994F46">
                        <w:rPr>
                          <w:rFonts w:ascii="Arial" w:hAnsi="Arial" w:cs="Arial"/>
                          <w:color w:val="auto"/>
                          <w:sz w:val="22"/>
                        </w:rPr>
                        <w:t>Login page-</w:t>
                      </w:r>
                      <w:r w:rsidRPr="00994F46">
                        <w:rPr>
                          <w:rFonts w:ascii="Arial" w:hAnsi="Arial" w:cs="Arial"/>
                          <w:color w:val="auto"/>
                          <w:sz w:val="22"/>
                          <w:lang w:val="sv-SE"/>
                        </w:rPr>
                        <w:t>Hi-fi Design</w:t>
                      </w:r>
                      <w:bookmarkEnd w:id="17"/>
                    </w:p>
                    <w:p w14:paraId="6715EBE5" w14:textId="77777777" w:rsidR="00CA727D" w:rsidRPr="00994F46" w:rsidRDefault="00CA727D" w:rsidP="00811EF0">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4F07AC7F" w14:textId="77777777" w:rsidR="00CA727D" w:rsidRPr="00994F46" w:rsidRDefault="00CA727D" w:rsidP="00811EF0">
                      <w:pPr>
                        <w:jc w:val="center"/>
                        <w:rPr>
                          <w:lang w:val="sv-SE" w:eastAsia="id-ID"/>
                        </w:rPr>
                      </w:pPr>
                    </w:p>
                  </w:txbxContent>
                </v:textbox>
                <w10:wrap type="topAndBottom"/>
              </v:shape>
            </w:pict>
          </mc:Fallback>
        </mc:AlternateContent>
      </w:r>
      <w:r w:rsidR="00811EF0" w:rsidRPr="00CA727D">
        <w:rPr>
          <w:rFonts w:asciiTheme="majorBidi" w:hAnsiTheme="majorBidi" w:cstheme="majorBidi"/>
          <w:lang w:val="en-US"/>
        </w:rPr>
        <w:drawing>
          <wp:anchor distT="0" distB="0" distL="114300" distR="114300" simplePos="0" relativeHeight="251669504" behindDoc="0" locked="0" layoutInCell="1" allowOverlap="1" wp14:anchorId="513D63D6" wp14:editId="4D04577F">
            <wp:simplePos x="0" y="0"/>
            <wp:positionH relativeFrom="margin">
              <wp:posOffset>-81849</wp:posOffset>
            </wp:positionH>
            <wp:positionV relativeFrom="paragraph">
              <wp:posOffset>757151</wp:posOffset>
            </wp:positionV>
            <wp:extent cx="5722620" cy="3878580"/>
            <wp:effectExtent l="0" t="0" r="0" b="7620"/>
            <wp:wrapTopAndBottom/>
            <wp:docPr id="1197853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722620" cy="3878580"/>
                    </a:xfrm>
                    <a:prstGeom prst="rect">
                      <a:avLst/>
                    </a:prstGeom>
                    <a:noFill/>
                    <a:ln>
                      <a:noFill/>
                    </a:ln>
                  </pic:spPr>
                </pic:pic>
              </a:graphicData>
            </a:graphic>
            <wp14:sizeRelV relativeFrom="margin">
              <wp14:pctHeight>0</wp14:pctHeight>
            </wp14:sizeRelV>
          </wp:anchor>
        </w:drawing>
      </w:r>
      <w:r w:rsidRPr="00CA727D">
        <w:rPr>
          <w:rFonts w:asciiTheme="majorBidi" w:hAnsiTheme="majorBidi" w:cstheme="majorBidi"/>
        </w:rPr>
        <w:t>aplikasi serta memperkuat citra aplikasi sebagai sistem resmi pendakian Gunung Gede Pangrango.</w:t>
      </w:r>
    </w:p>
    <w:p w14:paraId="751C8948" w14:textId="4BA14AC6" w:rsidR="00CA727D" w:rsidRPr="00CA727D" w:rsidRDefault="00CA727D" w:rsidP="00811EF0">
      <w:pPr>
        <w:rPr>
          <w:rFonts w:asciiTheme="majorBidi" w:hAnsiTheme="majorBidi" w:cstheme="majorBidi"/>
          <w:lang w:val="en-ID"/>
        </w:rPr>
      </w:pPr>
      <w:r w:rsidRPr="00CA727D">
        <w:rPr>
          <w:rFonts w:asciiTheme="majorBidi" w:hAnsiTheme="majorBidi" w:cstheme="majorBidi"/>
        </w:rPr>
        <w:t>Desain halaman login dirancang dengan struktur yang sederhana dan mudah dipahami, sehingga pengguna dapat melakukan proses masuk ke aplikasi secara cepat dan efisien. Elemen antarmuka seperti kolom input, tombol masuk, serta tautan pendaftaran dan bantuan disusun secara jelas dengan memperhatikan prinsip keterbacaan dan kemudahan interaksi. Melalui perancangan halaman login ini, diharapkan pengguna dapat mengakses aplikasi dengan nyaman sekaligus mendukung tujuan aplikasi dalam mengelola aktivitas pendakian secara tertib dan berkelanjutan.</w:t>
      </w:r>
    </w:p>
    <w:p w14:paraId="62CB92A7" w14:textId="3D32014B" w:rsidR="00CA727D" w:rsidRPr="00CA727D" w:rsidRDefault="00CA727D" w:rsidP="00CA727D">
      <w:pPr>
        <w:rPr>
          <w:rFonts w:asciiTheme="majorBidi" w:hAnsiTheme="majorBidi" w:cstheme="majorBidi"/>
          <w:lang w:val="en-US"/>
        </w:rPr>
      </w:pPr>
    </w:p>
    <w:p w14:paraId="36C6087B" w14:textId="0CBD370E" w:rsidR="00CA727D" w:rsidRPr="00CA727D" w:rsidRDefault="00CA727D" w:rsidP="00CA727D">
      <w:pPr>
        <w:rPr>
          <w:rFonts w:asciiTheme="majorBidi" w:hAnsiTheme="majorBidi" w:cstheme="majorBidi"/>
          <w:lang w:val="en-US"/>
        </w:rPr>
      </w:pPr>
    </w:p>
    <w:p w14:paraId="66401B2B" w14:textId="6262F20F" w:rsidR="00CA727D" w:rsidRPr="00CA727D" w:rsidRDefault="00CA727D" w:rsidP="00CA727D">
      <w:pPr>
        <w:rPr>
          <w:rFonts w:asciiTheme="majorBidi" w:hAnsiTheme="majorBidi" w:cstheme="majorBidi"/>
          <w:lang w:val="en-US"/>
        </w:rPr>
      </w:pPr>
    </w:p>
    <w:p w14:paraId="445F1B36" w14:textId="7BA931F9" w:rsidR="00CA727D" w:rsidRPr="00CA727D" w:rsidRDefault="00CA727D" w:rsidP="00CA727D">
      <w:pPr>
        <w:rPr>
          <w:rFonts w:asciiTheme="majorBidi" w:hAnsiTheme="majorBidi" w:cstheme="majorBidi"/>
          <w:lang w:val="en-US"/>
        </w:rPr>
      </w:pPr>
    </w:p>
    <w:p w14:paraId="0FA3B140" w14:textId="42FB1D70" w:rsidR="00CA727D" w:rsidRPr="00CA727D" w:rsidRDefault="00CA727D" w:rsidP="00CA727D">
      <w:pPr>
        <w:rPr>
          <w:rFonts w:asciiTheme="majorBidi" w:hAnsiTheme="majorBidi" w:cstheme="majorBidi"/>
        </w:rPr>
      </w:pPr>
      <w:r w:rsidRPr="00CA727D">
        <w:rPr>
          <w:rFonts w:asciiTheme="majorBidi" w:hAnsiTheme="majorBidi" w:cstheme="majorBidi"/>
        </w:rPr>
        <w:lastRenderedPageBreak/>
        <w:drawing>
          <wp:inline distT="0" distB="0" distL="0" distR="0" wp14:anchorId="211B57B6" wp14:editId="3100AEF8">
            <wp:extent cx="4383530" cy="4445876"/>
            <wp:effectExtent l="0" t="0" r="0" b="0"/>
            <wp:docPr id="11188078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7291" cy="4449690"/>
                    </a:xfrm>
                    <a:prstGeom prst="rect">
                      <a:avLst/>
                    </a:prstGeom>
                    <a:noFill/>
                    <a:ln>
                      <a:noFill/>
                    </a:ln>
                  </pic:spPr>
                </pic:pic>
              </a:graphicData>
            </a:graphic>
          </wp:inline>
        </w:drawing>
      </w:r>
    </w:p>
    <w:p w14:paraId="15D3946F" w14:textId="7CF41856" w:rsidR="00CA727D" w:rsidRPr="00CA727D" w:rsidRDefault="00CA727D" w:rsidP="00DC1244">
      <w:pPr>
        <w:jc w:val="center"/>
        <w:rPr>
          <w:rFonts w:asciiTheme="majorBidi" w:hAnsiTheme="majorBidi" w:cstheme="majorBidi"/>
          <w:i/>
          <w:iCs/>
          <w:lang w:val="sv-SE"/>
        </w:rPr>
      </w:pPr>
      <w:bookmarkStart w:id="18" w:name="_Toc220488847"/>
      <w:r w:rsidRPr="00CA727D">
        <w:rPr>
          <w:rFonts w:asciiTheme="majorBidi" w:hAnsiTheme="majorBidi" w:cstheme="majorBidi"/>
        </w:rPr>
        <w:t xml:space="preserve">Gambar </w:t>
      </w:r>
      <w:r w:rsidRPr="00CA727D">
        <w:rPr>
          <w:rFonts w:asciiTheme="majorBidi" w:hAnsiTheme="majorBidi" w:cstheme="majorBidi"/>
        </w:rPr>
        <w:fldChar w:fldCharType="begin"/>
      </w:r>
      <w:r w:rsidRPr="00CA727D">
        <w:rPr>
          <w:rFonts w:asciiTheme="majorBidi" w:hAnsiTheme="majorBidi" w:cstheme="majorBidi"/>
        </w:rPr>
        <w:instrText xml:space="preserve"> SEQ Gambar \* ARABIC </w:instrText>
      </w:r>
      <w:r w:rsidRPr="00CA727D">
        <w:rPr>
          <w:rFonts w:asciiTheme="majorBidi" w:hAnsiTheme="majorBidi" w:cstheme="majorBidi"/>
        </w:rPr>
        <w:fldChar w:fldCharType="separate"/>
      </w:r>
      <w:r w:rsidRPr="00CA727D">
        <w:rPr>
          <w:rFonts w:asciiTheme="majorBidi" w:hAnsiTheme="majorBidi" w:cstheme="majorBidi"/>
        </w:rPr>
        <w:t>10</w:t>
      </w:r>
      <w:r w:rsidRPr="00CA727D">
        <w:rPr>
          <w:rFonts w:asciiTheme="majorBidi" w:hAnsiTheme="majorBidi" w:cstheme="majorBidi"/>
          <w:lang w:val="en-ID"/>
        </w:rPr>
        <w:fldChar w:fldCharType="end"/>
      </w:r>
      <w:r w:rsidRPr="00CA727D">
        <w:rPr>
          <w:rFonts w:asciiTheme="majorBidi" w:hAnsiTheme="majorBidi" w:cstheme="majorBidi"/>
        </w:rPr>
        <w:t xml:space="preserve">. </w:t>
      </w:r>
      <w:r w:rsidRPr="00CA727D">
        <w:rPr>
          <w:rFonts w:asciiTheme="majorBidi" w:hAnsiTheme="majorBidi" w:cstheme="majorBidi"/>
          <w:i/>
          <w:iCs/>
        </w:rPr>
        <w:t>Homepage &amp; Profile</w:t>
      </w:r>
      <w:r w:rsidRPr="00CA727D">
        <w:rPr>
          <w:rFonts w:asciiTheme="majorBidi" w:hAnsiTheme="majorBidi" w:cstheme="majorBidi"/>
        </w:rPr>
        <w:t>-</w:t>
      </w:r>
      <w:r w:rsidRPr="00CA727D">
        <w:rPr>
          <w:rFonts w:asciiTheme="majorBidi" w:hAnsiTheme="majorBidi" w:cstheme="majorBidi"/>
          <w:i/>
          <w:iCs/>
          <w:lang w:val="sv-SE"/>
        </w:rPr>
        <w:t>Hi-fi Design</w:t>
      </w:r>
      <w:bookmarkEnd w:id="18"/>
    </w:p>
    <w:p w14:paraId="11A6CCBA" w14:textId="33D3C684" w:rsidR="00CA727D" w:rsidRPr="00CA727D" w:rsidRDefault="00CA727D" w:rsidP="00DC1244">
      <w:pPr>
        <w:jc w:val="center"/>
        <w:rPr>
          <w:rFonts w:asciiTheme="majorBidi" w:hAnsiTheme="majorBidi" w:cstheme="majorBidi"/>
        </w:rPr>
      </w:pPr>
      <w:r w:rsidRPr="00CA727D">
        <w:rPr>
          <w:rFonts w:asciiTheme="majorBidi" w:hAnsiTheme="majorBidi" w:cstheme="majorBidi"/>
        </w:rPr>
        <w:t>(Akbar Rafsanjani, 2026)</w:t>
      </w:r>
    </w:p>
    <w:p w14:paraId="4708B963" w14:textId="77777777" w:rsidR="00CA727D" w:rsidRPr="00CA727D" w:rsidRDefault="00CA727D" w:rsidP="00CA727D">
      <w:pPr>
        <w:rPr>
          <w:rFonts w:asciiTheme="majorBidi" w:hAnsiTheme="majorBidi" w:cstheme="majorBidi"/>
        </w:rPr>
      </w:pPr>
    </w:p>
    <w:p w14:paraId="4CCAEE35" w14:textId="727E54BC" w:rsidR="00CA727D" w:rsidRPr="00CA727D" w:rsidRDefault="00CA727D" w:rsidP="00994F46">
      <w:pPr>
        <w:rPr>
          <w:rFonts w:asciiTheme="majorBidi" w:hAnsiTheme="majorBidi" w:cstheme="majorBidi"/>
        </w:rPr>
      </w:pPr>
      <w:r w:rsidRPr="00CA727D">
        <w:rPr>
          <w:rFonts w:asciiTheme="majorBidi" w:hAnsiTheme="majorBidi" w:cstheme="majorBidi"/>
        </w:rPr>
        <w:t xml:space="preserve">Desain halaman utama/beranda disusun dengan memperhatikan hierarki visual agar informasi utama dapat ditangkap dengan cepat. Menu utama seperti booking pendakian, panduan pendakian, kuota pendakian, </w:t>
      </w:r>
      <w:r w:rsidRPr="00CA727D">
        <w:rPr>
          <w:rFonts w:asciiTheme="majorBidi" w:hAnsiTheme="majorBidi" w:cstheme="majorBidi"/>
          <w:i/>
          <w:iCs/>
        </w:rPr>
        <w:t>blacklist</w:t>
      </w:r>
      <w:r w:rsidRPr="00CA727D">
        <w:rPr>
          <w:rFonts w:asciiTheme="majorBidi" w:hAnsiTheme="majorBidi" w:cstheme="majorBidi"/>
        </w:rPr>
        <w:t>, peta, hiking organizer hingga berita atau informasi terkini yang itempatkan pada posisi yang strategis untuk memudahkan interaksi pengguna. Dengan perancangan beranda yang sederhana dan informatif, diharapkan pengguna dapat menggunakan aplikasi secara efisien serta terdorong untuk melakukan pendakian yang tertib dan berwawasan lingkungan.</w:t>
      </w:r>
    </w:p>
    <w:p w14:paraId="202142D2" w14:textId="3E0721B0" w:rsidR="00CA727D" w:rsidRPr="00CA727D" w:rsidRDefault="00CA727D" w:rsidP="00CA727D">
      <w:pPr>
        <w:rPr>
          <w:rFonts w:asciiTheme="majorBidi" w:hAnsiTheme="majorBidi" w:cstheme="majorBidi"/>
          <w:lang w:val="en-US"/>
        </w:rPr>
      </w:pPr>
      <w:r w:rsidRPr="00CA727D">
        <w:rPr>
          <w:rFonts w:asciiTheme="majorBidi" w:hAnsiTheme="majorBidi" w:cstheme="majorBidi"/>
        </w:rPr>
        <w:t>Halaman profil merupakan fitur yang berfungsi untuk menampilkan dan mengelola informasi pribadi pengguna dalam aplikasi mobile booking dan edukasi pendakian Gunung Gede Pangrango. Pada halaman ini, pengguna dapat melihat data diri yang digunakan dalam proses pendaftaran pendakian, seperti nama, identitas, serta informasi kontak.</w:t>
      </w:r>
    </w:p>
    <w:p w14:paraId="441E74C7" w14:textId="426A0320" w:rsidR="00CA727D" w:rsidRPr="00CA727D" w:rsidRDefault="00CA727D" w:rsidP="00994F46">
      <w:pPr>
        <w:rPr>
          <w:rFonts w:asciiTheme="majorBidi" w:hAnsiTheme="majorBidi" w:cstheme="majorBidi"/>
          <w:lang w:val="en-ID"/>
        </w:rPr>
      </w:pPr>
      <w:r w:rsidRPr="00CA727D">
        <w:rPr>
          <w:rFonts w:asciiTheme="majorBidi" w:hAnsiTheme="majorBidi" w:cstheme="majorBidi"/>
        </w:rPr>
        <w:lastRenderedPageBreak/>
        <mc:AlternateContent>
          <mc:Choice Requires="wps">
            <w:drawing>
              <wp:anchor distT="0" distB="0" distL="114300" distR="114300" simplePos="0" relativeHeight="251676672" behindDoc="0" locked="0" layoutInCell="1" allowOverlap="1" wp14:anchorId="02452F5F" wp14:editId="29E78C4B">
                <wp:simplePos x="0" y="0"/>
                <wp:positionH relativeFrom="column">
                  <wp:posOffset>6350</wp:posOffset>
                </wp:positionH>
                <wp:positionV relativeFrom="paragraph">
                  <wp:posOffset>2968625</wp:posOffset>
                </wp:positionV>
                <wp:extent cx="5718175" cy="593725"/>
                <wp:effectExtent l="0" t="0" r="0" b="0"/>
                <wp:wrapTopAndBottom/>
                <wp:docPr id="2044522960" name="Text Box 1"/>
                <wp:cNvGraphicFramePr/>
                <a:graphic xmlns:a="http://schemas.openxmlformats.org/drawingml/2006/main">
                  <a:graphicData uri="http://schemas.microsoft.com/office/word/2010/wordprocessingShape">
                    <wps:wsp>
                      <wps:cNvSpPr txBox="1"/>
                      <wps:spPr>
                        <a:xfrm>
                          <a:off x="0" y="0"/>
                          <a:ext cx="5718175" cy="593725"/>
                        </a:xfrm>
                        <a:prstGeom prst="rect">
                          <a:avLst/>
                        </a:prstGeom>
                        <a:solidFill>
                          <a:prstClr val="white"/>
                        </a:solidFill>
                        <a:ln>
                          <a:noFill/>
                        </a:ln>
                      </wps:spPr>
                      <wps:txbx>
                        <w:txbxContent>
                          <w:p w14:paraId="3E261ADC" w14:textId="77777777" w:rsidR="00CA727D" w:rsidRPr="00994F46" w:rsidRDefault="00CA727D" w:rsidP="00DC1244">
                            <w:pPr>
                              <w:pStyle w:val="Caption"/>
                              <w:jc w:val="center"/>
                              <w:rPr>
                                <w:rFonts w:ascii="Arial" w:hAnsi="Arial" w:cs="Arial"/>
                                <w:i w:val="0"/>
                                <w:iCs w:val="0"/>
                                <w:color w:val="auto"/>
                                <w:sz w:val="22"/>
                                <w:lang w:val="sv-SE"/>
                              </w:rPr>
                            </w:pPr>
                            <w:bookmarkStart w:id="19" w:name="_Toc220488848"/>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11</w:t>
                            </w:r>
                            <w:r w:rsidRPr="00994F46">
                              <w:rPr>
                                <w:color w:val="auto"/>
                              </w:rPr>
                              <w:fldChar w:fldCharType="end"/>
                            </w:r>
                            <w:r w:rsidRPr="00994F46">
                              <w:rPr>
                                <w:color w:val="auto"/>
                              </w:rPr>
                              <w:t xml:space="preserve">. </w:t>
                            </w:r>
                            <w:r w:rsidRPr="00994F46">
                              <w:rPr>
                                <w:rFonts w:ascii="Arial" w:hAnsi="Arial" w:cs="Arial"/>
                                <w:color w:val="auto"/>
                                <w:sz w:val="22"/>
                              </w:rPr>
                              <w:t>Panduan pendakian-</w:t>
                            </w:r>
                            <w:r w:rsidRPr="00994F46">
                              <w:rPr>
                                <w:rFonts w:ascii="Arial" w:hAnsi="Arial" w:cs="Arial"/>
                                <w:color w:val="auto"/>
                                <w:sz w:val="22"/>
                                <w:lang w:val="sv-SE"/>
                              </w:rPr>
                              <w:t>Hi-fi Design</w:t>
                            </w:r>
                            <w:bookmarkEnd w:id="19"/>
                          </w:p>
                          <w:p w14:paraId="56E14B1A" w14:textId="77777777" w:rsidR="00CA727D" w:rsidRPr="00994F46" w:rsidRDefault="00CA727D" w:rsidP="00DC1244">
                            <w:pPr>
                              <w:pStyle w:val="Caption"/>
                              <w:jc w:val="center"/>
                              <w:rPr>
                                <w:rFonts w:ascii="Arial" w:hAnsi="Arial" w:cs="Arial"/>
                                <w:caps/>
                                <w:color w:val="auto"/>
                                <w:sz w:val="22"/>
                                <w:szCs w:val="22"/>
                              </w:rPr>
                            </w:pPr>
                            <w:r w:rsidRPr="00994F46">
                              <w:rPr>
                                <w:rFonts w:ascii="Arial" w:hAnsi="Arial" w:cs="Arial"/>
                                <w:color w:val="auto"/>
                                <w:sz w:val="22"/>
                                <w:szCs w:val="22"/>
                              </w:rPr>
                              <w:t>(Akbar Rafsanjani, 2026)</w:t>
                            </w:r>
                          </w:p>
                          <w:p w14:paraId="1C0B14D7" w14:textId="77777777" w:rsidR="00CA727D" w:rsidRPr="00994F46" w:rsidRDefault="00CA727D" w:rsidP="00DC1244">
                            <w:pPr>
                              <w:jc w:val="center"/>
                              <w:rPr>
                                <w:lang w:val="sv-SE"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452F5F" id="_x0000_s1031" type="#_x0000_t202" style="position:absolute;margin-left:.5pt;margin-top:233.75pt;width:450.25pt;height:4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PsOAIAAHAEAAAOAAAAZHJzL2Uyb0RvYy54bWysVFFv2jAQfp+0/2D5fYRkpbQRoWJUTJNQ&#10;WwmmPhvHIZYcn2cbEvbrd3YIdN2epr0457vzZ3/33WX20DWKHIV1EnRB09GYEqE5lFLvC/p9u/p0&#10;R4nzTJdMgRYFPQlHH+YfP8xak4sMalClsARBtMtbU9Dae5MnieO1aJgbgREagxXYhnnc2n1SWtYi&#10;eqOSbDy+TVqwpbHAhXPofeyDdB7xq0pw/1xVTniiCopv83G1cd2FNZnPWL63zNSSn5/B/uEVDZMa&#10;L71APTLPyMHKP6AayS04qPyIQ5NAVUkuIgdkk47fsdnUzIjIBYvjzKVM7v/B8qfjiyWyLGg2vrmZ&#10;ZNn9LZZJswa12orOky/QkTSUqTUux+yNwXzfoRvlHvwOnYF9V9kmfJEXwTginS5FDmAcnZNpepdO&#10;J5RwjE3uP0+zSYBJrqeNdf6rgIYEo6AWRYy1Zce1833qkBIuc6BkuZJKhU0ILJUlR4aCt7X04gz+&#10;W5bSIVdDONUDBk8SKPZUguW7XRcrE98XPDsoT8jeQt9GzvCVxPvWzPkXZrFvkDDOgn/GpVLQFhTO&#10;FiU12J9/84d8lBOjlLTYhwV1Pw7MCkrUN41Ch6YdDDsYu8HQh2YJyDTFKTM8mnjAejWYlYXmFUdk&#10;EW7BENMc7yqoH8yl76cBR4yLxSImYWsa5td6Y3iAHuq67V6ZNWdVPOr5BEOHsvydOH1uX+XFwUMl&#10;o3LXKp7LjW0dtT+PYJibt/uYdf1RzH8BAAD//wMAUEsDBBQABgAIAAAAIQC3yFeA3gAAAAkBAAAP&#10;AAAAZHJzL2Rvd25yZXYueG1sTI/BTsMwEETvSPyDtUhcEHVa0QAhTgUt3ODQUvW8jZckIl5HsdOk&#10;f89ygtuO3mh2Jl9NrlUn6kPj2cB8loAiLr1tuDKw/3y7fQAVIrLF1jMZOFOAVXF5kWNm/chbOu1i&#10;pSSEQ4YG6hi7TOtQ1uQwzHxHLOzL9w6jyL7StsdRwl2rF0mSaocNy4caO1rXVH7vBmcg3fTDuOX1&#10;zWb/+o4fXbU4vJwPxlxfTc9PoCJN8c8Mv/WlOhTS6egHtkG1omVJNHCX3i9BCX9M5nIcDSxTQbrI&#10;9f8FxQ8AAAD//wMAUEsBAi0AFAAGAAgAAAAhALaDOJL+AAAA4QEAABMAAAAAAAAAAAAAAAAAAAAA&#10;AFtDb250ZW50X1R5cGVzXS54bWxQSwECLQAUAAYACAAAACEAOP0h/9YAAACUAQAACwAAAAAAAAAA&#10;AAAAAAAvAQAAX3JlbHMvLnJlbHNQSwECLQAUAAYACAAAACEA5aaj7DgCAABwBAAADgAAAAAAAAAA&#10;AAAAAAAuAgAAZHJzL2Uyb0RvYy54bWxQSwECLQAUAAYACAAAACEAt8hXgN4AAAAJAQAADwAAAAAA&#10;AAAAAAAAAACSBAAAZHJzL2Rvd25yZXYueG1sUEsFBgAAAAAEAAQA8wAAAJ0FAAAAAA==&#10;" stroked="f">
                <v:textbox inset="0,0,0,0">
                  <w:txbxContent>
                    <w:p w14:paraId="3E261ADC" w14:textId="77777777" w:rsidR="00CA727D" w:rsidRPr="00994F46" w:rsidRDefault="00CA727D" w:rsidP="00DC1244">
                      <w:pPr>
                        <w:pStyle w:val="Caption"/>
                        <w:jc w:val="center"/>
                        <w:rPr>
                          <w:rFonts w:ascii="Arial" w:hAnsi="Arial" w:cs="Arial"/>
                          <w:i w:val="0"/>
                          <w:iCs w:val="0"/>
                          <w:color w:val="auto"/>
                          <w:sz w:val="22"/>
                          <w:lang w:val="sv-SE"/>
                        </w:rPr>
                      </w:pPr>
                      <w:bookmarkStart w:id="20" w:name="_Toc220488848"/>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11</w:t>
                      </w:r>
                      <w:r w:rsidRPr="00994F46">
                        <w:rPr>
                          <w:color w:val="auto"/>
                        </w:rPr>
                        <w:fldChar w:fldCharType="end"/>
                      </w:r>
                      <w:r w:rsidRPr="00994F46">
                        <w:rPr>
                          <w:color w:val="auto"/>
                        </w:rPr>
                        <w:t xml:space="preserve">. </w:t>
                      </w:r>
                      <w:r w:rsidRPr="00994F46">
                        <w:rPr>
                          <w:rFonts w:ascii="Arial" w:hAnsi="Arial" w:cs="Arial"/>
                          <w:color w:val="auto"/>
                          <w:sz w:val="22"/>
                        </w:rPr>
                        <w:t>Panduan pendakian-</w:t>
                      </w:r>
                      <w:r w:rsidRPr="00994F46">
                        <w:rPr>
                          <w:rFonts w:ascii="Arial" w:hAnsi="Arial" w:cs="Arial"/>
                          <w:color w:val="auto"/>
                          <w:sz w:val="22"/>
                          <w:lang w:val="sv-SE"/>
                        </w:rPr>
                        <w:t>Hi-fi Design</w:t>
                      </w:r>
                      <w:bookmarkEnd w:id="20"/>
                    </w:p>
                    <w:p w14:paraId="56E14B1A" w14:textId="77777777" w:rsidR="00CA727D" w:rsidRPr="00994F46" w:rsidRDefault="00CA727D" w:rsidP="00DC1244">
                      <w:pPr>
                        <w:pStyle w:val="Caption"/>
                        <w:jc w:val="center"/>
                        <w:rPr>
                          <w:rFonts w:ascii="Arial" w:hAnsi="Arial" w:cs="Arial"/>
                          <w:caps/>
                          <w:color w:val="auto"/>
                          <w:sz w:val="22"/>
                          <w:szCs w:val="22"/>
                        </w:rPr>
                      </w:pPr>
                      <w:r w:rsidRPr="00994F46">
                        <w:rPr>
                          <w:rFonts w:ascii="Arial" w:hAnsi="Arial" w:cs="Arial"/>
                          <w:color w:val="auto"/>
                          <w:sz w:val="22"/>
                          <w:szCs w:val="22"/>
                        </w:rPr>
                        <w:t>(Akbar Rafsanjani, 2026)</w:t>
                      </w:r>
                    </w:p>
                    <w:p w14:paraId="1C0B14D7" w14:textId="77777777" w:rsidR="00CA727D" w:rsidRPr="00994F46" w:rsidRDefault="00CA727D" w:rsidP="00DC1244">
                      <w:pPr>
                        <w:jc w:val="center"/>
                        <w:rPr>
                          <w:lang w:val="sv-SE" w:eastAsia="id-ID"/>
                        </w:rPr>
                      </w:pPr>
                    </w:p>
                  </w:txbxContent>
                </v:textbox>
                <w10:wrap type="topAndBottom"/>
              </v:shape>
            </w:pict>
          </mc:Fallback>
        </mc:AlternateContent>
      </w:r>
      <w:r w:rsidRPr="00CA727D">
        <w:rPr>
          <w:rFonts w:asciiTheme="majorBidi" w:hAnsiTheme="majorBidi" w:cstheme="majorBidi"/>
        </w:rPr>
        <w:drawing>
          <wp:anchor distT="0" distB="0" distL="114300" distR="114300" simplePos="0" relativeHeight="251670528" behindDoc="0" locked="0" layoutInCell="1" allowOverlap="1" wp14:anchorId="617D29F1" wp14:editId="07210088">
            <wp:simplePos x="0" y="0"/>
            <wp:positionH relativeFrom="margin">
              <wp:align>right</wp:align>
            </wp:positionH>
            <wp:positionV relativeFrom="paragraph">
              <wp:posOffset>502</wp:posOffset>
            </wp:positionV>
            <wp:extent cx="5718175" cy="2920365"/>
            <wp:effectExtent l="0" t="0" r="0" b="0"/>
            <wp:wrapTopAndBottom/>
            <wp:docPr id="1115081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718175" cy="2920365"/>
                    </a:xfrm>
                    <a:prstGeom prst="rect">
                      <a:avLst/>
                    </a:prstGeom>
                    <a:noFill/>
                    <a:ln>
                      <a:noFill/>
                    </a:ln>
                  </pic:spPr>
                </pic:pic>
              </a:graphicData>
            </a:graphic>
          </wp:anchor>
        </w:drawing>
      </w:r>
      <w:r w:rsidRPr="00CA727D">
        <w:rPr>
          <w:rFonts w:asciiTheme="majorBidi" w:hAnsiTheme="majorBidi" w:cstheme="majorBidi"/>
          <w:lang w:val="en-ID"/>
        </w:rPr>
        <w:t xml:space="preserve">Menu </w:t>
      </w:r>
      <w:proofErr w:type="spellStart"/>
      <w:r w:rsidRPr="00CA727D">
        <w:rPr>
          <w:rFonts w:asciiTheme="majorBidi" w:hAnsiTheme="majorBidi" w:cstheme="majorBidi"/>
          <w:lang w:val="en-ID"/>
        </w:rPr>
        <w:t>panduan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merupakan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fitur</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dirancang</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untuk</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memberikan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informasi</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arahan</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komprehensif</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kepada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pengguna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sebelum</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selama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melakukan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di </w:t>
      </w:r>
      <w:proofErr w:type="spellStart"/>
      <w:r w:rsidRPr="00CA727D">
        <w:rPr>
          <w:rFonts w:asciiTheme="majorBidi" w:hAnsiTheme="majorBidi" w:cstheme="majorBidi"/>
          <w:lang w:val="en-ID"/>
        </w:rPr>
        <w:t>Gunung</w:t>
      </w:r>
      <w:proofErr w:type="spellEnd"/>
      <w:r w:rsidRPr="00CA727D">
        <w:rPr>
          <w:rFonts w:asciiTheme="majorBidi" w:hAnsiTheme="majorBidi" w:cstheme="majorBidi"/>
          <w:lang w:val="en-ID"/>
        </w:rPr>
        <w:t xml:space="preserve"> Gede </w:t>
      </w:r>
      <w:proofErr w:type="spellStart"/>
      <w:r w:rsidRPr="00CA727D">
        <w:rPr>
          <w:rFonts w:asciiTheme="majorBidi" w:hAnsiTheme="majorBidi" w:cstheme="majorBidi"/>
          <w:lang w:val="en-ID"/>
        </w:rPr>
        <w:t>Pangrango</w:t>
      </w:r>
      <w:proofErr w:type="spellEnd"/>
      <w:r w:rsidRPr="00CA727D">
        <w:rPr>
          <w:rFonts w:asciiTheme="majorBidi" w:hAnsiTheme="majorBidi" w:cstheme="majorBidi"/>
          <w:lang w:val="en-ID"/>
        </w:rPr>
        <w:t xml:space="preserve">. Menu </w:t>
      </w:r>
      <w:proofErr w:type="spellStart"/>
      <w:r w:rsidRPr="00CA727D">
        <w:rPr>
          <w:rFonts w:asciiTheme="majorBidi" w:hAnsiTheme="majorBidi" w:cstheme="majorBidi"/>
          <w:lang w:val="en-ID"/>
        </w:rPr>
        <w:t>ini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berfungsi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sebagai</w:t>
      </w:r>
      <w:proofErr w:type="spellEnd"/>
      <w:r w:rsidRPr="00CA727D">
        <w:rPr>
          <w:rFonts w:asciiTheme="majorBidi" w:hAnsiTheme="majorBidi" w:cstheme="majorBidi"/>
          <w:lang w:val="en-ID"/>
        </w:rPr>
        <w:t xml:space="preserve"> media </w:t>
      </w:r>
      <w:proofErr w:type="spellStart"/>
      <w:r w:rsidRPr="00CA727D">
        <w:rPr>
          <w:rFonts w:asciiTheme="majorBidi" w:hAnsiTheme="majorBidi" w:cstheme="majorBidi"/>
          <w:lang w:val="en-ID"/>
        </w:rPr>
        <w:t>edukatif</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menyajikan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panduan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terkait</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persiapan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standar</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keselamatan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serta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etika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sesuai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dengan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peraturan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kawasan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konservasi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Keberadaan</w:t>
      </w:r>
      <w:proofErr w:type="spellEnd"/>
      <w:r w:rsidRPr="00CA727D">
        <w:rPr>
          <w:rFonts w:asciiTheme="majorBidi" w:hAnsiTheme="majorBidi" w:cstheme="majorBidi"/>
          <w:lang w:val="en-ID"/>
        </w:rPr>
        <w:t xml:space="preserve"> menu </w:t>
      </w:r>
      <w:proofErr w:type="spellStart"/>
      <w:r w:rsidRPr="00CA727D">
        <w:rPr>
          <w:rFonts w:asciiTheme="majorBidi" w:hAnsiTheme="majorBidi" w:cstheme="majorBidi"/>
          <w:lang w:val="en-ID"/>
        </w:rPr>
        <w:t>panduan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bertujuan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untuk</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meningkatkan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kesiapan</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kesadaran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dalam</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menjaga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keselamatan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diri</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kelestarian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lingkungan</w:t>
      </w:r>
      <w:proofErr w:type="spellEnd"/>
      <w:r w:rsidRPr="00CA727D">
        <w:rPr>
          <w:rFonts w:asciiTheme="majorBidi" w:hAnsiTheme="majorBidi" w:cstheme="majorBidi"/>
          <w:lang w:val="en-ID"/>
        </w:rPr>
        <w:t>.</w:t>
      </w:r>
    </w:p>
    <w:p w14:paraId="5F72DB12" w14:textId="77777777" w:rsidR="00CA727D" w:rsidRPr="00CA727D" w:rsidRDefault="00CA727D" w:rsidP="00CA727D">
      <w:pPr>
        <w:rPr>
          <w:rFonts w:asciiTheme="majorBidi" w:hAnsiTheme="majorBidi" w:cstheme="majorBidi"/>
          <w:lang w:val="en-ID"/>
        </w:rPr>
      </w:pPr>
    </w:p>
    <w:p w14:paraId="544B2724" w14:textId="77777777" w:rsidR="00CA727D" w:rsidRPr="00CA727D" w:rsidRDefault="00CA727D" w:rsidP="00CA727D">
      <w:pPr>
        <w:rPr>
          <w:rFonts w:asciiTheme="majorBidi" w:hAnsiTheme="majorBidi" w:cstheme="majorBidi"/>
          <w:lang w:val="en-ID"/>
        </w:rPr>
      </w:pPr>
      <w:r w:rsidRPr="00CA727D">
        <w:rPr>
          <w:rFonts w:asciiTheme="majorBidi" w:hAnsiTheme="majorBidi" w:cstheme="majorBidi"/>
          <w:lang w:val="en-ID"/>
        </w:rPr>
        <w:t xml:space="preserve">Desain menu </w:t>
      </w:r>
      <w:proofErr w:type="spellStart"/>
      <w:r w:rsidRPr="00CA727D">
        <w:rPr>
          <w:rFonts w:asciiTheme="majorBidi" w:hAnsiTheme="majorBidi" w:cstheme="majorBidi"/>
          <w:lang w:val="en-ID"/>
        </w:rPr>
        <w:t>panduan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disusun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secara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terstruktur</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mudah</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dipahami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dengan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penyajian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informasi</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ringkas</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namun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informatif</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Konten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panduan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mencakup</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penjelasan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jalur</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perlengkapan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wajib</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prosedur</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keselamatan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serta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larangan</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harus</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dipatuhi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selama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Melalui</w:t>
      </w:r>
      <w:proofErr w:type="spellEnd"/>
      <w:r w:rsidRPr="00CA727D">
        <w:rPr>
          <w:rFonts w:asciiTheme="majorBidi" w:hAnsiTheme="majorBidi" w:cstheme="majorBidi"/>
          <w:lang w:val="en-ID"/>
        </w:rPr>
        <w:t xml:space="preserve"> menu </w:t>
      </w:r>
      <w:proofErr w:type="spellStart"/>
      <w:r w:rsidRPr="00CA727D">
        <w:rPr>
          <w:rFonts w:asciiTheme="majorBidi" w:hAnsiTheme="majorBidi" w:cstheme="majorBidi"/>
          <w:lang w:val="en-ID"/>
        </w:rPr>
        <w:t>ini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aplikasi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tidak</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hanya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berperan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sebagai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alat</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bantu</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teknis</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tetapi</w:t>
      </w:r>
      <w:proofErr w:type="spellEnd"/>
      <w:r w:rsidRPr="00CA727D">
        <w:rPr>
          <w:rFonts w:asciiTheme="majorBidi" w:hAnsiTheme="majorBidi" w:cstheme="majorBidi"/>
          <w:lang w:val="en-ID"/>
        </w:rPr>
        <w:t xml:space="preserve"> juga </w:t>
      </w:r>
      <w:proofErr w:type="spellStart"/>
      <w:r w:rsidRPr="00CA727D">
        <w:rPr>
          <w:rFonts w:asciiTheme="majorBidi" w:hAnsiTheme="majorBidi" w:cstheme="majorBidi"/>
          <w:lang w:val="en-ID"/>
        </w:rPr>
        <w:t>sebagai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sarana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pembelajaran</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mendorong</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perilaku</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bertanggung</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jawab</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berwawasan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lingkungan</w:t>
      </w:r>
      <w:proofErr w:type="spellEnd"/>
      <w:r w:rsidRPr="00CA727D">
        <w:rPr>
          <w:rFonts w:asciiTheme="majorBidi" w:hAnsiTheme="majorBidi" w:cstheme="majorBidi"/>
          <w:lang w:val="en-ID"/>
        </w:rPr>
        <w:t>.</w:t>
      </w:r>
    </w:p>
    <w:p w14:paraId="6229759B" w14:textId="77777777" w:rsidR="00CA727D" w:rsidRPr="00CA727D" w:rsidRDefault="00CA727D" w:rsidP="00CA727D">
      <w:pPr>
        <w:rPr>
          <w:rFonts w:asciiTheme="majorBidi" w:hAnsiTheme="majorBidi" w:cstheme="majorBidi"/>
          <w:lang w:val="en-ID"/>
        </w:rPr>
      </w:pPr>
      <w:r w:rsidRPr="00CA727D">
        <w:rPr>
          <w:rFonts w:asciiTheme="majorBidi" w:hAnsiTheme="majorBidi" w:cstheme="majorBidi"/>
          <w:lang w:val="en-ID"/>
        </w:rPr>
        <w:t>.</w:t>
      </w:r>
    </w:p>
    <w:p w14:paraId="6B9199DE" w14:textId="77777777" w:rsidR="00CA727D" w:rsidRPr="00CA727D" w:rsidRDefault="00CA727D" w:rsidP="00CA727D">
      <w:pPr>
        <w:rPr>
          <w:rFonts w:asciiTheme="majorBidi" w:hAnsiTheme="majorBidi" w:cstheme="majorBidi"/>
          <w:lang w:val="en-US"/>
        </w:rPr>
      </w:pPr>
    </w:p>
    <w:p w14:paraId="4BC8BC54" w14:textId="77777777" w:rsidR="00CA727D" w:rsidRPr="00CA727D" w:rsidRDefault="00CA727D" w:rsidP="00CA727D">
      <w:pPr>
        <w:rPr>
          <w:rFonts w:asciiTheme="majorBidi" w:hAnsiTheme="majorBidi" w:cstheme="majorBidi"/>
        </w:rPr>
      </w:pPr>
    </w:p>
    <w:p w14:paraId="32A771FD" w14:textId="6E3E39CC" w:rsidR="00CA727D" w:rsidRPr="00CA727D" w:rsidRDefault="00CA727D" w:rsidP="00994F46">
      <w:pPr>
        <w:rPr>
          <w:rFonts w:asciiTheme="majorBidi" w:hAnsiTheme="majorBidi" w:cstheme="majorBidi"/>
          <w:lang w:val="en-US"/>
        </w:rPr>
      </w:pPr>
      <w:r w:rsidRPr="00CA727D">
        <w:rPr>
          <w:rFonts w:asciiTheme="majorBidi" w:hAnsiTheme="majorBidi" w:cstheme="majorBidi"/>
        </w:rPr>
        <w:lastRenderedPageBreak/>
        <mc:AlternateContent>
          <mc:Choice Requires="wps">
            <w:drawing>
              <wp:anchor distT="0" distB="0" distL="114300" distR="114300" simplePos="0" relativeHeight="251677696" behindDoc="0" locked="0" layoutInCell="1" allowOverlap="1" wp14:anchorId="4F639D16" wp14:editId="3B8E3DE4">
                <wp:simplePos x="0" y="0"/>
                <wp:positionH relativeFrom="column">
                  <wp:posOffset>-635</wp:posOffset>
                </wp:positionH>
                <wp:positionV relativeFrom="paragraph">
                  <wp:posOffset>3925570</wp:posOffset>
                </wp:positionV>
                <wp:extent cx="5732145" cy="635"/>
                <wp:effectExtent l="0" t="0" r="0" b="0"/>
                <wp:wrapTopAndBottom/>
                <wp:docPr id="311427060" name="Text Box 1"/>
                <wp:cNvGraphicFramePr/>
                <a:graphic xmlns:a="http://schemas.openxmlformats.org/drawingml/2006/main">
                  <a:graphicData uri="http://schemas.microsoft.com/office/word/2010/wordprocessingShape">
                    <wps:wsp>
                      <wps:cNvSpPr txBox="1"/>
                      <wps:spPr>
                        <a:xfrm>
                          <a:off x="0" y="0"/>
                          <a:ext cx="5732145" cy="635"/>
                        </a:xfrm>
                        <a:prstGeom prst="rect">
                          <a:avLst/>
                        </a:prstGeom>
                        <a:solidFill>
                          <a:prstClr val="white"/>
                        </a:solidFill>
                        <a:ln>
                          <a:noFill/>
                        </a:ln>
                      </wps:spPr>
                      <wps:txbx>
                        <w:txbxContent>
                          <w:p w14:paraId="46739A48" w14:textId="3EB7578A" w:rsidR="00CA727D" w:rsidRPr="00994F46" w:rsidRDefault="00CA727D" w:rsidP="00DC1244">
                            <w:pPr>
                              <w:pStyle w:val="Caption"/>
                              <w:jc w:val="center"/>
                              <w:rPr>
                                <w:rFonts w:ascii="Arial" w:hAnsi="Arial" w:cs="Arial"/>
                                <w:color w:val="auto"/>
                                <w:lang w:val="en-US"/>
                              </w:rPr>
                            </w:pPr>
                            <w:bookmarkStart w:id="21" w:name="_Toc220488849"/>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12</w:t>
                            </w:r>
                            <w:r w:rsidRPr="00994F46">
                              <w:rPr>
                                <w:color w:val="auto"/>
                              </w:rPr>
                              <w:fldChar w:fldCharType="end"/>
                            </w:r>
                            <w:r w:rsidRPr="00994F46">
                              <w:rPr>
                                <w:color w:val="auto"/>
                              </w:rPr>
                              <w:t xml:space="preserve">. </w:t>
                            </w:r>
                            <w:r w:rsidRPr="00994F46">
                              <w:rPr>
                                <w:rFonts w:ascii="Arial" w:hAnsi="Arial" w:cs="Arial"/>
                                <w:color w:val="auto"/>
                                <w:sz w:val="22"/>
                              </w:rPr>
                              <w:t xml:space="preserve">Kuota </w:t>
                            </w:r>
                            <w:proofErr w:type="spellStart"/>
                            <w:r w:rsidRPr="00994F46">
                              <w:rPr>
                                <w:rFonts w:ascii="Arial" w:hAnsi="Arial" w:cs="Arial"/>
                                <w:color w:val="auto"/>
                                <w:lang w:val="en-US"/>
                              </w:rPr>
                              <w:t>pendakian</w:t>
                            </w:r>
                            <w:proofErr w:type="spellEnd"/>
                            <w:r w:rsidRPr="00994F46">
                              <w:rPr>
                                <w:rFonts w:ascii="Arial" w:hAnsi="Arial" w:cs="Arial"/>
                                <w:color w:val="auto"/>
                                <w:lang w:val="en-US"/>
                              </w:rPr>
                              <w:t xml:space="preserve">, daftar </w:t>
                            </w:r>
                            <w:proofErr w:type="spellStart"/>
                            <w:r w:rsidRPr="00994F46">
                              <w:rPr>
                                <w:rFonts w:ascii="Arial" w:hAnsi="Arial" w:cs="Arial"/>
                                <w:color w:val="auto"/>
                                <w:lang w:val="en-US"/>
                              </w:rPr>
                              <w:t>hitam</w:t>
                            </w:r>
                            <w:proofErr w:type="spellEnd"/>
                            <w:r w:rsidRPr="00994F46">
                              <w:rPr>
                                <w:rFonts w:ascii="Arial" w:hAnsi="Arial" w:cs="Arial"/>
                                <w:color w:val="auto"/>
                                <w:lang w:val="en-US"/>
                              </w:rPr>
                              <w:t xml:space="preserve"> &amp; </w:t>
                            </w:r>
                            <w:proofErr w:type="spellStart"/>
                            <w:r w:rsidRPr="00994F46">
                              <w:rPr>
                                <w:rFonts w:ascii="Arial" w:hAnsi="Arial" w:cs="Arial"/>
                                <w:color w:val="auto"/>
                                <w:lang w:val="en-US"/>
                              </w:rPr>
                              <w:t>peta</w:t>
                            </w:r>
                            <w:proofErr w:type="spellEnd"/>
                            <w:r w:rsidRPr="00994F46">
                              <w:rPr>
                                <w:rFonts w:ascii="Arial" w:hAnsi="Arial" w:cs="Arial"/>
                                <w:color w:val="auto"/>
                                <w:lang w:val="en-US"/>
                              </w:rPr>
                              <w:t xml:space="preserve"> </w:t>
                            </w:r>
                            <w:proofErr w:type="spellStart"/>
                            <w:r w:rsidRPr="00994F46">
                              <w:rPr>
                                <w:rFonts w:ascii="Arial" w:hAnsi="Arial" w:cs="Arial"/>
                                <w:color w:val="auto"/>
                                <w:lang w:val="en-US"/>
                              </w:rPr>
                              <w:t>pendakian</w:t>
                            </w:r>
                            <w:bookmarkEnd w:id="21"/>
                            <w:proofErr w:type="spellEnd"/>
                          </w:p>
                          <w:p w14:paraId="5BF28835" w14:textId="1AA62C7E" w:rsidR="00CA727D" w:rsidRPr="00994F46" w:rsidRDefault="00CA727D" w:rsidP="00DC1244">
                            <w:pPr>
                              <w:pStyle w:val="Caption"/>
                              <w:jc w:val="center"/>
                              <w:rPr>
                                <w:rFonts w:ascii="Arial" w:hAnsi="Arial" w:cs="Arial"/>
                                <w:color w:val="auto"/>
                                <w:lang w:val="en-US"/>
                              </w:rPr>
                            </w:pPr>
                            <w:r w:rsidRPr="00994F46">
                              <w:rPr>
                                <w:rFonts w:ascii="Arial" w:hAnsi="Arial" w:cs="Arial"/>
                                <w:color w:val="auto"/>
                                <w:lang w:val="en-US"/>
                              </w:rPr>
                              <w:t>(Akbar Rafsanjani,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639D16" id="_x0000_s1032" type="#_x0000_t202" style="position:absolute;margin-left:-.05pt;margin-top:309.1pt;width:451.35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K5NQIAAGwEAAAOAAAAZHJzL2Uyb0RvYy54bWysVFFv2jAQfp+0/2D5fYRAoVVEqBgV0yTU&#10;VoKpz8ZxiCXb59mGhP36nR3Sbt2epr2Yy93lc77vu2Nx32lFzsJ5Caak+WhMiTAcKmmOJf2233y6&#10;o8QHZiqmwIiSXoSn98uPHxatLcQEGlCVcARBjC9aW9ImBFtkmeeN0MyPwAqDxRqcZgEf3TGrHGsR&#10;XatsMh7PsxZcZR1w4T1mH/oiXSb8uhY8PNW1F4GokuK3hXS6dB7imS0XrDg6ZhvJr5/B/uErNJMG&#10;L32FemCBkZOTf0BpyR14qMOIg86griUXiQOyycfv2OwaZkXiguJ4+yqT/3+w/PH87IisSjrN85vJ&#10;7XiOKhmm0aq96AL5DB3Jo0qt9QU27yy2hw7T6PaQ95iM5Lva6fiLtAjWEenyqnEE45ic3U4n+c2M&#10;Eo61+XQWMbK3V63z4YsATWJQUocGJl3ZeetD3zq0xJs8KFltpFLxIRbWypEzQ7PbRgZxBf+tS5nY&#10;ayC+1QPGTBb59TxiFLpDl1SZDxwPUF2QuoN+hLzlG4n3bZkPz8zhzCBb3IPwhEetoC0pXCNKGnA/&#10;/paP/WglVilpcQZL6r+fmBOUqK8GTY4DOwRuCA5DYE56Dcg0xw2zPIX4ggtqCGsH+gXXYxVvwRIz&#10;HO8qaRjCdeg3AdeLi9UqNeFYWha2Zmd5hB503XcvzNmrKwHNfIRhOlnxzpy+N9ljV6eASifnoq69&#10;ile5caST99f1izvz63PqevuTWP4EAAD//wMAUEsDBBQABgAIAAAAIQC41Ab24AAAAAkBAAAPAAAA&#10;ZHJzL2Rvd25yZXYueG1sTI/BTsMwEETvSPyDtUhcUOskraIS4lRVBQe4VIReuLnxNg7E68h22vD3&#10;uFzKcXZGM2/L9WR6dkLnO0sC0nkCDKmxqqNWwP7jZbYC5oMkJXtLKOAHPayr25tSFsqe6R1PdWhZ&#10;LCFfSAE6hKHg3DcajfRzOyBF72idkSFK13Ll5DmWm55nSZJzIzuKC1oOuNXYfNejEbBbfu70w3h8&#10;ftssF+51P27zr7YW4v5u2jwBCziFaxgu+BEdqsh0sCMpz3oBszQGBeTpKgMW/ccky4Ed/i4L4FXJ&#10;/39Q/QIAAP//AwBQSwECLQAUAAYACAAAACEAtoM4kv4AAADhAQAAEwAAAAAAAAAAAAAAAAAAAAAA&#10;W0NvbnRlbnRfVHlwZXNdLnhtbFBLAQItABQABgAIAAAAIQA4/SH/1gAAAJQBAAALAAAAAAAAAAAA&#10;AAAAAC8BAABfcmVscy8ucmVsc1BLAQItABQABgAIAAAAIQANSYK5NQIAAGwEAAAOAAAAAAAAAAAA&#10;AAAAAC4CAABkcnMvZTJvRG9jLnhtbFBLAQItABQABgAIAAAAIQC41Ab24AAAAAkBAAAPAAAAAAAA&#10;AAAAAAAAAI8EAABkcnMvZG93bnJldi54bWxQSwUGAAAAAAQABADzAAAAnAUAAAAA&#10;" stroked="f">
                <v:textbox style="mso-fit-shape-to-text:t" inset="0,0,0,0">
                  <w:txbxContent>
                    <w:p w14:paraId="46739A48" w14:textId="3EB7578A" w:rsidR="00CA727D" w:rsidRPr="00994F46" w:rsidRDefault="00CA727D" w:rsidP="00DC1244">
                      <w:pPr>
                        <w:pStyle w:val="Caption"/>
                        <w:jc w:val="center"/>
                        <w:rPr>
                          <w:rFonts w:ascii="Arial" w:hAnsi="Arial" w:cs="Arial"/>
                          <w:color w:val="auto"/>
                          <w:lang w:val="en-US"/>
                        </w:rPr>
                      </w:pPr>
                      <w:bookmarkStart w:id="22" w:name="_Toc220488849"/>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12</w:t>
                      </w:r>
                      <w:r w:rsidRPr="00994F46">
                        <w:rPr>
                          <w:color w:val="auto"/>
                        </w:rPr>
                        <w:fldChar w:fldCharType="end"/>
                      </w:r>
                      <w:r w:rsidRPr="00994F46">
                        <w:rPr>
                          <w:color w:val="auto"/>
                        </w:rPr>
                        <w:t xml:space="preserve">. </w:t>
                      </w:r>
                      <w:r w:rsidRPr="00994F46">
                        <w:rPr>
                          <w:rFonts w:ascii="Arial" w:hAnsi="Arial" w:cs="Arial"/>
                          <w:color w:val="auto"/>
                          <w:sz w:val="22"/>
                        </w:rPr>
                        <w:t xml:space="preserve">Kuota </w:t>
                      </w:r>
                      <w:proofErr w:type="spellStart"/>
                      <w:r w:rsidRPr="00994F46">
                        <w:rPr>
                          <w:rFonts w:ascii="Arial" w:hAnsi="Arial" w:cs="Arial"/>
                          <w:color w:val="auto"/>
                          <w:lang w:val="en-US"/>
                        </w:rPr>
                        <w:t>pendakian</w:t>
                      </w:r>
                      <w:proofErr w:type="spellEnd"/>
                      <w:r w:rsidRPr="00994F46">
                        <w:rPr>
                          <w:rFonts w:ascii="Arial" w:hAnsi="Arial" w:cs="Arial"/>
                          <w:color w:val="auto"/>
                          <w:lang w:val="en-US"/>
                        </w:rPr>
                        <w:t xml:space="preserve">, daftar </w:t>
                      </w:r>
                      <w:proofErr w:type="spellStart"/>
                      <w:r w:rsidRPr="00994F46">
                        <w:rPr>
                          <w:rFonts w:ascii="Arial" w:hAnsi="Arial" w:cs="Arial"/>
                          <w:color w:val="auto"/>
                          <w:lang w:val="en-US"/>
                        </w:rPr>
                        <w:t>hitam</w:t>
                      </w:r>
                      <w:proofErr w:type="spellEnd"/>
                      <w:r w:rsidRPr="00994F46">
                        <w:rPr>
                          <w:rFonts w:ascii="Arial" w:hAnsi="Arial" w:cs="Arial"/>
                          <w:color w:val="auto"/>
                          <w:lang w:val="en-US"/>
                        </w:rPr>
                        <w:t xml:space="preserve"> &amp; </w:t>
                      </w:r>
                      <w:proofErr w:type="spellStart"/>
                      <w:r w:rsidRPr="00994F46">
                        <w:rPr>
                          <w:rFonts w:ascii="Arial" w:hAnsi="Arial" w:cs="Arial"/>
                          <w:color w:val="auto"/>
                          <w:lang w:val="en-US"/>
                        </w:rPr>
                        <w:t>peta</w:t>
                      </w:r>
                      <w:proofErr w:type="spellEnd"/>
                      <w:r w:rsidRPr="00994F46">
                        <w:rPr>
                          <w:rFonts w:ascii="Arial" w:hAnsi="Arial" w:cs="Arial"/>
                          <w:color w:val="auto"/>
                          <w:lang w:val="en-US"/>
                        </w:rPr>
                        <w:t xml:space="preserve"> </w:t>
                      </w:r>
                      <w:proofErr w:type="spellStart"/>
                      <w:r w:rsidRPr="00994F46">
                        <w:rPr>
                          <w:rFonts w:ascii="Arial" w:hAnsi="Arial" w:cs="Arial"/>
                          <w:color w:val="auto"/>
                          <w:lang w:val="en-US"/>
                        </w:rPr>
                        <w:t>pendakian</w:t>
                      </w:r>
                      <w:bookmarkEnd w:id="22"/>
                      <w:proofErr w:type="spellEnd"/>
                    </w:p>
                    <w:p w14:paraId="5BF28835" w14:textId="1AA62C7E" w:rsidR="00CA727D" w:rsidRPr="00994F46" w:rsidRDefault="00CA727D" w:rsidP="00DC1244">
                      <w:pPr>
                        <w:pStyle w:val="Caption"/>
                        <w:jc w:val="center"/>
                        <w:rPr>
                          <w:rFonts w:ascii="Arial" w:hAnsi="Arial" w:cs="Arial"/>
                          <w:color w:val="auto"/>
                          <w:lang w:val="en-US"/>
                        </w:rPr>
                      </w:pPr>
                      <w:r w:rsidRPr="00994F46">
                        <w:rPr>
                          <w:rFonts w:ascii="Arial" w:hAnsi="Arial" w:cs="Arial"/>
                          <w:color w:val="auto"/>
                          <w:lang w:val="en-US"/>
                        </w:rPr>
                        <w:t>(Akbar Rafsanjani, 2026)</w:t>
                      </w:r>
                    </w:p>
                  </w:txbxContent>
                </v:textbox>
                <w10:wrap type="topAndBottom"/>
              </v:shape>
            </w:pict>
          </mc:Fallback>
        </mc:AlternateContent>
      </w:r>
      <w:r w:rsidRPr="00CA727D">
        <w:rPr>
          <w:rFonts w:asciiTheme="majorBidi" w:hAnsiTheme="majorBidi" w:cstheme="majorBidi"/>
          <w:lang w:val="en-US"/>
        </w:rPr>
        <w:drawing>
          <wp:anchor distT="0" distB="0" distL="114300" distR="114300" simplePos="0" relativeHeight="251671552" behindDoc="0" locked="0" layoutInCell="1" allowOverlap="1" wp14:anchorId="5AE9390E" wp14:editId="403EB723">
            <wp:simplePos x="0" y="0"/>
            <wp:positionH relativeFrom="margin">
              <wp:align>center</wp:align>
            </wp:positionH>
            <wp:positionV relativeFrom="paragraph">
              <wp:posOffset>495</wp:posOffset>
            </wp:positionV>
            <wp:extent cx="5732145" cy="3869023"/>
            <wp:effectExtent l="0" t="0" r="1905" b="0"/>
            <wp:wrapTopAndBottom/>
            <wp:docPr id="19263681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732145" cy="3869023"/>
                    </a:xfrm>
                    <a:prstGeom prst="rect">
                      <a:avLst/>
                    </a:prstGeom>
                    <a:noFill/>
                    <a:ln>
                      <a:noFill/>
                    </a:ln>
                  </pic:spPr>
                </pic:pic>
              </a:graphicData>
            </a:graphic>
          </wp:anchor>
        </w:drawing>
      </w:r>
    </w:p>
    <w:p w14:paraId="5CCCC6DB" w14:textId="77777777" w:rsidR="00CA727D" w:rsidRPr="00CA727D" w:rsidRDefault="00CA727D" w:rsidP="00CA727D">
      <w:pPr>
        <w:rPr>
          <w:rFonts w:asciiTheme="majorBidi" w:hAnsiTheme="majorBidi" w:cstheme="majorBidi"/>
        </w:rPr>
      </w:pPr>
      <w:r w:rsidRPr="00CA727D">
        <w:rPr>
          <w:rFonts w:asciiTheme="majorBidi" w:hAnsiTheme="majorBidi" w:cstheme="majorBidi"/>
        </w:rPr>
        <w:t>Bagi pengguna, informasi kuota memberikan kepastian ketersediaan pendakian sehingga proses perencanaan dapat dilakukan secara lebih tertib dan terorganisir. Dengan adanya informasi kuota yang transparan, potensi terjadinya pendakian berlebih yang dapat menyebabkan kerusakan lingkungan dapat diminimalkan.</w:t>
      </w:r>
    </w:p>
    <w:p w14:paraId="36F5B87E" w14:textId="77777777" w:rsidR="00CA727D" w:rsidRPr="00CA727D" w:rsidRDefault="00CA727D" w:rsidP="00CA727D">
      <w:pPr>
        <w:rPr>
          <w:rFonts w:asciiTheme="majorBidi" w:hAnsiTheme="majorBidi" w:cstheme="majorBidi"/>
        </w:rPr>
      </w:pPr>
    </w:p>
    <w:p w14:paraId="0BB39A0F" w14:textId="1BEE0143" w:rsidR="00CA727D" w:rsidRPr="00CA727D" w:rsidRDefault="00CA727D" w:rsidP="00CA727D">
      <w:pPr>
        <w:rPr>
          <w:rFonts w:asciiTheme="majorBidi" w:hAnsiTheme="majorBidi" w:cstheme="majorBidi"/>
        </w:rPr>
      </w:pPr>
      <w:r w:rsidRPr="00CA727D">
        <w:rPr>
          <w:rFonts w:asciiTheme="majorBidi" w:hAnsiTheme="majorBidi" w:cstheme="majorBidi"/>
        </w:rPr>
        <w:t>Penyajian informasi daftar hitam dirancang secara informatif dan persuasif agar dapat meningkatkan kesadaran pendaki terhadap pentingnya kepatuhan terhadap peraturan. Dengan demikian, fitur ini diharapkan mampu menekan angka pelanggaran serta mendukung upaya pelestarian lingkungan kawasan konservasi.</w:t>
      </w:r>
    </w:p>
    <w:p w14:paraId="0429F497" w14:textId="4E39AF4E" w:rsidR="00CA727D" w:rsidRPr="00CA727D" w:rsidRDefault="00CA727D" w:rsidP="00CA727D">
      <w:pPr>
        <w:rPr>
          <w:rFonts w:asciiTheme="majorBidi" w:hAnsiTheme="majorBidi" w:cstheme="majorBidi"/>
        </w:rPr>
      </w:pPr>
    </w:p>
    <w:p w14:paraId="7E0BB71A" w14:textId="7FE75737" w:rsidR="00CA727D" w:rsidRPr="00CA727D" w:rsidRDefault="00CA727D" w:rsidP="004A6A4D">
      <w:pPr>
        <w:rPr>
          <w:rFonts w:asciiTheme="majorBidi" w:hAnsiTheme="majorBidi" w:cstheme="majorBidi"/>
        </w:rPr>
      </w:pPr>
      <w:r w:rsidRPr="00CA727D">
        <w:rPr>
          <w:rFonts w:asciiTheme="majorBidi" w:hAnsiTheme="majorBidi" w:cstheme="majorBidi"/>
        </w:rPr>
        <w:t>Peta pendakian berfungsi sebagai media visual yang menampilkan jalur resmi pendakian di Gunung Gede Pangrango. Peta ini dirancang untuk membantu pendaki memahami rute, titik penting, serta estimasi perjalanan secara lebih jelas. Keberadaan peta pendakian tidak hanya meningkatkan keselamatan pengguna, tetapi juga mengarahkan pendaki agar tetap berada di jalur resmi sehingga mengurangi risiko kerusakan lingkungan akibat penggunaan jalur tidak resmi.</w:t>
      </w:r>
    </w:p>
    <w:p w14:paraId="227C569C" w14:textId="6909DCED" w:rsidR="00CA727D" w:rsidRPr="00CA727D" w:rsidRDefault="00DC1244" w:rsidP="00CA727D">
      <w:pPr>
        <w:rPr>
          <w:rFonts w:asciiTheme="majorBidi" w:hAnsiTheme="majorBidi" w:cstheme="majorBidi"/>
        </w:rPr>
      </w:pPr>
      <w:r w:rsidRPr="00CA727D">
        <w:rPr>
          <w:rFonts w:asciiTheme="majorBidi" w:hAnsiTheme="majorBidi" w:cstheme="majorBidi"/>
        </w:rPr>
        <w:lastRenderedPageBreak/>
        <mc:AlternateContent>
          <mc:Choice Requires="wps">
            <w:drawing>
              <wp:anchor distT="0" distB="0" distL="114300" distR="114300" simplePos="0" relativeHeight="251678720" behindDoc="0" locked="0" layoutInCell="1" allowOverlap="1" wp14:anchorId="41048684" wp14:editId="6B953A2E">
                <wp:simplePos x="0" y="0"/>
                <wp:positionH relativeFrom="column">
                  <wp:posOffset>-9772</wp:posOffset>
                </wp:positionH>
                <wp:positionV relativeFrom="paragraph">
                  <wp:posOffset>3318947</wp:posOffset>
                </wp:positionV>
                <wp:extent cx="5949950" cy="635"/>
                <wp:effectExtent l="0" t="0" r="0" b="3810"/>
                <wp:wrapTopAndBottom/>
                <wp:docPr id="718576413" name="Text Box 1"/>
                <wp:cNvGraphicFramePr/>
                <a:graphic xmlns:a="http://schemas.openxmlformats.org/drawingml/2006/main">
                  <a:graphicData uri="http://schemas.microsoft.com/office/word/2010/wordprocessingShape">
                    <wps:wsp>
                      <wps:cNvSpPr txBox="1"/>
                      <wps:spPr>
                        <a:xfrm>
                          <a:off x="0" y="0"/>
                          <a:ext cx="5949950" cy="635"/>
                        </a:xfrm>
                        <a:prstGeom prst="rect">
                          <a:avLst/>
                        </a:prstGeom>
                        <a:solidFill>
                          <a:prstClr val="white"/>
                        </a:solidFill>
                        <a:ln>
                          <a:noFill/>
                        </a:ln>
                      </wps:spPr>
                      <wps:txbx>
                        <w:txbxContent>
                          <w:p w14:paraId="41AE7935" w14:textId="77777777" w:rsidR="00CA727D" w:rsidRPr="00994F46" w:rsidRDefault="00CA727D" w:rsidP="00DC1244">
                            <w:pPr>
                              <w:pStyle w:val="Caption"/>
                              <w:jc w:val="center"/>
                              <w:rPr>
                                <w:rFonts w:ascii="Arial" w:hAnsi="Arial" w:cs="Arial"/>
                                <w:i w:val="0"/>
                                <w:iCs w:val="0"/>
                                <w:color w:val="auto"/>
                                <w:sz w:val="22"/>
                              </w:rPr>
                            </w:pPr>
                            <w:bookmarkStart w:id="23" w:name="_Toc220488850"/>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13</w:t>
                            </w:r>
                            <w:r w:rsidRPr="00994F46">
                              <w:rPr>
                                <w:color w:val="auto"/>
                              </w:rPr>
                              <w:fldChar w:fldCharType="end"/>
                            </w:r>
                            <w:r w:rsidRPr="00994F46">
                              <w:rPr>
                                <w:color w:val="auto"/>
                              </w:rPr>
                              <w:t xml:space="preserve">. </w:t>
                            </w:r>
                            <w:r w:rsidRPr="00994F46">
                              <w:rPr>
                                <w:rFonts w:ascii="Arial" w:hAnsi="Arial" w:cs="Arial"/>
                                <w:color w:val="auto"/>
                                <w:sz w:val="22"/>
                              </w:rPr>
                              <w:t>Booking page-Hi-fi Design</w:t>
                            </w:r>
                            <w:bookmarkEnd w:id="23"/>
                          </w:p>
                          <w:p w14:paraId="5D6CBC46" w14:textId="77777777" w:rsidR="00CA727D" w:rsidRPr="00994F46" w:rsidRDefault="00CA727D" w:rsidP="00DC1244">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2F7FA7FE" w14:textId="77777777" w:rsidR="00CA727D" w:rsidRPr="00994F46" w:rsidRDefault="00CA727D" w:rsidP="00DC1244">
                            <w:pPr>
                              <w:jc w:val="center"/>
                              <w:rPr>
                                <w:lang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048684" id="_x0000_s1033" type="#_x0000_t202" style="position:absolute;margin-left:-.75pt;margin-top:261.35pt;width:468.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pNQIAAGwEAAAOAAAAZHJzL2Uyb0RvYy54bWysVFFv2yAQfp+0/4B4Xxy3TdpEcaosVaZJ&#10;VVspmfpMMI6RgGNAYme/fge2063b07QXfNwdB9/33Xlx32pFTsJ5Caag+WhMiTAcSmkOBf2223y6&#10;o8QHZkqmwIiCnoWn98uPHxaNnYsrqEGVwhEsYvy8sQWtQ7DzLPO8Fpr5EVhhMFiB0yzg1h2y0rEG&#10;q2uVXY3H06wBV1oHXHiP3ocuSJepflUJHp6ryotAVEHxbSGtLq37uGbLBZsfHLO15P0z2D+8QjNp&#10;8NJLqQcWGDk6+UcpLbkDD1UYcdAZVJXkImFANPn4HZptzaxIWJAcby80+f9Xlj+dXhyRZUFv87vJ&#10;7fQmv6bEMI1S7UQbyGdoSR5ZaqyfY/LWYnpo0Y1qD36Pzgi+rZyOX4RFMI58ny8cx2IcnZPZzWw2&#10;wRDH2PR6Emtkb0et8+GLAE2iUVCHAiZe2enRhy51SIk3eVCy3Eil4iYG1sqRE0Oxm1oG0Rf/LUuZ&#10;mGsgnuoKRk8W8XU4ohXafduxMmDcQ3lG6A66FvKWbyTe98h8eGEOewYh4RyEZ1wqBU1BobcoqcH9&#10;+Js/5qOUGKWkwR4sqP9+ZE5Qor4aFDk27GC4wdgPhjnqNSDSHCfM8mTiARfUYFYO9CuOxyregiFm&#10;ON5V0DCY69BNAo4XF6tVSsK2tCw8mq3lsfTA6659Zc72qgQU8wmG7mTzd+J0uUkeuzoGZDopF3nt&#10;WOzpxpZO2vfjF2fm133KevtJLH8CAAD//wMAUEsDBBQABgAIAAAAIQA/K7oF4QAAAAoBAAAPAAAA&#10;ZHJzL2Rvd25yZXYueG1sTI+xTsMwEIZ3JN7BOiQW1DpNm1JCnKqqYKBLRejC5sbXOBCfI9tpw9tj&#10;WGC8/z79912xHk3Hzuh8a0nAbJoAQ6qtaqkRcHh7nqyA+SBJyc4SCvhCD+vy+qqQubIXesVzFRoW&#10;S8jnUoAOoc8597VGI/3U9khxd7LOyBBH13Dl5CWWm46nSbLkRrYUL2jZ41Zj/VkNRsB+8b7Xd8Pp&#10;abdZzN3LYdguP5pKiNubcfMILOAY/mD40Y/qUEanox1IedYJmMyySArI0vQeWAQe5llMjr/JCnhZ&#10;8P8vlN8AAAD//wMAUEsBAi0AFAAGAAgAAAAhALaDOJL+AAAA4QEAABMAAAAAAAAAAAAAAAAAAAAA&#10;AFtDb250ZW50X1R5cGVzXS54bWxQSwECLQAUAAYACAAAACEAOP0h/9YAAACUAQAACwAAAAAAAAAA&#10;AAAAAAAvAQAAX3JlbHMvLnJlbHNQSwECLQAUAAYACAAAACEA8omHaTUCAABsBAAADgAAAAAAAAAA&#10;AAAAAAAuAgAAZHJzL2Uyb0RvYy54bWxQSwECLQAUAAYACAAAACEAPyu6BeEAAAAKAQAADwAAAAAA&#10;AAAAAAAAAACPBAAAZHJzL2Rvd25yZXYueG1sUEsFBgAAAAAEAAQA8wAAAJ0FAAAAAA==&#10;" stroked="f">
                <v:textbox style="mso-fit-shape-to-text:t" inset="0,0,0,0">
                  <w:txbxContent>
                    <w:p w14:paraId="41AE7935" w14:textId="77777777" w:rsidR="00CA727D" w:rsidRPr="00994F46" w:rsidRDefault="00CA727D" w:rsidP="00DC1244">
                      <w:pPr>
                        <w:pStyle w:val="Caption"/>
                        <w:jc w:val="center"/>
                        <w:rPr>
                          <w:rFonts w:ascii="Arial" w:hAnsi="Arial" w:cs="Arial"/>
                          <w:i w:val="0"/>
                          <w:iCs w:val="0"/>
                          <w:color w:val="auto"/>
                          <w:sz w:val="22"/>
                        </w:rPr>
                      </w:pPr>
                      <w:bookmarkStart w:id="24" w:name="_Toc220488850"/>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13</w:t>
                      </w:r>
                      <w:r w:rsidRPr="00994F46">
                        <w:rPr>
                          <w:color w:val="auto"/>
                        </w:rPr>
                        <w:fldChar w:fldCharType="end"/>
                      </w:r>
                      <w:r w:rsidRPr="00994F46">
                        <w:rPr>
                          <w:color w:val="auto"/>
                        </w:rPr>
                        <w:t xml:space="preserve">. </w:t>
                      </w:r>
                      <w:r w:rsidRPr="00994F46">
                        <w:rPr>
                          <w:rFonts w:ascii="Arial" w:hAnsi="Arial" w:cs="Arial"/>
                          <w:color w:val="auto"/>
                          <w:sz w:val="22"/>
                        </w:rPr>
                        <w:t>Booking page-Hi-fi Design</w:t>
                      </w:r>
                      <w:bookmarkEnd w:id="24"/>
                    </w:p>
                    <w:p w14:paraId="5D6CBC46" w14:textId="77777777" w:rsidR="00CA727D" w:rsidRPr="00994F46" w:rsidRDefault="00CA727D" w:rsidP="00DC1244">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2F7FA7FE" w14:textId="77777777" w:rsidR="00CA727D" w:rsidRPr="00994F46" w:rsidRDefault="00CA727D" w:rsidP="00DC1244">
                      <w:pPr>
                        <w:jc w:val="center"/>
                        <w:rPr>
                          <w:lang w:eastAsia="id-ID"/>
                        </w:rPr>
                      </w:pPr>
                    </w:p>
                  </w:txbxContent>
                </v:textbox>
                <w10:wrap type="topAndBottom"/>
              </v:shape>
            </w:pict>
          </mc:Fallback>
        </mc:AlternateContent>
      </w:r>
      <w:r w:rsidRPr="00CA727D">
        <w:rPr>
          <w:rFonts w:asciiTheme="majorBidi" w:hAnsiTheme="majorBidi" w:cstheme="majorBidi"/>
          <w:i/>
          <w:iCs/>
        </w:rPr>
        <w:drawing>
          <wp:anchor distT="0" distB="0" distL="114300" distR="114300" simplePos="0" relativeHeight="251672576" behindDoc="0" locked="0" layoutInCell="1" allowOverlap="1" wp14:anchorId="2C724464" wp14:editId="7887B278">
            <wp:simplePos x="0" y="0"/>
            <wp:positionH relativeFrom="margin">
              <wp:posOffset>-194945</wp:posOffset>
            </wp:positionH>
            <wp:positionV relativeFrom="paragraph">
              <wp:posOffset>106416</wp:posOffset>
            </wp:positionV>
            <wp:extent cx="5949950" cy="3038475"/>
            <wp:effectExtent l="0" t="0" r="0" b="9525"/>
            <wp:wrapTopAndBottom/>
            <wp:docPr id="13085944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949950"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36362" w14:textId="72F78544" w:rsidR="00CA727D" w:rsidRPr="00CA727D" w:rsidRDefault="00CA727D" w:rsidP="00CA727D">
      <w:pPr>
        <w:rPr>
          <w:rFonts w:asciiTheme="majorBidi" w:hAnsiTheme="majorBidi" w:cstheme="majorBidi"/>
          <w:lang w:val="en-ID"/>
        </w:rPr>
      </w:pPr>
      <w:r w:rsidRPr="00CA727D">
        <w:rPr>
          <w:rFonts w:asciiTheme="majorBidi" w:hAnsiTheme="majorBidi" w:cstheme="majorBidi"/>
          <w:lang w:val="en-ID"/>
        </w:rPr>
        <w:t xml:space="preserve">Menu booking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merupakan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fitur</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utama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dalam</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aplikasi</w:t>
      </w:r>
      <w:proofErr w:type="spellEnd"/>
      <w:r w:rsidRPr="00CA727D">
        <w:rPr>
          <w:rFonts w:asciiTheme="majorBidi" w:hAnsiTheme="majorBidi" w:cstheme="majorBidi"/>
          <w:lang w:val="en-ID"/>
        </w:rPr>
        <w:t xml:space="preserve"> mobile booking dan </w:t>
      </w:r>
      <w:proofErr w:type="spellStart"/>
      <w:r w:rsidRPr="00CA727D">
        <w:rPr>
          <w:rFonts w:asciiTheme="majorBidi" w:hAnsiTheme="majorBidi" w:cstheme="majorBidi"/>
          <w:lang w:val="en-ID"/>
        </w:rPr>
        <w:t>edukasi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Gunung</w:t>
      </w:r>
      <w:proofErr w:type="spellEnd"/>
      <w:r w:rsidRPr="00CA727D">
        <w:rPr>
          <w:rFonts w:asciiTheme="majorBidi" w:hAnsiTheme="majorBidi" w:cstheme="majorBidi"/>
          <w:lang w:val="en-ID"/>
        </w:rPr>
        <w:t xml:space="preserve"> Gede </w:t>
      </w:r>
      <w:proofErr w:type="spellStart"/>
      <w:r w:rsidRPr="00CA727D">
        <w:rPr>
          <w:rFonts w:asciiTheme="majorBidi" w:hAnsiTheme="majorBidi" w:cstheme="majorBidi"/>
          <w:lang w:val="en-ID"/>
        </w:rPr>
        <w:t>Pangrango</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berfungsi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untuk</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memfasilitasi</w:t>
      </w:r>
      <w:proofErr w:type="spellEnd"/>
      <w:r w:rsidRPr="00CA727D">
        <w:rPr>
          <w:rFonts w:asciiTheme="majorBidi" w:hAnsiTheme="majorBidi" w:cstheme="majorBidi"/>
          <w:lang w:val="en-ID"/>
        </w:rPr>
        <w:t xml:space="preserve"> proses </w:t>
      </w:r>
      <w:proofErr w:type="spellStart"/>
      <w:r w:rsidRPr="00CA727D">
        <w:rPr>
          <w:rFonts w:asciiTheme="majorBidi" w:hAnsiTheme="majorBidi" w:cstheme="majorBidi"/>
          <w:lang w:val="en-ID"/>
        </w:rPr>
        <w:t>pendaftaran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secara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resmi</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terintegrasi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Melalui</w:t>
      </w:r>
      <w:proofErr w:type="spellEnd"/>
      <w:r w:rsidRPr="00CA727D">
        <w:rPr>
          <w:rFonts w:asciiTheme="majorBidi" w:hAnsiTheme="majorBidi" w:cstheme="majorBidi"/>
          <w:lang w:val="en-ID"/>
        </w:rPr>
        <w:t xml:space="preserve"> menu </w:t>
      </w:r>
      <w:proofErr w:type="spellStart"/>
      <w:r w:rsidRPr="00CA727D">
        <w:rPr>
          <w:rFonts w:asciiTheme="majorBidi" w:hAnsiTheme="majorBidi" w:cstheme="majorBidi"/>
          <w:lang w:val="en-ID"/>
        </w:rPr>
        <w:t>ini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pengguna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dapat</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melakukan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pemilihan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jalur</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menentukan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tanggal</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serta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mengisi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jumlah</w:t>
      </w:r>
      <w:proofErr w:type="spellEnd"/>
      <w:r w:rsidRPr="00CA727D">
        <w:rPr>
          <w:rFonts w:asciiTheme="majorBidi" w:hAnsiTheme="majorBidi" w:cstheme="majorBidi"/>
          <w:lang w:val="en-ID"/>
        </w:rPr>
        <w:t xml:space="preserve"> dan data </w:t>
      </w:r>
      <w:proofErr w:type="spellStart"/>
      <w:r w:rsidRPr="00CA727D">
        <w:rPr>
          <w:rFonts w:asciiTheme="majorBidi" w:hAnsiTheme="majorBidi" w:cstheme="majorBidi"/>
          <w:lang w:val="en-ID"/>
        </w:rPr>
        <w:t>anggota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sesuai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dengan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ketentuan</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berlaku</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Kehadiran</w:t>
      </w:r>
      <w:proofErr w:type="spellEnd"/>
      <w:r w:rsidRPr="00CA727D">
        <w:rPr>
          <w:rFonts w:asciiTheme="majorBidi" w:hAnsiTheme="majorBidi" w:cstheme="majorBidi"/>
          <w:lang w:val="en-ID"/>
        </w:rPr>
        <w:t xml:space="preserve"> menu booking </w:t>
      </w:r>
      <w:proofErr w:type="spellStart"/>
      <w:r w:rsidRPr="00CA727D">
        <w:rPr>
          <w:rFonts w:asciiTheme="majorBidi" w:hAnsiTheme="majorBidi" w:cstheme="majorBidi"/>
          <w:lang w:val="en-ID"/>
        </w:rPr>
        <w:t>bertujuan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untuk</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menggantikan</w:t>
      </w:r>
      <w:proofErr w:type="spellEnd"/>
      <w:r w:rsidRPr="00CA727D">
        <w:rPr>
          <w:rFonts w:asciiTheme="majorBidi" w:hAnsiTheme="majorBidi" w:cstheme="majorBidi"/>
          <w:lang w:val="en-ID"/>
        </w:rPr>
        <w:t xml:space="preserve"> proses </w:t>
      </w:r>
      <w:proofErr w:type="spellStart"/>
      <w:r w:rsidRPr="00CA727D">
        <w:rPr>
          <w:rFonts w:asciiTheme="majorBidi" w:hAnsiTheme="majorBidi" w:cstheme="majorBidi"/>
          <w:lang w:val="en-ID"/>
        </w:rPr>
        <w:t>pendaftaran</w:t>
      </w:r>
      <w:proofErr w:type="spellEnd"/>
      <w:r w:rsidRPr="00CA727D">
        <w:rPr>
          <w:rFonts w:asciiTheme="majorBidi" w:hAnsiTheme="majorBidi" w:cstheme="majorBidi"/>
          <w:lang w:val="en-ID"/>
        </w:rPr>
        <w:t xml:space="preserve"> manual </w:t>
      </w:r>
      <w:proofErr w:type="spellStart"/>
      <w:r w:rsidRPr="00CA727D">
        <w:rPr>
          <w:rFonts w:asciiTheme="majorBidi" w:hAnsiTheme="majorBidi" w:cstheme="majorBidi"/>
          <w:lang w:val="en-ID"/>
        </w:rPr>
        <w:t>sehingga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lebih</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efisien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akurat</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terkontrol</w:t>
      </w:r>
      <w:proofErr w:type="spellEnd"/>
      <w:r w:rsidRPr="00CA727D">
        <w:rPr>
          <w:rFonts w:asciiTheme="majorBidi" w:hAnsiTheme="majorBidi" w:cstheme="majorBidi"/>
          <w:lang w:val="en-ID"/>
        </w:rPr>
        <w:t>.</w:t>
      </w:r>
    </w:p>
    <w:p w14:paraId="5DD86FBB" w14:textId="57151D6F" w:rsidR="00CA727D" w:rsidRPr="00CA727D" w:rsidRDefault="00CA727D" w:rsidP="00CA727D">
      <w:pPr>
        <w:rPr>
          <w:rFonts w:asciiTheme="majorBidi" w:hAnsiTheme="majorBidi" w:cstheme="majorBidi"/>
          <w:lang w:val="en-ID"/>
        </w:rPr>
      </w:pPr>
    </w:p>
    <w:p w14:paraId="559D94FA" w14:textId="5D95B9F5" w:rsidR="00CA727D" w:rsidRPr="00CA727D" w:rsidRDefault="00CA727D" w:rsidP="004A6A4D">
      <w:pPr>
        <w:rPr>
          <w:rFonts w:asciiTheme="majorBidi" w:hAnsiTheme="majorBidi" w:cstheme="majorBidi"/>
          <w:lang w:val="en-ID"/>
        </w:rPr>
      </w:pPr>
      <w:r w:rsidRPr="00CA727D">
        <w:rPr>
          <w:rFonts w:asciiTheme="majorBidi" w:hAnsiTheme="majorBidi" w:cstheme="majorBidi"/>
          <w:lang w:val="en-ID"/>
        </w:rPr>
        <w:t xml:space="preserve">Desain menu booking </w:t>
      </w:r>
      <w:proofErr w:type="spellStart"/>
      <w:r w:rsidRPr="00CA727D">
        <w:rPr>
          <w:rFonts w:asciiTheme="majorBidi" w:hAnsiTheme="majorBidi" w:cstheme="majorBidi"/>
          <w:lang w:val="en-ID"/>
        </w:rPr>
        <w:t>dirancang</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dengan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alur</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sederhana</w:t>
      </w:r>
      <w:proofErr w:type="spellEnd"/>
      <w:r w:rsidRPr="00CA727D">
        <w:rPr>
          <w:rFonts w:asciiTheme="majorBidi" w:hAnsiTheme="majorBidi" w:cstheme="majorBidi"/>
          <w:lang w:val="en-ID"/>
        </w:rPr>
        <w:t xml:space="preserve"> dan </w:t>
      </w:r>
      <w:proofErr w:type="spellStart"/>
      <w:r w:rsidRPr="00CA727D">
        <w:rPr>
          <w:rFonts w:asciiTheme="majorBidi" w:hAnsiTheme="majorBidi" w:cstheme="majorBidi"/>
          <w:lang w:val="en-ID"/>
        </w:rPr>
        <w:t>bertahap</w:t>
      </w:r>
      <w:proofErr w:type="spellEnd"/>
      <w:r w:rsidRPr="00CA727D">
        <w:rPr>
          <w:rFonts w:asciiTheme="majorBidi" w:hAnsiTheme="majorBidi" w:cstheme="majorBidi"/>
          <w:lang w:val="en-ID"/>
        </w:rPr>
        <w:t xml:space="preserve"> agar </w:t>
      </w:r>
      <w:proofErr w:type="spellStart"/>
      <w:r w:rsidRPr="00CA727D">
        <w:rPr>
          <w:rFonts w:asciiTheme="majorBidi" w:hAnsiTheme="majorBidi" w:cstheme="majorBidi"/>
          <w:lang w:val="en-ID"/>
        </w:rPr>
        <w:t>mudah</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dipahami</w:t>
      </w:r>
      <w:proofErr w:type="spellEnd"/>
      <w:r w:rsidRPr="00CA727D">
        <w:rPr>
          <w:rFonts w:asciiTheme="majorBidi" w:hAnsiTheme="majorBidi" w:cstheme="majorBidi"/>
          <w:lang w:val="en-ID"/>
        </w:rPr>
        <w:t xml:space="preserve"> oleh </w:t>
      </w:r>
      <w:proofErr w:type="spellStart"/>
      <w:r w:rsidRPr="00CA727D">
        <w:rPr>
          <w:rFonts w:asciiTheme="majorBidi" w:hAnsiTheme="majorBidi" w:cstheme="majorBidi"/>
          <w:lang w:val="en-ID"/>
        </w:rPr>
        <w:t>pengguna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dari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berbagai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tingkat</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pengalaman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Informasi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terkait</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kuota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aturan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serta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persyaratan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keselamatan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ditampilkan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secara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jelas</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sebelum</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pengguna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melakukan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konfirmasi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pemesanan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Dengan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demikian</w:t>
      </w:r>
      <w:proofErr w:type="spellEnd"/>
      <w:r w:rsidRPr="00CA727D">
        <w:rPr>
          <w:rFonts w:asciiTheme="majorBidi" w:hAnsiTheme="majorBidi" w:cstheme="majorBidi"/>
          <w:lang w:val="en-ID"/>
        </w:rPr>
        <w:t xml:space="preserve">, menu booking </w:t>
      </w:r>
      <w:proofErr w:type="spellStart"/>
      <w:r w:rsidRPr="00CA727D">
        <w:rPr>
          <w:rFonts w:asciiTheme="majorBidi" w:hAnsiTheme="majorBidi" w:cstheme="majorBidi"/>
          <w:lang w:val="en-ID"/>
        </w:rPr>
        <w:t>tidak</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hanya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berfungsi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sebagai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sarana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pendaftaran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tetapi</w:t>
      </w:r>
      <w:proofErr w:type="spellEnd"/>
      <w:r w:rsidRPr="00CA727D">
        <w:rPr>
          <w:rFonts w:asciiTheme="majorBidi" w:hAnsiTheme="majorBidi" w:cstheme="majorBidi"/>
          <w:lang w:val="en-ID"/>
        </w:rPr>
        <w:t xml:space="preserve"> juga </w:t>
      </w:r>
      <w:proofErr w:type="spellStart"/>
      <w:r w:rsidRPr="00CA727D">
        <w:rPr>
          <w:rFonts w:asciiTheme="majorBidi" w:hAnsiTheme="majorBidi" w:cstheme="majorBidi"/>
          <w:lang w:val="en-ID"/>
        </w:rPr>
        <w:t>sebagai</w:t>
      </w:r>
      <w:proofErr w:type="spellEnd"/>
      <w:r w:rsidRPr="00CA727D">
        <w:rPr>
          <w:rFonts w:asciiTheme="majorBidi" w:hAnsiTheme="majorBidi" w:cstheme="majorBidi"/>
          <w:lang w:val="en-ID"/>
        </w:rPr>
        <w:t xml:space="preserve"> media </w:t>
      </w:r>
      <w:proofErr w:type="spellStart"/>
      <w:r w:rsidRPr="00CA727D">
        <w:rPr>
          <w:rFonts w:asciiTheme="majorBidi" w:hAnsiTheme="majorBidi" w:cstheme="majorBidi"/>
          <w:lang w:val="en-ID"/>
        </w:rPr>
        <w:t>edukasi</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mendorong</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untuk</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mematuhi</w:t>
      </w:r>
      <w:proofErr w:type="spellEnd"/>
      <w:r w:rsidRPr="00CA727D">
        <w:rPr>
          <w:rFonts w:asciiTheme="majorBidi" w:hAnsiTheme="majorBidi" w:cstheme="majorBidi"/>
          <w:lang w:val="en-ID"/>
        </w:rPr>
        <w:t xml:space="preserve"> </w:t>
      </w:r>
      <w:proofErr w:type="spellStart"/>
      <w:r w:rsidR="004A6A4D" w:rsidRPr="00994F46">
        <w:rPr>
          <w:rFonts w:asciiTheme="majorBidi" w:hAnsiTheme="majorBidi" w:cstheme="majorBidi"/>
          <w:lang w:val="en-ID"/>
        </w:rPr>
        <w:t>p</w:t>
      </w:r>
      <w:r w:rsidRPr="00CA727D">
        <w:rPr>
          <w:rFonts w:asciiTheme="majorBidi" w:hAnsiTheme="majorBidi" w:cstheme="majorBidi"/>
          <w:lang w:val="en-ID"/>
        </w:rPr>
        <w:t>eraturan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serta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mendukung</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upaya</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pengelolaan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pendakian</w:t>
      </w:r>
      <w:proofErr w:type="spellEnd"/>
      <w:r w:rsidRPr="00CA727D">
        <w:rPr>
          <w:rFonts w:asciiTheme="majorBidi" w:hAnsiTheme="majorBidi" w:cstheme="majorBidi"/>
          <w:lang w:val="en-ID"/>
        </w:rPr>
        <w:t xml:space="preserve"> yang </w:t>
      </w:r>
      <w:proofErr w:type="spellStart"/>
      <w:r w:rsidRPr="00CA727D">
        <w:rPr>
          <w:rFonts w:asciiTheme="majorBidi" w:hAnsiTheme="majorBidi" w:cstheme="majorBidi"/>
          <w:lang w:val="en-ID"/>
        </w:rPr>
        <w:t>berkelanjutan</w:t>
      </w:r>
      <w:proofErr w:type="spellEnd"/>
      <w:r w:rsidRPr="00CA727D">
        <w:rPr>
          <w:rFonts w:asciiTheme="majorBidi" w:hAnsiTheme="majorBidi" w:cstheme="majorBidi"/>
          <w:lang w:val="en-ID"/>
        </w:rPr>
        <w:t xml:space="preserve"> di </w:t>
      </w:r>
      <w:proofErr w:type="spellStart"/>
      <w:r w:rsidRPr="00CA727D">
        <w:rPr>
          <w:rFonts w:asciiTheme="majorBidi" w:hAnsiTheme="majorBidi" w:cstheme="majorBidi"/>
          <w:lang w:val="en-ID"/>
        </w:rPr>
        <w:t>kawasan</w:t>
      </w:r>
      <w:proofErr w:type="spellEnd"/>
      <w:r w:rsidRPr="00CA727D">
        <w:rPr>
          <w:rFonts w:asciiTheme="majorBidi" w:hAnsiTheme="majorBidi" w:cstheme="majorBidi"/>
          <w:lang w:val="en-ID"/>
        </w:rPr>
        <w:t xml:space="preserve"> </w:t>
      </w:r>
      <w:proofErr w:type="spellStart"/>
      <w:r w:rsidRPr="00CA727D">
        <w:rPr>
          <w:rFonts w:asciiTheme="majorBidi" w:hAnsiTheme="majorBidi" w:cstheme="majorBidi"/>
          <w:lang w:val="en-ID"/>
        </w:rPr>
        <w:t>Gunung</w:t>
      </w:r>
      <w:proofErr w:type="spellEnd"/>
      <w:r w:rsidRPr="00CA727D">
        <w:rPr>
          <w:rFonts w:asciiTheme="majorBidi" w:hAnsiTheme="majorBidi" w:cstheme="majorBidi"/>
          <w:lang w:val="en-ID"/>
        </w:rPr>
        <w:t xml:space="preserve"> Gede </w:t>
      </w:r>
      <w:proofErr w:type="spellStart"/>
      <w:r w:rsidRPr="00CA727D">
        <w:rPr>
          <w:rFonts w:asciiTheme="majorBidi" w:hAnsiTheme="majorBidi" w:cstheme="majorBidi"/>
          <w:lang w:val="en-ID"/>
        </w:rPr>
        <w:t>Pangrango</w:t>
      </w:r>
      <w:proofErr w:type="spellEnd"/>
      <w:r w:rsidRPr="00CA727D">
        <w:rPr>
          <w:rFonts w:asciiTheme="majorBidi" w:hAnsiTheme="majorBidi" w:cstheme="majorBidi"/>
          <w:lang w:val="en-ID"/>
        </w:rPr>
        <w:t>.</w:t>
      </w:r>
      <w:r w:rsidRPr="00CA727D">
        <w:rPr>
          <w:rFonts w:asciiTheme="majorBidi" w:hAnsiTheme="majorBidi" w:cstheme="majorBidi"/>
        </w:rPr>
        <w:t xml:space="preserve"> </w:t>
      </w:r>
    </w:p>
    <w:p w14:paraId="19692898" w14:textId="2855E009" w:rsidR="00CA727D" w:rsidRPr="00CA727D" w:rsidRDefault="00CA727D" w:rsidP="00CA727D">
      <w:pPr>
        <w:rPr>
          <w:rFonts w:asciiTheme="majorBidi" w:hAnsiTheme="majorBidi" w:cstheme="majorBidi"/>
          <w:lang w:val="en-US"/>
        </w:rPr>
      </w:pPr>
    </w:p>
    <w:p w14:paraId="4F41FB7A" w14:textId="18AF148C" w:rsidR="00395D4C" w:rsidRDefault="00DC1244" w:rsidP="00993C9B">
      <w:pPr>
        <w:rPr>
          <w:rFonts w:asciiTheme="majorBidi" w:hAnsiTheme="majorBidi" w:cstheme="majorBidi"/>
        </w:rPr>
      </w:pPr>
      <w:r w:rsidRPr="00CA727D">
        <w:rPr>
          <w:rFonts w:asciiTheme="majorBidi" w:hAnsiTheme="majorBidi" w:cstheme="majorBidi"/>
        </w:rPr>
        <w:lastRenderedPageBreak/>
        <mc:AlternateContent>
          <mc:Choice Requires="wps">
            <w:drawing>
              <wp:anchor distT="0" distB="0" distL="114300" distR="114300" simplePos="0" relativeHeight="251679744" behindDoc="0" locked="0" layoutInCell="1" allowOverlap="1" wp14:anchorId="13DC856D" wp14:editId="31B4E4E9">
                <wp:simplePos x="0" y="0"/>
                <wp:positionH relativeFrom="column">
                  <wp:posOffset>-97155</wp:posOffset>
                </wp:positionH>
                <wp:positionV relativeFrom="paragraph">
                  <wp:posOffset>3997325</wp:posOffset>
                </wp:positionV>
                <wp:extent cx="5730875" cy="594995"/>
                <wp:effectExtent l="0" t="0" r="3175" b="0"/>
                <wp:wrapTopAndBottom/>
                <wp:docPr id="693341679" name="Text Box 1"/>
                <wp:cNvGraphicFramePr/>
                <a:graphic xmlns:a="http://schemas.openxmlformats.org/drawingml/2006/main">
                  <a:graphicData uri="http://schemas.microsoft.com/office/word/2010/wordprocessingShape">
                    <wps:wsp>
                      <wps:cNvSpPr txBox="1"/>
                      <wps:spPr>
                        <a:xfrm>
                          <a:off x="0" y="0"/>
                          <a:ext cx="5730875" cy="594995"/>
                        </a:xfrm>
                        <a:prstGeom prst="rect">
                          <a:avLst/>
                        </a:prstGeom>
                        <a:solidFill>
                          <a:prstClr val="white"/>
                        </a:solidFill>
                        <a:ln>
                          <a:noFill/>
                        </a:ln>
                      </wps:spPr>
                      <wps:txbx>
                        <w:txbxContent>
                          <w:p w14:paraId="2964BE2A" w14:textId="77777777" w:rsidR="00CA727D" w:rsidRPr="00994F46" w:rsidRDefault="00CA727D" w:rsidP="00DB2A71">
                            <w:pPr>
                              <w:pStyle w:val="Caption"/>
                              <w:jc w:val="center"/>
                              <w:rPr>
                                <w:rFonts w:ascii="Arial" w:hAnsi="Arial" w:cs="Arial"/>
                                <w:color w:val="auto"/>
                                <w:sz w:val="22"/>
                              </w:rPr>
                            </w:pPr>
                            <w:bookmarkStart w:id="25" w:name="_Toc220488851"/>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14</w:t>
                            </w:r>
                            <w:r w:rsidRPr="00994F46">
                              <w:rPr>
                                <w:color w:val="auto"/>
                              </w:rPr>
                              <w:fldChar w:fldCharType="end"/>
                            </w:r>
                            <w:r w:rsidRPr="00994F46">
                              <w:rPr>
                                <w:color w:val="auto"/>
                              </w:rPr>
                              <w:t xml:space="preserve">. </w:t>
                            </w:r>
                            <w:r w:rsidRPr="00994F46">
                              <w:rPr>
                                <w:rFonts w:ascii="Arial" w:hAnsi="Arial" w:cs="Arial"/>
                                <w:color w:val="auto"/>
                                <w:sz w:val="22"/>
                              </w:rPr>
                              <w:t>Checklist, Tiket dan Hiking Organizer</w:t>
                            </w:r>
                            <w:bookmarkEnd w:id="25"/>
                          </w:p>
                          <w:p w14:paraId="18E010BA" w14:textId="77777777" w:rsidR="00CA727D" w:rsidRPr="00994F46" w:rsidRDefault="00CA727D" w:rsidP="00DB2A71">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66EE5D46" w14:textId="77777777" w:rsidR="00CA727D" w:rsidRPr="00994F46" w:rsidRDefault="00CA727D" w:rsidP="00DB2A71">
                            <w:pPr>
                              <w:jc w:val="center"/>
                              <w:rPr>
                                <w:lang w:eastAsia="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DC856D" id="_x0000_s1034" type="#_x0000_t202" style="position:absolute;margin-left:-7.65pt;margin-top:314.75pt;width:451.25pt;height:46.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b0OQIAAG8EAAAOAAAAZHJzL2Uyb0RvYy54bWysVE1v2zAMvQ/YfxB0X5w0zZcRp8hSZBgQ&#10;tAWSoWdFlmMBsqhJSuzs14+S7XTrdhp2kSmSovTeI718aCpFLsI6CTqjo8GQEqE55FKfMvrtsP00&#10;p8R5pnOmQIuMXoWjD6uPH5a1ScUdlKByYQkW0S6tTUZL702aJI6XomJuAEZoDBZgK+Zxa09JblmN&#10;1SuV3A2H06QGmxsLXDiH3sc2SFexflEI7p+LwglPVEbxbT6uNq7HsCarJUtPlplS8u4Z7B9eUTGp&#10;8dJbqUfmGTlb+UepSnILDgo/4FAlUBSSi4gB0YyG79DsS2ZExILkOHOjyf2/svzp8mKJzDM6XYzH&#10;96PpbEGJZhVKdRCNJ5+hIaPAUm1cisl7g+m+QTeq3fsdOgP4prBV+CIsgnHk+3rjOBTj6JzMxsP5&#10;bEIJx9hkcb9YTEKZ5O20sc5/EVCRYGTUooaRWnbZOd+m9inhMgdK5lupVNiEwEZZcmGod11KL7ri&#10;v2UpHXI1hFNtweBJAsQWSrB8c2wiMfMe5hHyK6K30HaRM3wr8b4dc/6FWWwbBIyj4J9xKRTUGYXO&#10;oqQE++Nv/pCPamKUkhrbMKPu+5lZQYn6qlHn0LO9YXvj2Bv6XG0AkY5wyAyPJh6wXvVmYaF6xQlZ&#10;h1swxDTHuzLqe3Pj22HACeNivY5J2JmG+Z3eGx5K97wemldmTaeKRz2foG9Qlr4Tp81tWV6fPRQy&#10;Khd4bVns6Maujtp3ExjG5td9zHr7T6x+AgAA//8DAFBLAwQUAAYACAAAACEA3PyRsOAAAAALAQAA&#10;DwAAAGRycy9kb3ducmV2LnhtbEyPsW7CMBBA90r9B+sqdanAwQgIIQ5qod3aAYqYj9hNosbnyHZI&#10;+Pu6Uzue7undu3w7mpZdtfONJQmzaQJMU2lVQ5WE0+fbJAXmA5LC1pKWcNMetsX9XY6ZsgMd9PUY&#10;KhYl5DOUUIfQZZz7stYG/dR2muLuyzqDIY6u4srhEOWm5SJJltxgQ/FCjZ3e1br8PvZGwnLv+uFA&#10;u6f96fUdP7pKnF9uZykfH8bnDbCgx/AHw29+TIciNl1sT8qzVsJktphHNMrEegEsEmm6EsAuElZi&#10;LoAXOf//Q/EDAAD//wMAUEsBAi0AFAAGAAgAAAAhALaDOJL+AAAA4QEAABMAAAAAAAAAAAAAAAAA&#10;AAAAAFtDb250ZW50X1R5cGVzXS54bWxQSwECLQAUAAYACAAAACEAOP0h/9YAAACUAQAACwAAAAAA&#10;AAAAAAAAAAAvAQAAX3JlbHMvLnJlbHNQSwECLQAUAAYACAAAACEAMeY29DkCAABvBAAADgAAAAAA&#10;AAAAAAAAAAAuAgAAZHJzL2Uyb0RvYy54bWxQSwECLQAUAAYACAAAACEA3PyRsOAAAAALAQAADwAA&#10;AAAAAAAAAAAAAACTBAAAZHJzL2Rvd25yZXYueG1sUEsFBgAAAAAEAAQA8wAAAKAFAAAAAA==&#10;" stroked="f">
                <v:textbox inset="0,0,0,0">
                  <w:txbxContent>
                    <w:p w14:paraId="2964BE2A" w14:textId="77777777" w:rsidR="00CA727D" w:rsidRPr="00994F46" w:rsidRDefault="00CA727D" w:rsidP="00DB2A71">
                      <w:pPr>
                        <w:pStyle w:val="Caption"/>
                        <w:jc w:val="center"/>
                        <w:rPr>
                          <w:rFonts w:ascii="Arial" w:hAnsi="Arial" w:cs="Arial"/>
                          <w:color w:val="auto"/>
                          <w:sz w:val="22"/>
                        </w:rPr>
                      </w:pPr>
                      <w:bookmarkStart w:id="26" w:name="_Toc220488851"/>
                      <w:r w:rsidRPr="00994F46">
                        <w:rPr>
                          <w:color w:val="auto"/>
                        </w:rPr>
                        <w:t xml:space="preserve">Gambar </w:t>
                      </w:r>
                      <w:r w:rsidRPr="00994F46">
                        <w:rPr>
                          <w:color w:val="auto"/>
                        </w:rPr>
                        <w:fldChar w:fldCharType="begin"/>
                      </w:r>
                      <w:r w:rsidRPr="00994F46">
                        <w:rPr>
                          <w:color w:val="auto"/>
                        </w:rPr>
                        <w:instrText xml:space="preserve"> SEQ Gambar \* ARABIC </w:instrText>
                      </w:r>
                      <w:r w:rsidRPr="00994F46">
                        <w:rPr>
                          <w:color w:val="auto"/>
                        </w:rPr>
                        <w:fldChar w:fldCharType="separate"/>
                      </w:r>
                      <w:r w:rsidRPr="00994F46">
                        <w:rPr>
                          <w:color w:val="auto"/>
                        </w:rPr>
                        <w:t>14</w:t>
                      </w:r>
                      <w:r w:rsidRPr="00994F46">
                        <w:rPr>
                          <w:color w:val="auto"/>
                        </w:rPr>
                        <w:fldChar w:fldCharType="end"/>
                      </w:r>
                      <w:r w:rsidRPr="00994F46">
                        <w:rPr>
                          <w:color w:val="auto"/>
                        </w:rPr>
                        <w:t xml:space="preserve">. </w:t>
                      </w:r>
                      <w:r w:rsidRPr="00994F46">
                        <w:rPr>
                          <w:rFonts w:ascii="Arial" w:hAnsi="Arial" w:cs="Arial"/>
                          <w:color w:val="auto"/>
                          <w:sz w:val="22"/>
                        </w:rPr>
                        <w:t>Checklist, Tiket dan Hiking Organizer</w:t>
                      </w:r>
                      <w:bookmarkEnd w:id="26"/>
                    </w:p>
                    <w:p w14:paraId="18E010BA" w14:textId="77777777" w:rsidR="00CA727D" w:rsidRPr="00994F46" w:rsidRDefault="00CA727D" w:rsidP="00DB2A71">
                      <w:pPr>
                        <w:pStyle w:val="Caption"/>
                        <w:jc w:val="center"/>
                        <w:rPr>
                          <w:rFonts w:ascii="Arial" w:hAnsi="Arial" w:cs="Arial"/>
                          <w:color w:val="auto"/>
                          <w:sz w:val="22"/>
                          <w:szCs w:val="22"/>
                        </w:rPr>
                      </w:pPr>
                      <w:r w:rsidRPr="00994F46">
                        <w:rPr>
                          <w:rFonts w:ascii="Arial" w:hAnsi="Arial" w:cs="Arial"/>
                          <w:color w:val="auto"/>
                          <w:sz w:val="22"/>
                          <w:szCs w:val="22"/>
                        </w:rPr>
                        <w:t>(Akbar Rafsanjani, 2026)</w:t>
                      </w:r>
                    </w:p>
                    <w:p w14:paraId="66EE5D46" w14:textId="77777777" w:rsidR="00CA727D" w:rsidRPr="00994F46" w:rsidRDefault="00CA727D" w:rsidP="00DB2A71">
                      <w:pPr>
                        <w:jc w:val="center"/>
                        <w:rPr>
                          <w:lang w:eastAsia="id-ID"/>
                        </w:rPr>
                      </w:pPr>
                    </w:p>
                  </w:txbxContent>
                </v:textbox>
                <w10:wrap type="topAndBottom"/>
              </v:shape>
            </w:pict>
          </mc:Fallback>
        </mc:AlternateContent>
      </w:r>
      <w:r w:rsidRPr="00CA727D">
        <w:rPr>
          <w:rFonts w:asciiTheme="majorBidi" w:hAnsiTheme="majorBidi" w:cstheme="majorBidi"/>
        </w:rPr>
        <w:drawing>
          <wp:anchor distT="0" distB="0" distL="114300" distR="114300" simplePos="0" relativeHeight="251673600" behindDoc="0" locked="0" layoutInCell="1" allowOverlap="1" wp14:anchorId="65D4363C" wp14:editId="058F731E">
            <wp:simplePos x="0" y="0"/>
            <wp:positionH relativeFrom="margin">
              <wp:posOffset>-173990</wp:posOffset>
            </wp:positionH>
            <wp:positionV relativeFrom="paragraph">
              <wp:posOffset>52548</wp:posOffset>
            </wp:positionV>
            <wp:extent cx="5730875" cy="3870325"/>
            <wp:effectExtent l="0" t="0" r="3175" b="0"/>
            <wp:wrapTopAndBottom/>
            <wp:docPr id="7628473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730875" cy="3870325"/>
                    </a:xfrm>
                    <a:prstGeom prst="rect">
                      <a:avLst/>
                    </a:prstGeom>
                    <a:noFill/>
                    <a:ln>
                      <a:noFill/>
                    </a:ln>
                  </pic:spPr>
                </pic:pic>
              </a:graphicData>
            </a:graphic>
          </wp:anchor>
        </w:drawing>
      </w:r>
      <w:r w:rsidR="00CA727D" w:rsidRPr="00994F46">
        <w:rPr>
          <w:rFonts w:asciiTheme="majorBidi" w:hAnsiTheme="majorBidi" w:cstheme="majorBidi"/>
          <w:lang w:val="en-ID"/>
        </w:rPr>
        <w:t xml:space="preserve">Desain menu checklist </w:t>
      </w:r>
      <w:proofErr w:type="spellStart"/>
      <w:r w:rsidR="00CA727D" w:rsidRPr="00994F46">
        <w:rPr>
          <w:rFonts w:asciiTheme="majorBidi" w:hAnsiTheme="majorBidi" w:cstheme="majorBidi"/>
          <w:lang w:val="en-ID"/>
        </w:rPr>
        <w:t>disajikan</w:t>
      </w:r>
      <w:proofErr w:type="spellEnd"/>
      <w:r w:rsidR="00CA727D" w:rsidRPr="00994F46">
        <w:rPr>
          <w:rFonts w:asciiTheme="majorBidi" w:hAnsiTheme="majorBidi" w:cstheme="majorBidi"/>
          <w:lang w:val="en-ID"/>
        </w:rPr>
        <w:t xml:space="preserve"> </w:t>
      </w:r>
      <w:proofErr w:type="spellStart"/>
      <w:r w:rsidR="00CA727D" w:rsidRPr="00994F46">
        <w:rPr>
          <w:rFonts w:asciiTheme="majorBidi" w:hAnsiTheme="majorBidi" w:cstheme="majorBidi"/>
          <w:lang w:val="en-ID"/>
        </w:rPr>
        <w:t>dalam</w:t>
      </w:r>
      <w:proofErr w:type="spellEnd"/>
      <w:r w:rsidR="00CA727D" w:rsidRPr="00994F46">
        <w:rPr>
          <w:rFonts w:asciiTheme="majorBidi" w:hAnsiTheme="majorBidi" w:cstheme="majorBidi"/>
          <w:lang w:val="en-ID"/>
        </w:rPr>
        <w:t xml:space="preserve"> </w:t>
      </w:r>
      <w:proofErr w:type="spellStart"/>
      <w:r w:rsidR="00CA727D" w:rsidRPr="00994F46">
        <w:rPr>
          <w:rFonts w:asciiTheme="majorBidi" w:hAnsiTheme="majorBidi" w:cstheme="majorBidi"/>
          <w:lang w:val="en-ID"/>
        </w:rPr>
        <w:t>bentuk</w:t>
      </w:r>
      <w:proofErr w:type="spellEnd"/>
      <w:r w:rsidR="00CA727D" w:rsidRPr="00994F46">
        <w:rPr>
          <w:rFonts w:asciiTheme="majorBidi" w:hAnsiTheme="majorBidi" w:cstheme="majorBidi"/>
          <w:lang w:val="en-ID"/>
        </w:rPr>
        <w:t xml:space="preserve"> daftar yang </w:t>
      </w:r>
      <w:proofErr w:type="spellStart"/>
      <w:r w:rsidR="00CA727D" w:rsidRPr="00994F46">
        <w:rPr>
          <w:rFonts w:asciiTheme="majorBidi" w:hAnsiTheme="majorBidi" w:cstheme="majorBidi"/>
          <w:lang w:val="en-ID"/>
        </w:rPr>
        <w:t>mudah</w:t>
      </w:r>
      <w:proofErr w:type="spellEnd"/>
      <w:r w:rsidR="00CA727D" w:rsidRPr="00994F46">
        <w:rPr>
          <w:rFonts w:asciiTheme="majorBidi" w:hAnsiTheme="majorBidi" w:cstheme="majorBidi"/>
          <w:lang w:val="en-ID"/>
        </w:rPr>
        <w:t xml:space="preserve"> </w:t>
      </w:r>
      <w:proofErr w:type="spellStart"/>
      <w:r w:rsidR="00CA727D" w:rsidRPr="00994F46">
        <w:rPr>
          <w:rFonts w:asciiTheme="majorBidi" w:hAnsiTheme="majorBidi" w:cstheme="majorBidi"/>
          <w:lang w:val="en-ID"/>
        </w:rPr>
        <w:t>dipahami</w:t>
      </w:r>
      <w:proofErr w:type="spellEnd"/>
      <w:r w:rsidR="00CA727D" w:rsidRPr="00994F46">
        <w:rPr>
          <w:rFonts w:asciiTheme="majorBidi" w:hAnsiTheme="majorBidi" w:cstheme="majorBidi"/>
          <w:lang w:val="en-ID"/>
        </w:rPr>
        <w:t xml:space="preserve"> dan </w:t>
      </w:r>
      <w:proofErr w:type="spellStart"/>
      <w:r w:rsidR="00CA727D" w:rsidRPr="00994F46">
        <w:rPr>
          <w:rFonts w:asciiTheme="majorBidi" w:hAnsiTheme="majorBidi" w:cstheme="majorBidi"/>
          <w:lang w:val="en-ID"/>
        </w:rPr>
        <w:t>dapat</w:t>
      </w:r>
      <w:proofErr w:type="spellEnd"/>
      <w:r w:rsidR="00CA727D" w:rsidRPr="00994F46">
        <w:rPr>
          <w:rFonts w:asciiTheme="majorBidi" w:hAnsiTheme="majorBidi" w:cstheme="majorBidi"/>
          <w:lang w:val="en-ID"/>
        </w:rPr>
        <w:t xml:space="preserve"> </w:t>
      </w:r>
      <w:proofErr w:type="spellStart"/>
      <w:r w:rsidR="00CA727D" w:rsidRPr="00994F46">
        <w:rPr>
          <w:rFonts w:asciiTheme="majorBidi" w:hAnsiTheme="majorBidi" w:cstheme="majorBidi"/>
          <w:lang w:val="en-ID"/>
        </w:rPr>
        <w:t>diperiksa</w:t>
      </w:r>
      <w:proofErr w:type="spellEnd"/>
      <w:r w:rsidR="00CA727D" w:rsidRPr="00994F46">
        <w:rPr>
          <w:rFonts w:asciiTheme="majorBidi" w:hAnsiTheme="majorBidi" w:cstheme="majorBidi"/>
          <w:lang w:val="en-ID"/>
        </w:rPr>
        <w:t xml:space="preserve"> </w:t>
      </w:r>
      <w:proofErr w:type="spellStart"/>
      <w:r w:rsidR="00CA727D" w:rsidRPr="00994F46">
        <w:rPr>
          <w:rFonts w:asciiTheme="majorBidi" w:hAnsiTheme="majorBidi" w:cstheme="majorBidi"/>
          <w:lang w:val="en-ID"/>
        </w:rPr>
        <w:t>secara</w:t>
      </w:r>
      <w:proofErr w:type="spellEnd"/>
      <w:r w:rsidR="00CA727D" w:rsidRPr="00994F46">
        <w:rPr>
          <w:rFonts w:asciiTheme="majorBidi" w:hAnsiTheme="majorBidi" w:cstheme="majorBidi"/>
          <w:lang w:val="en-ID"/>
        </w:rPr>
        <w:t xml:space="preserve"> </w:t>
      </w:r>
      <w:proofErr w:type="spellStart"/>
      <w:r w:rsidR="00CA727D" w:rsidRPr="00994F46">
        <w:rPr>
          <w:rFonts w:asciiTheme="majorBidi" w:hAnsiTheme="majorBidi" w:cstheme="majorBidi"/>
          <w:lang w:val="en-ID"/>
        </w:rPr>
        <w:t>bertahap</w:t>
      </w:r>
      <w:proofErr w:type="spellEnd"/>
      <w:r w:rsidR="00CA727D" w:rsidRPr="00994F46">
        <w:rPr>
          <w:rFonts w:asciiTheme="majorBidi" w:hAnsiTheme="majorBidi" w:cstheme="majorBidi"/>
          <w:lang w:val="en-ID"/>
        </w:rPr>
        <w:t xml:space="preserve"> oleh </w:t>
      </w:r>
      <w:proofErr w:type="spellStart"/>
      <w:r w:rsidR="00CA727D" w:rsidRPr="00994F46">
        <w:rPr>
          <w:rFonts w:asciiTheme="majorBidi" w:hAnsiTheme="majorBidi" w:cstheme="majorBidi"/>
          <w:lang w:val="en-ID"/>
        </w:rPr>
        <w:t>pengguna</w:t>
      </w:r>
      <w:proofErr w:type="spellEnd"/>
      <w:r w:rsidR="00CA727D" w:rsidRPr="00994F46">
        <w:rPr>
          <w:rFonts w:asciiTheme="majorBidi" w:hAnsiTheme="majorBidi" w:cstheme="majorBidi"/>
          <w:lang w:val="en-ID"/>
        </w:rPr>
        <w:t xml:space="preserve">. </w:t>
      </w:r>
      <w:proofErr w:type="spellStart"/>
      <w:r w:rsidR="00CA727D" w:rsidRPr="00994F46">
        <w:rPr>
          <w:rFonts w:asciiTheme="majorBidi" w:hAnsiTheme="majorBidi" w:cstheme="majorBidi"/>
          <w:lang w:val="en-ID"/>
        </w:rPr>
        <w:t>Setiap</w:t>
      </w:r>
      <w:proofErr w:type="spellEnd"/>
      <w:r w:rsidR="00CA727D" w:rsidRPr="00994F46">
        <w:rPr>
          <w:rFonts w:asciiTheme="majorBidi" w:hAnsiTheme="majorBidi" w:cstheme="majorBidi"/>
          <w:lang w:val="en-ID"/>
        </w:rPr>
        <w:t xml:space="preserve"> item checklist </w:t>
      </w:r>
      <w:proofErr w:type="spellStart"/>
      <w:r w:rsidR="00CA727D" w:rsidRPr="00994F46">
        <w:rPr>
          <w:rFonts w:asciiTheme="majorBidi" w:hAnsiTheme="majorBidi" w:cstheme="majorBidi"/>
          <w:lang w:val="en-ID"/>
        </w:rPr>
        <w:t>dilengkapi</w:t>
      </w:r>
      <w:proofErr w:type="spellEnd"/>
      <w:r>
        <w:rPr>
          <w:rFonts w:asciiTheme="majorBidi" w:hAnsiTheme="majorBidi" w:cstheme="majorBidi"/>
          <w:lang w:val="en-ID"/>
        </w:rPr>
        <w:t xml:space="preserve"> </w:t>
      </w:r>
      <w:proofErr w:type="spellStart"/>
      <w:r w:rsidRPr="00DC1244">
        <w:rPr>
          <w:rFonts w:asciiTheme="majorBidi" w:hAnsiTheme="majorBidi" w:cstheme="majorBidi"/>
          <w:lang w:val="en-ID"/>
        </w:rPr>
        <w:t>dengan</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keterangan</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singkat</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untuk</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meningkatkan</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pemahaman</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pengguna</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khususnya</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pendaki</w:t>
      </w:r>
      <w:proofErr w:type="spellEnd"/>
      <w:r w:rsidRPr="00DC1244">
        <w:rPr>
          <w:rFonts w:asciiTheme="majorBidi" w:hAnsiTheme="majorBidi" w:cstheme="majorBidi"/>
          <w:lang w:val="en-ID"/>
        </w:rPr>
        <w:t xml:space="preserve"> </w:t>
      </w:r>
      <w:proofErr w:type="spellStart"/>
      <w:r w:rsidRPr="00DC1244">
        <w:rPr>
          <w:rFonts w:asciiTheme="majorBidi" w:hAnsiTheme="majorBidi" w:cstheme="majorBidi"/>
          <w:lang w:val="en-ID"/>
        </w:rPr>
        <w:t>pemula</w:t>
      </w:r>
      <w:proofErr w:type="spellEnd"/>
      <w:r w:rsidRPr="00DC1244">
        <w:rPr>
          <w:rFonts w:asciiTheme="majorBidi" w:hAnsiTheme="majorBidi" w:cstheme="majorBidi"/>
          <w:lang w:val="en-ID"/>
        </w:rPr>
        <w:t xml:space="preserve">. </w:t>
      </w:r>
      <w:r w:rsidRPr="00DC1244">
        <w:rPr>
          <w:rFonts w:asciiTheme="majorBidi" w:hAnsiTheme="majorBidi" w:cstheme="majorBidi"/>
        </w:rPr>
        <w:t>Desain menu tiket saya dibuat sederhana dan informatif agar pengguna dapat dengan cepat melihat dan memverifikasi data pendakian. Tiket digital juga berfungsi sebagai sarana pendukung proses check-in dan check-out di pintu pendakian.</w:t>
      </w:r>
      <w:r w:rsidR="00DB2A71">
        <w:rPr>
          <w:rFonts w:asciiTheme="majorBidi" w:hAnsiTheme="majorBidi" w:cstheme="majorBidi"/>
          <w:lang w:val="en-US"/>
        </w:rPr>
        <w:t xml:space="preserve"> </w:t>
      </w:r>
      <w:r w:rsidRPr="00DC1244">
        <w:rPr>
          <w:rFonts w:asciiTheme="majorBidi" w:hAnsiTheme="majorBidi" w:cstheme="majorBidi"/>
        </w:rPr>
        <w:t xml:space="preserve">Menu </w:t>
      </w:r>
      <w:r w:rsidRPr="00DC1244">
        <w:rPr>
          <w:rFonts w:asciiTheme="majorBidi" w:hAnsiTheme="majorBidi" w:cstheme="majorBidi"/>
          <w:i/>
          <w:iCs/>
        </w:rPr>
        <w:t>Hiking Organizer</w:t>
      </w:r>
      <w:r w:rsidRPr="00DC1244">
        <w:rPr>
          <w:rFonts w:asciiTheme="majorBidi" w:hAnsiTheme="majorBidi" w:cstheme="majorBidi"/>
        </w:rPr>
        <w:t xml:space="preserve"> merupakan fitur yang dirancang untuk menghubungkan pendaki dengan pihak penyelenggara pendakian resmi atau komunitas pendakian yang telah terverifikasi. Menu ini berfungsi sebagai sarana informasi dan fasilitasi bagi pendaki yang membutuhkan pendampingan, perencanaan perjalanan, serta pengelolaan logistik pendakian secara terstruktur dan aman.</w:t>
      </w:r>
    </w:p>
    <w:p w14:paraId="17414439" w14:textId="77777777" w:rsidR="00993C9B" w:rsidRDefault="00993C9B" w:rsidP="00993C9B">
      <w:pPr>
        <w:tabs>
          <w:tab w:val="left" w:pos="6770"/>
        </w:tabs>
        <w:rPr>
          <w:rFonts w:asciiTheme="majorBidi" w:hAnsiTheme="majorBidi" w:cstheme="majorBidi"/>
          <w:b/>
          <w:lang w:val="en-US"/>
        </w:rPr>
      </w:pPr>
      <w:bookmarkStart w:id="27" w:name="_Toc219485968"/>
      <w:r w:rsidRPr="00993C9B">
        <w:rPr>
          <w:rFonts w:asciiTheme="majorBidi" w:hAnsiTheme="majorBidi" w:cstheme="majorBidi"/>
          <w:b/>
          <w:lang w:val="en-US"/>
        </w:rPr>
        <w:t>Prototype</w:t>
      </w:r>
      <w:bookmarkEnd w:id="27"/>
    </w:p>
    <w:p w14:paraId="1A961EA2" w14:textId="380E1782" w:rsidR="00993C9B" w:rsidRDefault="00993C9B" w:rsidP="00993C9B">
      <w:pPr>
        <w:tabs>
          <w:tab w:val="left" w:pos="6770"/>
        </w:tabs>
        <w:rPr>
          <w:rFonts w:asciiTheme="majorBidi" w:hAnsiTheme="majorBidi" w:cstheme="majorBidi"/>
          <w:lang w:val="en-US"/>
        </w:rPr>
      </w:pPr>
      <w:r>
        <w:rPr>
          <w:rFonts w:asciiTheme="majorBidi" w:hAnsiTheme="majorBidi" w:cstheme="majorBidi"/>
          <w:b/>
          <w:lang w:val="en-US"/>
        </w:rPr>
        <w:t xml:space="preserve"> </w:t>
      </w:r>
      <w:r w:rsidRPr="00993C9B">
        <w:rPr>
          <w:rFonts w:asciiTheme="majorBidi" w:hAnsiTheme="majorBidi" w:cstheme="majorBidi"/>
        </w:rPr>
        <w:t xml:space="preserve">Hasil dari tahap </w:t>
      </w:r>
      <w:r w:rsidRPr="00993C9B">
        <w:rPr>
          <w:rFonts w:asciiTheme="majorBidi" w:hAnsiTheme="majorBidi" w:cstheme="majorBidi"/>
          <w:i/>
          <w:iCs/>
        </w:rPr>
        <w:t>prototype</w:t>
      </w:r>
      <w:r w:rsidRPr="00993C9B">
        <w:rPr>
          <w:rFonts w:asciiTheme="majorBidi" w:hAnsiTheme="majorBidi" w:cstheme="majorBidi"/>
        </w:rPr>
        <w:t xml:space="preserve"> menjadi dasar dalam pelaksanaan tahap pengujian (</w:t>
      </w:r>
      <w:r w:rsidRPr="00993C9B">
        <w:rPr>
          <w:rFonts w:asciiTheme="majorBidi" w:hAnsiTheme="majorBidi" w:cstheme="majorBidi"/>
          <w:i/>
          <w:iCs/>
        </w:rPr>
        <w:t>test</w:t>
      </w:r>
      <w:r w:rsidRPr="00993C9B">
        <w:rPr>
          <w:rFonts w:asciiTheme="majorBidi" w:hAnsiTheme="majorBidi" w:cstheme="majorBidi"/>
        </w:rPr>
        <w:t xml:space="preserve">), khususnya untuk menilai aspek usability dan kenyamanan penggunaan aplikasi. Dengan adanya </w:t>
      </w:r>
      <w:r w:rsidRPr="00993C9B">
        <w:rPr>
          <w:rFonts w:asciiTheme="majorBidi" w:hAnsiTheme="majorBidi" w:cstheme="majorBidi"/>
          <w:i/>
          <w:iCs/>
        </w:rPr>
        <w:t>prototype</w:t>
      </w:r>
      <w:r w:rsidRPr="00993C9B">
        <w:rPr>
          <w:rFonts w:asciiTheme="majorBidi" w:hAnsiTheme="majorBidi" w:cstheme="majorBidi"/>
        </w:rPr>
        <w:t>, proses evaluasi desain dapat dilakukan secara lebih efisien dan terarah, sehingga desain aplikasi yang dihasilkan diharapkan mampu memenuhi kebutuhan pengguna sekaligus mendukung tujuan pengelolaan pendakian yang berkelanjutan di Gunung Gede Pangrango</w:t>
      </w:r>
      <w:r w:rsidRPr="00993C9B">
        <w:rPr>
          <w:rFonts w:asciiTheme="majorBidi" w:hAnsiTheme="majorBidi" w:cstheme="majorBidi"/>
        </w:rPr>
        <w:t xml:space="preserve">. </w:t>
      </w:r>
      <w:r>
        <w:rPr>
          <w:rFonts w:asciiTheme="majorBidi" w:hAnsiTheme="majorBidi" w:cstheme="majorBidi"/>
        </w:rPr>
        <w:br/>
      </w:r>
      <w:r>
        <w:rPr>
          <w:rFonts w:asciiTheme="majorBidi" w:hAnsiTheme="majorBidi" w:cstheme="majorBidi"/>
        </w:rPr>
        <w:br/>
      </w:r>
      <w:r>
        <w:rPr>
          <w:rFonts w:asciiTheme="majorBidi" w:hAnsiTheme="majorBidi" w:cstheme="majorBidi"/>
          <w:lang w:val="en-US"/>
        </w:rPr>
        <w:t xml:space="preserve">Bisa </w:t>
      </w:r>
      <w:proofErr w:type="spellStart"/>
      <w:r>
        <w:rPr>
          <w:rFonts w:asciiTheme="majorBidi" w:hAnsiTheme="majorBidi" w:cstheme="majorBidi"/>
          <w:lang w:val="en-US"/>
        </w:rPr>
        <w:t>dibuka</w:t>
      </w:r>
      <w:proofErr w:type="spellEnd"/>
      <w:r>
        <w:rPr>
          <w:rFonts w:asciiTheme="majorBidi" w:hAnsiTheme="majorBidi" w:cstheme="majorBidi"/>
          <w:lang w:val="en-US"/>
        </w:rPr>
        <w:t xml:space="preserve"> di link </w:t>
      </w:r>
      <w:proofErr w:type="spellStart"/>
      <w:r>
        <w:rPr>
          <w:rFonts w:asciiTheme="majorBidi" w:hAnsiTheme="majorBidi" w:cstheme="majorBidi"/>
          <w:lang w:val="en-US"/>
        </w:rPr>
        <w:t>berikut</w:t>
      </w:r>
      <w:proofErr w:type="spellEnd"/>
      <w:r>
        <w:rPr>
          <w:rFonts w:asciiTheme="majorBidi" w:hAnsiTheme="majorBidi" w:cstheme="majorBidi"/>
          <w:lang w:val="en-US"/>
        </w:rPr>
        <w:t>:</w:t>
      </w:r>
    </w:p>
    <w:p w14:paraId="0FB3F75C" w14:textId="283987B0" w:rsidR="00993C9B" w:rsidRDefault="00780F41" w:rsidP="00993C9B">
      <w:pPr>
        <w:rPr>
          <w:rFonts w:asciiTheme="majorBidi" w:hAnsiTheme="majorBidi" w:cstheme="majorBidi"/>
          <w:lang w:val="en-US"/>
        </w:rPr>
      </w:pPr>
      <w:hyperlink r:id="rId23" w:history="1">
        <w:r w:rsidRPr="00780F41">
          <w:rPr>
            <w:rStyle w:val="Hyperlink"/>
            <w:rFonts w:asciiTheme="majorBidi" w:hAnsiTheme="majorBidi" w:cstheme="majorBidi"/>
            <w:lang w:val="en-US"/>
          </w:rPr>
          <w:t>Prototype Design</w:t>
        </w:r>
      </w:hyperlink>
    </w:p>
    <w:p w14:paraId="519A95CD" w14:textId="77777777" w:rsidR="00780F41" w:rsidRDefault="00780F41" w:rsidP="00780F41">
      <w:pPr>
        <w:rPr>
          <w:rFonts w:asciiTheme="majorBidi" w:hAnsiTheme="majorBidi" w:cstheme="majorBidi"/>
          <w:lang w:val="en-ID"/>
        </w:rPr>
      </w:pPr>
    </w:p>
    <w:p w14:paraId="515A3A51" w14:textId="77777777" w:rsidR="00780F41" w:rsidRDefault="00780F41" w:rsidP="00780F41">
      <w:pPr>
        <w:rPr>
          <w:rFonts w:asciiTheme="majorBidi" w:hAnsiTheme="majorBidi" w:cstheme="majorBidi"/>
          <w:lang w:val="en-ID"/>
        </w:rPr>
      </w:pPr>
    </w:p>
    <w:p w14:paraId="6C9EA726" w14:textId="45470770" w:rsidR="00780F41" w:rsidRPr="00780F41" w:rsidRDefault="00780F41" w:rsidP="00780F41">
      <w:pPr>
        <w:tabs>
          <w:tab w:val="left" w:pos="6770"/>
        </w:tabs>
        <w:rPr>
          <w:rFonts w:asciiTheme="majorBidi" w:hAnsiTheme="majorBidi" w:cstheme="majorBidi"/>
          <w:b/>
          <w:lang w:val="en-US"/>
        </w:rPr>
      </w:pPr>
      <w:r>
        <w:rPr>
          <w:rFonts w:asciiTheme="majorBidi" w:hAnsiTheme="majorBidi" w:cstheme="majorBidi"/>
          <w:b/>
          <w:lang w:val="en-US"/>
        </w:rPr>
        <w:lastRenderedPageBreak/>
        <w:t>Kesimpulan</w:t>
      </w:r>
    </w:p>
    <w:p w14:paraId="0BE5C1E0" w14:textId="50F5347F" w:rsidR="00780F41" w:rsidRPr="00780F41" w:rsidRDefault="00780F41" w:rsidP="00780F41">
      <w:pPr>
        <w:rPr>
          <w:rFonts w:asciiTheme="majorBidi" w:hAnsiTheme="majorBidi" w:cstheme="majorBidi"/>
          <w:lang w:val="en-ID"/>
        </w:rPr>
      </w:pPr>
      <w:proofErr w:type="spellStart"/>
      <w:r w:rsidRPr="00780F41">
        <w:rPr>
          <w:rFonts w:asciiTheme="majorBidi" w:hAnsiTheme="majorBidi" w:cstheme="majorBidi"/>
          <w:lang w:val="en-ID"/>
        </w:rPr>
        <w:t>Berdasarkan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hasil</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penelitian</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telah</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dilakukan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dapat</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disimpulkan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bahwa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perancangan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desain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aplikasi</w:t>
      </w:r>
      <w:proofErr w:type="spellEnd"/>
      <w:r w:rsidRPr="00780F41">
        <w:rPr>
          <w:rFonts w:asciiTheme="majorBidi" w:hAnsiTheme="majorBidi" w:cstheme="majorBidi"/>
          <w:lang w:val="en-ID"/>
        </w:rPr>
        <w:t xml:space="preserve"> </w:t>
      </w:r>
      <w:r w:rsidRPr="00780F41">
        <w:rPr>
          <w:rFonts w:asciiTheme="majorBidi" w:hAnsiTheme="majorBidi" w:cstheme="majorBidi"/>
          <w:i/>
          <w:iCs/>
          <w:lang w:val="en-ID"/>
        </w:rPr>
        <w:t>mobile booking</w:t>
      </w:r>
      <w:r w:rsidRPr="00780F41">
        <w:rPr>
          <w:rFonts w:asciiTheme="majorBidi" w:hAnsiTheme="majorBidi" w:cstheme="majorBidi"/>
          <w:lang w:val="en-ID"/>
        </w:rPr>
        <w:t xml:space="preserve"> dan </w:t>
      </w:r>
      <w:proofErr w:type="spellStart"/>
      <w:r w:rsidRPr="00780F41">
        <w:rPr>
          <w:rFonts w:asciiTheme="majorBidi" w:hAnsiTheme="majorBidi" w:cstheme="majorBidi"/>
          <w:lang w:val="en-ID"/>
        </w:rPr>
        <w:t>edukasi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pendakian</w:t>
      </w:r>
      <w:proofErr w:type="spellEnd"/>
      <w:r w:rsidRPr="00780F41">
        <w:rPr>
          <w:rFonts w:asciiTheme="majorBidi" w:hAnsiTheme="majorBidi" w:cstheme="majorBidi"/>
          <w:lang w:val="en-ID"/>
        </w:rPr>
        <w:t xml:space="preserve"> di </w:t>
      </w:r>
      <w:proofErr w:type="spellStart"/>
      <w:r w:rsidRPr="00780F41">
        <w:rPr>
          <w:rFonts w:asciiTheme="majorBidi" w:hAnsiTheme="majorBidi" w:cstheme="majorBidi"/>
          <w:lang w:val="en-ID"/>
        </w:rPr>
        <w:t>Gunung</w:t>
      </w:r>
      <w:proofErr w:type="spellEnd"/>
      <w:r w:rsidRPr="00780F41">
        <w:rPr>
          <w:rFonts w:asciiTheme="majorBidi" w:hAnsiTheme="majorBidi" w:cstheme="majorBidi"/>
          <w:lang w:val="en-ID"/>
        </w:rPr>
        <w:t xml:space="preserve"> Gede </w:t>
      </w:r>
      <w:proofErr w:type="spellStart"/>
      <w:r w:rsidRPr="00780F41">
        <w:rPr>
          <w:rFonts w:asciiTheme="majorBidi" w:hAnsiTheme="majorBidi" w:cstheme="majorBidi"/>
          <w:lang w:val="en-ID"/>
        </w:rPr>
        <w:t>Pangrango</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berhasil</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menjawab</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permasalahan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utama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terkait</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pengelolaan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minimnya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edukasi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konservasi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serta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rendahnya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kesadaran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terhadap</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aturan</w:t>
      </w:r>
      <w:proofErr w:type="spellEnd"/>
      <w:r w:rsidRPr="00780F41">
        <w:rPr>
          <w:rFonts w:asciiTheme="majorBidi" w:hAnsiTheme="majorBidi" w:cstheme="majorBidi"/>
          <w:lang w:val="en-ID"/>
        </w:rPr>
        <w:t xml:space="preserve"> dan </w:t>
      </w:r>
      <w:proofErr w:type="spellStart"/>
      <w:r w:rsidRPr="00780F41">
        <w:rPr>
          <w:rFonts w:asciiTheme="majorBidi" w:hAnsiTheme="majorBidi" w:cstheme="majorBidi"/>
          <w:lang w:val="en-ID"/>
        </w:rPr>
        <w:t>kelestarian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lingkungan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Permasalahan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tersebut</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teridentifikasi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melalui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tahap</w:t>
      </w:r>
      <w:proofErr w:type="spellEnd"/>
      <w:r w:rsidRPr="00780F41">
        <w:rPr>
          <w:rFonts w:asciiTheme="majorBidi" w:hAnsiTheme="majorBidi" w:cstheme="majorBidi"/>
          <w:lang w:val="en-ID"/>
        </w:rPr>
        <w:t xml:space="preserve"> </w:t>
      </w:r>
      <w:r w:rsidRPr="00780F41">
        <w:rPr>
          <w:rFonts w:asciiTheme="majorBidi" w:hAnsiTheme="majorBidi" w:cstheme="majorBidi"/>
          <w:i/>
          <w:iCs/>
          <w:lang w:val="en-ID"/>
        </w:rPr>
        <w:t>empathize</w:t>
      </w:r>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menunjukkan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adanya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kebutuhan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sistem</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pendakian</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terintegrasi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informatif</w:t>
      </w:r>
      <w:proofErr w:type="spellEnd"/>
      <w:r w:rsidRPr="00780F41">
        <w:rPr>
          <w:rFonts w:asciiTheme="majorBidi" w:hAnsiTheme="majorBidi" w:cstheme="majorBidi"/>
          <w:lang w:val="en-ID"/>
        </w:rPr>
        <w:t xml:space="preserve">, dan </w:t>
      </w:r>
      <w:proofErr w:type="spellStart"/>
      <w:r w:rsidRPr="00780F41">
        <w:rPr>
          <w:rFonts w:asciiTheme="majorBidi" w:hAnsiTheme="majorBidi" w:cstheme="majorBidi"/>
          <w:lang w:val="en-ID"/>
        </w:rPr>
        <w:t>mudah</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digunakan</w:t>
      </w:r>
      <w:proofErr w:type="spellEnd"/>
      <w:r w:rsidRPr="00780F41">
        <w:rPr>
          <w:rFonts w:asciiTheme="majorBidi" w:hAnsiTheme="majorBidi" w:cstheme="majorBidi"/>
          <w:lang w:val="en-ID"/>
        </w:rPr>
        <w:t>.</w:t>
      </w:r>
    </w:p>
    <w:p w14:paraId="084B72F0" w14:textId="77777777" w:rsidR="00780F41" w:rsidRPr="00780F41" w:rsidRDefault="00780F41" w:rsidP="00780F41">
      <w:pPr>
        <w:rPr>
          <w:rFonts w:asciiTheme="majorBidi" w:hAnsiTheme="majorBidi" w:cstheme="majorBidi"/>
          <w:lang w:val="en-ID"/>
        </w:rPr>
      </w:pPr>
      <w:proofErr w:type="spellStart"/>
      <w:r w:rsidRPr="00780F41">
        <w:rPr>
          <w:rFonts w:asciiTheme="majorBidi" w:hAnsiTheme="majorBidi" w:cstheme="majorBidi"/>
          <w:lang w:val="en-ID"/>
        </w:rPr>
        <w:t>Penerapan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metode</w:t>
      </w:r>
      <w:proofErr w:type="spellEnd"/>
      <w:r w:rsidRPr="00780F41">
        <w:rPr>
          <w:rFonts w:asciiTheme="majorBidi" w:hAnsiTheme="majorBidi" w:cstheme="majorBidi"/>
          <w:lang w:val="en-ID"/>
        </w:rPr>
        <w:t xml:space="preserve"> </w:t>
      </w:r>
      <w:r w:rsidRPr="00780F41">
        <w:rPr>
          <w:rFonts w:asciiTheme="majorBidi" w:hAnsiTheme="majorBidi" w:cstheme="majorBidi"/>
          <w:b/>
          <w:bCs/>
          <w:lang w:val="en-ID"/>
        </w:rPr>
        <w:t>Design Thinking</w:t>
      </w:r>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meliputi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tahap</w:t>
      </w:r>
      <w:proofErr w:type="spellEnd"/>
      <w:r w:rsidRPr="00780F41">
        <w:rPr>
          <w:rFonts w:asciiTheme="majorBidi" w:hAnsiTheme="majorBidi" w:cstheme="majorBidi"/>
          <w:lang w:val="en-ID"/>
        </w:rPr>
        <w:t xml:space="preserve"> </w:t>
      </w:r>
      <w:r w:rsidRPr="00780F41">
        <w:rPr>
          <w:rFonts w:asciiTheme="majorBidi" w:hAnsiTheme="majorBidi" w:cstheme="majorBidi"/>
          <w:i/>
          <w:iCs/>
          <w:lang w:val="en-ID"/>
        </w:rPr>
        <w:t>empathize, define, ideate, prototype,</w:t>
      </w:r>
      <w:r w:rsidRPr="00780F41">
        <w:rPr>
          <w:rFonts w:asciiTheme="majorBidi" w:hAnsiTheme="majorBidi" w:cstheme="majorBidi"/>
          <w:lang w:val="en-ID"/>
        </w:rPr>
        <w:t xml:space="preserve"> dan </w:t>
      </w:r>
      <w:r w:rsidRPr="00780F41">
        <w:rPr>
          <w:rFonts w:asciiTheme="majorBidi" w:hAnsiTheme="majorBidi" w:cstheme="majorBidi"/>
          <w:i/>
          <w:iCs/>
          <w:lang w:val="en-ID"/>
        </w:rPr>
        <w:t>test</w:t>
      </w:r>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terbukti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efektif</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dalam</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menghasilkan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solusi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desain</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berpusat</w:t>
      </w:r>
      <w:proofErr w:type="spellEnd"/>
      <w:r w:rsidRPr="00780F41">
        <w:rPr>
          <w:rFonts w:asciiTheme="majorBidi" w:hAnsiTheme="majorBidi" w:cstheme="majorBidi"/>
          <w:lang w:val="en-ID"/>
        </w:rPr>
        <w:t xml:space="preserve"> pada </w:t>
      </w:r>
      <w:proofErr w:type="spellStart"/>
      <w:r w:rsidRPr="00780F41">
        <w:rPr>
          <w:rFonts w:asciiTheme="majorBidi" w:hAnsiTheme="majorBidi" w:cstheme="majorBidi"/>
          <w:lang w:val="en-ID"/>
        </w:rPr>
        <w:t>pengguna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Setiap</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tahapan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dilakukan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secara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sistematis</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mulai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dari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penggalian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kebutuhan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pengguna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perumusan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masalah</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pengembangan</w:t>
      </w:r>
      <w:proofErr w:type="spellEnd"/>
      <w:r w:rsidRPr="00780F41">
        <w:rPr>
          <w:rFonts w:asciiTheme="majorBidi" w:hAnsiTheme="majorBidi" w:cstheme="majorBidi"/>
          <w:lang w:val="en-ID"/>
        </w:rPr>
        <w:t xml:space="preserve"> ide </w:t>
      </w:r>
      <w:proofErr w:type="spellStart"/>
      <w:r w:rsidRPr="00780F41">
        <w:rPr>
          <w:rFonts w:asciiTheme="majorBidi" w:hAnsiTheme="majorBidi" w:cstheme="majorBidi"/>
          <w:lang w:val="en-ID"/>
        </w:rPr>
        <w:t>fitur</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aplikasi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hingga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pembuatan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purwarupa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desain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antarmuka</w:t>
      </w:r>
      <w:proofErr w:type="spellEnd"/>
      <w:r w:rsidRPr="00780F41">
        <w:rPr>
          <w:rFonts w:asciiTheme="majorBidi" w:hAnsiTheme="majorBidi" w:cstheme="majorBidi"/>
          <w:lang w:val="en-ID"/>
        </w:rPr>
        <w:t xml:space="preserve">. Hasil </w:t>
      </w:r>
      <w:proofErr w:type="spellStart"/>
      <w:r w:rsidRPr="00780F41">
        <w:rPr>
          <w:rFonts w:asciiTheme="majorBidi" w:hAnsiTheme="majorBidi" w:cstheme="majorBidi"/>
          <w:lang w:val="en-ID"/>
        </w:rPr>
        <w:t>dari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tahapan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ini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menghasilkan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desain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aplikasi</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memiliki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fitur</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utama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berupa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sistem</w:t>
      </w:r>
      <w:proofErr w:type="spellEnd"/>
      <w:r w:rsidRPr="00780F41">
        <w:rPr>
          <w:rFonts w:asciiTheme="majorBidi" w:hAnsiTheme="majorBidi" w:cstheme="majorBidi"/>
          <w:lang w:val="en-ID"/>
        </w:rPr>
        <w:t xml:space="preserve"> booking </w:t>
      </w:r>
      <w:proofErr w:type="spellStart"/>
      <w:r w:rsidRPr="00780F41">
        <w:rPr>
          <w:rFonts w:asciiTheme="majorBidi" w:hAnsiTheme="majorBidi" w:cstheme="majorBidi"/>
          <w:lang w:val="en-ID"/>
        </w:rPr>
        <w:t>pendakian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panduan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jalur</w:t>
      </w:r>
      <w:proofErr w:type="spellEnd"/>
      <w:r w:rsidRPr="00780F41">
        <w:rPr>
          <w:rFonts w:asciiTheme="majorBidi" w:hAnsiTheme="majorBidi" w:cstheme="majorBidi"/>
          <w:lang w:val="en-ID"/>
        </w:rPr>
        <w:t xml:space="preserve"> dan </w:t>
      </w:r>
      <w:proofErr w:type="spellStart"/>
      <w:r w:rsidRPr="00780F41">
        <w:rPr>
          <w:rFonts w:asciiTheme="majorBidi" w:hAnsiTheme="majorBidi" w:cstheme="majorBidi"/>
          <w:lang w:val="en-ID"/>
        </w:rPr>
        <w:t>keselamatan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edukasi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konservasi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lingkungan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serta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informasi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kuota</w:t>
      </w:r>
      <w:proofErr w:type="spellEnd"/>
      <w:r w:rsidRPr="00780F41">
        <w:rPr>
          <w:rFonts w:asciiTheme="majorBidi" w:hAnsiTheme="majorBidi" w:cstheme="majorBidi"/>
          <w:lang w:val="en-ID"/>
        </w:rPr>
        <w:t xml:space="preserve"> dan </w:t>
      </w:r>
      <w:proofErr w:type="spellStart"/>
      <w:r w:rsidRPr="00780F41">
        <w:rPr>
          <w:rFonts w:asciiTheme="majorBidi" w:hAnsiTheme="majorBidi" w:cstheme="majorBidi"/>
          <w:lang w:val="en-ID"/>
        </w:rPr>
        <w:t>regulasi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pendakian</w:t>
      </w:r>
      <w:proofErr w:type="spellEnd"/>
      <w:r w:rsidRPr="00780F41">
        <w:rPr>
          <w:rFonts w:asciiTheme="majorBidi" w:hAnsiTheme="majorBidi" w:cstheme="majorBidi"/>
          <w:lang w:val="en-ID"/>
        </w:rPr>
        <w:t>.</w:t>
      </w:r>
    </w:p>
    <w:p w14:paraId="7A9EA21B" w14:textId="77777777" w:rsidR="00780F41" w:rsidRPr="00780F41" w:rsidRDefault="00780F41" w:rsidP="00780F41">
      <w:pPr>
        <w:rPr>
          <w:rFonts w:asciiTheme="majorBidi" w:hAnsiTheme="majorBidi" w:cstheme="majorBidi"/>
          <w:lang w:val="en-ID"/>
        </w:rPr>
      </w:pPr>
      <w:proofErr w:type="spellStart"/>
      <w:r w:rsidRPr="00780F41">
        <w:rPr>
          <w:rFonts w:asciiTheme="majorBidi" w:hAnsiTheme="majorBidi" w:cstheme="majorBidi"/>
          <w:lang w:val="en-ID"/>
        </w:rPr>
        <w:t>Berdasarkan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hasil</w:t>
      </w:r>
      <w:proofErr w:type="spellEnd"/>
      <w:r w:rsidRPr="00780F41">
        <w:rPr>
          <w:rFonts w:asciiTheme="majorBidi" w:hAnsiTheme="majorBidi" w:cstheme="majorBidi"/>
          <w:lang w:val="en-ID"/>
        </w:rPr>
        <w:t xml:space="preserve"> </w:t>
      </w:r>
      <w:r w:rsidRPr="00780F41">
        <w:rPr>
          <w:rFonts w:asciiTheme="majorBidi" w:hAnsiTheme="majorBidi" w:cstheme="majorBidi"/>
          <w:b/>
          <w:bCs/>
          <w:lang w:val="en-ID"/>
        </w:rPr>
        <w:t>usability testing</w:t>
      </w:r>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menggunakan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metode</w:t>
      </w:r>
      <w:proofErr w:type="spellEnd"/>
      <w:r w:rsidRPr="00780F41">
        <w:rPr>
          <w:rFonts w:asciiTheme="majorBidi" w:hAnsiTheme="majorBidi" w:cstheme="majorBidi"/>
          <w:lang w:val="en-ID"/>
        </w:rPr>
        <w:t xml:space="preserve"> </w:t>
      </w:r>
      <w:r w:rsidRPr="00780F41">
        <w:rPr>
          <w:rFonts w:asciiTheme="majorBidi" w:hAnsiTheme="majorBidi" w:cstheme="majorBidi"/>
          <w:b/>
          <w:bCs/>
          <w:lang w:val="en-ID"/>
        </w:rPr>
        <w:t>System Usability Scale (SUS)</w:t>
      </w:r>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purwarupa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aplikasi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memperoleh</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skor</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menunjukkan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tingkat</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kegunaan</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baik</w:t>
      </w:r>
      <w:proofErr w:type="spellEnd"/>
      <w:r w:rsidRPr="00780F41">
        <w:rPr>
          <w:rFonts w:asciiTheme="majorBidi" w:hAnsiTheme="majorBidi" w:cstheme="majorBidi"/>
          <w:lang w:val="en-ID"/>
        </w:rPr>
        <w:t xml:space="preserve"> dan </w:t>
      </w:r>
      <w:proofErr w:type="spellStart"/>
      <w:r w:rsidRPr="00780F41">
        <w:rPr>
          <w:rFonts w:asciiTheme="majorBidi" w:hAnsiTheme="majorBidi" w:cstheme="majorBidi"/>
          <w:lang w:val="en-ID"/>
        </w:rPr>
        <w:t>dapat</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diterima</w:t>
      </w:r>
      <w:proofErr w:type="spellEnd"/>
      <w:r w:rsidRPr="00780F41">
        <w:rPr>
          <w:rFonts w:asciiTheme="majorBidi" w:hAnsiTheme="majorBidi" w:cstheme="majorBidi"/>
          <w:lang w:val="en-ID"/>
        </w:rPr>
        <w:t xml:space="preserve"> oleh </w:t>
      </w:r>
      <w:proofErr w:type="spellStart"/>
      <w:r w:rsidRPr="00780F41">
        <w:rPr>
          <w:rFonts w:asciiTheme="majorBidi" w:hAnsiTheme="majorBidi" w:cstheme="majorBidi"/>
          <w:lang w:val="en-ID"/>
        </w:rPr>
        <w:t>pengguna</w:t>
      </w:r>
      <w:proofErr w:type="spellEnd"/>
      <w:r w:rsidRPr="00780F41">
        <w:rPr>
          <w:rFonts w:asciiTheme="majorBidi" w:hAnsiTheme="majorBidi" w:cstheme="majorBidi"/>
          <w:lang w:val="en-ID"/>
        </w:rPr>
        <w:t xml:space="preserve">. Hal </w:t>
      </w:r>
      <w:proofErr w:type="spellStart"/>
      <w:r w:rsidRPr="00780F41">
        <w:rPr>
          <w:rFonts w:asciiTheme="majorBidi" w:hAnsiTheme="majorBidi" w:cstheme="majorBidi"/>
          <w:lang w:val="en-ID"/>
        </w:rPr>
        <w:t>ini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menandakan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bahwa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desain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antarmuka</w:t>
      </w:r>
      <w:proofErr w:type="spellEnd"/>
      <w:r w:rsidRPr="00780F41">
        <w:rPr>
          <w:rFonts w:asciiTheme="majorBidi" w:hAnsiTheme="majorBidi" w:cstheme="majorBidi"/>
          <w:lang w:val="en-ID"/>
        </w:rPr>
        <w:t xml:space="preserve"> dan </w:t>
      </w:r>
      <w:proofErr w:type="spellStart"/>
      <w:r w:rsidRPr="00780F41">
        <w:rPr>
          <w:rFonts w:asciiTheme="majorBidi" w:hAnsiTheme="majorBidi" w:cstheme="majorBidi"/>
          <w:lang w:val="en-ID"/>
        </w:rPr>
        <w:t>alur</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penggunaan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aplikasi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dinilai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mudah</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dipahami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efisien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serta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sesuai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dengan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kebutuhan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Dengan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demikian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aplikasi</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dirancang</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berpotensi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untuk</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dikembangkan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lebih</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lanjut</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menjadi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aplikasi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nyata</w:t>
      </w:r>
      <w:proofErr w:type="spellEnd"/>
      <w:r w:rsidRPr="00780F41">
        <w:rPr>
          <w:rFonts w:asciiTheme="majorBidi" w:hAnsiTheme="majorBidi" w:cstheme="majorBidi"/>
          <w:lang w:val="en-ID"/>
        </w:rPr>
        <w:t xml:space="preserve"> yang </w:t>
      </w:r>
      <w:proofErr w:type="spellStart"/>
      <w:r w:rsidRPr="00780F41">
        <w:rPr>
          <w:rFonts w:asciiTheme="majorBidi" w:hAnsiTheme="majorBidi" w:cstheme="majorBidi"/>
          <w:lang w:val="en-ID"/>
        </w:rPr>
        <w:t>dapat</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membantu</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pengelola</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kawasan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dalam</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mengatur</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sekaligus</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meningkatkan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kesadaran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pendaki</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terhadap</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perlindungan</w:t>
      </w:r>
      <w:proofErr w:type="spellEnd"/>
      <w:r w:rsidRPr="00780F41">
        <w:rPr>
          <w:rFonts w:asciiTheme="majorBidi" w:hAnsiTheme="majorBidi" w:cstheme="majorBidi"/>
          <w:lang w:val="en-ID"/>
        </w:rPr>
        <w:t xml:space="preserve"> </w:t>
      </w:r>
      <w:proofErr w:type="spellStart"/>
      <w:r w:rsidRPr="00780F41">
        <w:rPr>
          <w:rFonts w:asciiTheme="majorBidi" w:hAnsiTheme="majorBidi" w:cstheme="majorBidi"/>
          <w:lang w:val="en-ID"/>
        </w:rPr>
        <w:t>lingkungan</w:t>
      </w:r>
      <w:proofErr w:type="spellEnd"/>
      <w:r w:rsidRPr="00780F41">
        <w:rPr>
          <w:rFonts w:asciiTheme="majorBidi" w:hAnsiTheme="majorBidi" w:cstheme="majorBidi"/>
          <w:lang w:val="en-ID"/>
        </w:rPr>
        <w:t xml:space="preserve"> di </w:t>
      </w:r>
      <w:proofErr w:type="spellStart"/>
      <w:r w:rsidRPr="00780F41">
        <w:rPr>
          <w:rFonts w:asciiTheme="majorBidi" w:hAnsiTheme="majorBidi" w:cstheme="majorBidi"/>
          <w:lang w:val="en-ID"/>
        </w:rPr>
        <w:t>Gunung</w:t>
      </w:r>
      <w:proofErr w:type="spellEnd"/>
      <w:r w:rsidRPr="00780F41">
        <w:rPr>
          <w:rFonts w:asciiTheme="majorBidi" w:hAnsiTheme="majorBidi" w:cstheme="majorBidi"/>
          <w:lang w:val="en-ID"/>
        </w:rPr>
        <w:t xml:space="preserve"> Gede </w:t>
      </w:r>
      <w:proofErr w:type="spellStart"/>
      <w:r w:rsidRPr="00780F41">
        <w:rPr>
          <w:rFonts w:asciiTheme="majorBidi" w:hAnsiTheme="majorBidi" w:cstheme="majorBidi"/>
          <w:lang w:val="en-ID"/>
        </w:rPr>
        <w:t>Pangrango</w:t>
      </w:r>
      <w:proofErr w:type="spellEnd"/>
      <w:r w:rsidRPr="00780F41">
        <w:rPr>
          <w:rFonts w:asciiTheme="majorBidi" w:hAnsiTheme="majorBidi" w:cstheme="majorBidi"/>
          <w:lang w:val="en-ID"/>
        </w:rPr>
        <w:t>.</w:t>
      </w:r>
    </w:p>
    <w:p w14:paraId="288D216B" w14:textId="5B8B3E7B" w:rsidR="00780F41" w:rsidRPr="00780F41" w:rsidRDefault="00780F41" w:rsidP="00780F41">
      <w:pPr>
        <w:rPr>
          <w:rFonts w:asciiTheme="majorBidi" w:hAnsiTheme="majorBidi" w:cstheme="majorBidi"/>
          <w:b/>
          <w:lang w:val="en-US"/>
        </w:rPr>
      </w:pPr>
      <w:r>
        <w:rPr>
          <w:rFonts w:asciiTheme="majorBidi" w:hAnsiTheme="majorBidi" w:cstheme="majorBidi"/>
          <w:b/>
          <w:lang w:val="en-US"/>
        </w:rPr>
        <w:t>Daftar Pustaka</w:t>
      </w:r>
    </w:p>
    <w:p w14:paraId="4947BF0B" w14:textId="77777777"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Accenture. (2015). Improving customer experience is top business priority for companies pursuing digital transformation. https://newsroom.accenture.com/news/improving-customer-experience-is-top-business-priority-for-companies-pursuing-digital-transformation-according-to-accenture-study.htm</w:t>
      </w:r>
    </w:p>
    <w:p w14:paraId="164A3872" w14:textId="77777777" w:rsidR="00780F41" w:rsidRPr="00780F41" w:rsidRDefault="00780F41" w:rsidP="00780F41">
      <w:pPr>
        <w:spacing w:line="240" w:lineRule="auto"/>
        <w:rPr>
          <w:rFonts w:asciiTheme="majorBidi" w:hAnsiTheme="majorBidi" w:cstheme="majorBidi"/>
          <w:bCs/>
          <w:lang w:val="en-US"/>
        </w:rPr>
      </w:pPr>
      <w:bookmarkStart w:id="28" w:name="_Toc210641051"/>
      <w:bookmarkEnd w:id="28"/>
      <w:r w:rsidRPr="00780F41">
        <w:rPr>
          <w:rFonts w:asciiTheme="majorBidi" w:hAnsiTheme="majorBidi" w:cstheme="majorBidi"/>
          <w:bCs/>
          <w:lang w:val="en-US"/>
        </w:rPr>
        <w:t>Adler, P. A., &amp; Adler, P. (2009). Observational techniques. In N. K. Denzin &amp; Y. S. Lincoln (Eds.), Handbook of qualitative research (pp. 377–392). Sage.</w:t>
      </w:r>
    </w:p>
    <w:p w14:paraId="76D55F66" w14:textId="77777777" w:rsidR="00780F41" w:rsidRPr="00780F41" w:rsidRDefault="00780F41" w:rsidP="00780F41">
      <w:pPr>
        <w:spacing w:line="240" w:lineRule="auto"/>
        <w:rPr>
          <w:rFonts w:asciiTheme="majorBidi" w:hAnsiTheme="majorBidi" w:cstheme="majorBidi"/>
          <w:bCs/>
          <w:lang w:val="en-US"/>
        </w:rPr>
      </w:pPr>
      <w:bookmarkStart w:id="29" w:name="_Toc210641053"/>
      <w:bookmarkEnd w:id="29"/>
      <w:proofErr w:type="spellStart"/>
      <w:r w:rsidRPr="00780F41">
        <w:rPr>
          <w:rFonts w:asciiTheme="majorBidi" w:hAnsiTheme="majorBidi" w:cstheme="majorBidi"/>
          <w:bCs/>
          <w:lang w:val="en-US"/>
        </w:rPr>
        <w:t>Anggraeni</w:t>
      </w:r>
      <w:proofErr w:type="spellEnd"/>
      <w:r w:rsidRPr="00780F41">
        <w:rPr>
          <w:rFonts w:asciiTheme="majorBidi" w:hAnsiTheme="majorBidi" w:cstheme="majorBidi"/>
          <w:bCs/>
          <w:lang w:val="en-US"/>
        </w:rPr>
        <w:t xml:space="preserve">, K., &amp; Cahyani, D. R. (2018, </w:t>
      </w:r>
      <w:proofErr w:type="spellStart"/>
      <w:r w:rsidRPr="00780F41">
        <w:rPr>
          <w:rFonts w:asciiTheme="majorBidi" w:hAnsiTheme="majorBidi" w:cstheme="majorBidi"/>
          <w:bCs/>
          <w:lang w:val="en-US"/>
        </w:rPr>
        <w:t>Desember</w:t>
      </w:r>
      <w:proofErr w:type="spellEnd"/>
      <w:r w:rsidRPr="00780F41">
        <w:rPr>
          <w:rFonts w:asciiTheme="majorBidi" w:hAnsiTheme="majorBidi" w:cstheme="majorBidi"/>
          <w:bCs/>
          <w:lang w:val="en-US"/>
        </w:rPr>
        <w:t xml:space="preserve"> 4). </w:t>
      </w:r>
      <w:proofErr w:type="spellStart"/>
      <w:r w:rsidRPr="00780F41">
        <w:rPr>
          <w:rFonts w:asciiTheme="majorBidi" w:hAnsiTheme="majorBidi" w:cstheme="majorBidi"/>
          <w:bCs/>
          <w:lang w:val="en-US"/>
        </w:rPr>
        <w:t>Transaksi</w:t>
      </w:r>
      <w:proofErr w:type="spellEnd"/>
      <w:r w:rsidRPr="00780F41">
        <w:rPr>
          <w:rFonts w:asciiTheme="majorBidi" w:hAnsiTheme="majorBidi" w:cstheme="majorBidi"/>
          <w:bCs/>
          <w:lang w:val="en-US"/>
        </w:rPr>
        <w:t xml:space="preserve"> e-commerce Indonesia </w:t>
      </w:r>
      <w:proofErr w:type="spellStart"/>
      <w:r w:rsidRPr="00780F41">
        <w:rPr>
          <w:rFonts w:asciiTheme="majorBidi" w:hAnsiTheme="majorBidi" w:cstheme="majorBidi"/>
          <w:bCs/>
          <w:lang w:val="en-US"/>
        </w:rPr>
        <w:t>tertinggi</w:t>
      </w:r>
      <w:proofErr w:type="spellEnd"/>
      <w:r w:rsidRPr="00780F41">
        <w:rPr>
          <w:rFonts w:asciiTheme="majorBidi" w:hAnsiTheme="majorBidi" w:cstheme="majorBidi"/>
          <w:bCs/>
          <w:lang w:val="en-US"/>
        </w:rPr>
        <w:t xml:space="preserve"> di Asia Tenggara. Tempo.co. https://bisnis.tempo.co/read/1150204/transaksi-e-commerce-indonesia-tertinggi-di-asia-tenggara/full&amp;view=ok</w:t>
      </w:r>
    </w:p>
    <w:p w14:paraId="3531EEAE" w14:textId="0B765CAD" w:rsidR="00780F41" w:rsidRPr="00780F41" w:rsidRDefault="00780F41" w:rsidP="00780F41">
      <w:pPr>
        <w:spacing w:line="240" w:lineRule="auto"/>
        <w:rPr>
          <w:rFonts w:asciiTheme="majorBidi" w:hAnsiTheme="majorBidi" w:cstheme="majorBidi"/>
          <w:bCs/>
          <w:lang w:val="en-US"/>
        </w:rPr>
      </w:pPr>
      <w:bookmarkStart w:id="30" w:name="_Toc210641055"/>
      <w:bookmarkEnd w:id="30"/>
      <w:proofErr w:type="spellStart"/>
      <w:r w:rsidRPr="00780F41">
        <w:rPr>
          <w:rFonts w:asciiTheme="majorBidi" w:hAnsiTheme="majorBidi" w:cstheme="majorBidi"/>
          <w:bCs/>
          <w:lang w:val="en-US"/>
        </w:rPr>
        <w:t>AppsFlyer</w:t>
      </w:r>
      <w:proofErr w:type="spellEnd"/>
      <w:r w:rsidRPr="00780F41">
        <w:rPr>
          <w:rFonts w:asciiTheme="majorBidi" w:hAnsiTheme="majorBidi" w:cstheme="majorBidi"/>
          <w:bCs/>
          <w:lang w:val="en-US"/>
        </w:rPr>
        <w:t xml:space="preserve">. (n.d.). Why </w:t>
      </w:r>
      <w:proofErr w:type="spellStart"/>
      <w:r w:rsidRPr="00780F41">
        <w:rPr>
          <w:rFonts w:asciiTheme="majorBidi" w:hAnsiTheme="majorBidi" w:cstheme="majorBidi"/>
          <w:bCs/>
          <w:lang w:val="en-US"/>
        </w:rPr>
        <w:t>AppsFlyer</w:t>
      </w:r>
      <w:proofErr w:type="spellEnd"/>
      <w:r w:rsidRPr="00780F41">
        <w:rPr>
          <w:rFonts w:asciiTheme="majorBidi" w:hAnsiTheme="majorBidi" w:cstheme="majorBidi"/>
          <w:bCs/>
          <w:lang w:val="en-US"/>
        </w:rPr>
        <w:t xml:space="preserve"> is the #1 choice for marketers worldwide. </w:t>
      </w:r>
      <w:proofErr w:type="spellStart"/>
      <w:r w:rsidRPr="00780F41">
        <w:rPr>
          <w:rFonts w:asciiTheme="majorBidi" w:hAnsiTheme="majorBidi" w:cstheme="majorBidi"/>
          <w:bCs/>
          <w:lang w:val="en-US"/>
        </w:rPr>
        <w:t>AppsFlyer</w:t>
      </w:r>
      <w:proofErr w:type="spellEnd"/>
      <w:r w:rsidRPr="00780F41">
        <w:rPr>
          <w:rFonts w:asciiTheme="majorBidi" w:hAnsiTheme="majorBidi" w:cstheme="majorBidi"/>
          <w:bCs/>
          <w:lang w:val="en-US"/>
        </w:rPr>
        <w:t>. https://www.appsflyer.com/whyappsflyer/?utm_source=google&amp;utm_medium=cpc&amp;utm_campaign=apac_sea_brnd_eng&amp;utm_content=90550037899&amp;utm_term=appsflyer</w:t>
      </w:r>
      <w:bookmarkStart w:id="31" w:name="_Toc210641057"/>
      <w:bookmarkEnd w:id="31"/>
    </w:p>
    <w:p w14:paraId="70E36B8F" w14:textId="56CE16D0" w:rsidR="00780F41" w:rsidRPr="00780F41" w:rsidRDefault="00780F41" w:rsidP="00780F41">
      <w:pPr>
        <w:spacing w:line="240" w:lineRule="auto"/>
        <w:rPr>
          <w:rFonts w:asciiTheme="majorBidi" w:hAnsiTheme="majorBidi" w:cstheme="majorBidi"/>
          <w:bCs/>
          <w:lang w:val="en-US"/>
        </w:rPr>
      </w:pPr>
      <w:proofErr w:type="spellStart"/>
      <w:r w:rsidRPr="00780F41">
        <w:rPr>
          <w:rFonts w:asciiTheme="majorBidi" w:hAnsiTheme="majorBidi" w:cstheme="majorBidi"/>
          <w:bCs/>
          <w:lang w:val="en-US"/>
        </w:rPr>
        <w:t>Ariawan</w:t>
      </w:r>
      <w:proofErr w:type="spellEnd"/>
      <w:r w:rsidRPr="00780F41">
        <w:rPr>
          <w:rFonts w:asciiTheme="majorBidi" w:hAnsiTheme="majorBidi" w:cstheme="majorBidi"/>
          <w:bCs/>
          <w:lang w:val="en-US"/>
        </w:rPr>
        <w:t xml:space="preserve">, M. D., </w:t>
      </w:r>
      <w:proofErr w:type="spellStart"/>
      <w:r w:rsidRPr="00780F41">
        <w:rPr>
          <w:rFonts w:asciiTheme="majorBidi" w:hAnsiTheme="majorBidi" w:cstheme="majorBidi"/>
          <w:bCs/>
          <w:lang w:val="en-US"/>
        </w:rPr>
        <w:t>Triayudi</w:t>
      </w:r>
      <w:proofErr w:type="spellEnd"/>
      <w:r w:rsidRPr="00780F41">
        <w:rPr>
          <w:rFonts w:asciiTheme="majorBidi" w:hAnsiTheme="majorBidi" w:cstheme="majorBidi"/>
          <w:bCs/>
          <w:lang w:val="en-US"/>
        </w:rPr>
        <w:t xml:space="preserve">, A., &amp; </w:t>
      </w:r>
      <w:proofErr w:type="spellStart"/>
      <w:r w:rsidRPr="00780F41">
        <w:rPr>
          <w:rFonts w:asciiTheme="majorBidi" w:hAnsiTheme="majorBidi" w:cstheme="majorBidi"/>
          <w:bCs/>
          <w:lang w:val="en-US"/>
        </w:rPr>
        <w:t>Sholihati</w:t>
      </w:r>
      <w:proofErr w:type="spellEnd"/>
      <w:r w:rsidRPr="00780F41">
        <w:rPr>
          <w:rFonts w:asciiTheme="majorBidi" w:hAnsiTheme="majorBidi" w:cstheme="majorBidi"/>
          <w:bCs/>
          <w:lang w:val="en-US"/>
        </w:rPr>
        <w:t xml:space="preserve">, I. D. (2020). </w:t>
      </w:r>
      <w:proofErr w:type="spellStart"/>
      <w:r w:rsidRPr="00780F41">
        <w:rPr>
          <w:rFonts w:asciiTheme="majorBidi" w:hAnsiTheme="majorBidi" w:cstheme="majorBidi"/>
          <w:bCs/>
          <w:lang w:val="en-US"/>
        </w:rPr>
        <w:t>Perancangan</w:t>
      </w:r>
      <w:proofErr w:type="spellEnd"/>
      <w:r w:rsidRPr="00780F41">
        <w:rPr>
          <w:rFonts w:asciiTheme="majorBidi" w:hAnsiTheme="majorBidi" w:cstheme="majorBidi"/>
          <w:bCs/>
          <w:lang w:val="en-US"/>
        </w:rPr>
        <w:t xml:space="preserve"> user interface design dan user experience mobile responsive pada website </w:t>
      </w:r>
      <w:proofErr w:type="spellStart"/>
      <w:r w:rsidRPr="00780F41">
        <w:rPr>
          <w:rFonts w:asciiTheme="majorBidi" w:hAnsiTheme="majorBidi" w:cstheme="majorBidi"/>
          <w:bCs/>
          <w:lang w:val="en-US"/>
        </w:rPr>
        <w:t>perusahaan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Jurnal</w:t>
      </w:r>
      <w:proofErr w:type="spellEnd"/>
      <w:r w:rsidRPr="00780F41">
        <w:rPr>
          <w:rFonts w:asciiTheme="majorBidi" w:hAnsiTheme="majorBidi" w:cstheme="majorBidi"/>
          <w:bCs/>
          <w:lang w:val="en-US"/>
        </w:rPr>
        <w:t xml:space="preserve"> Media </w:t>
      </w:r>
      <w:proofErr w:type="spellStart"/>
      <w:r w:rsidRPr="00780F41">
        <w:rPr>
          <w:rFonts w:asciiTheme="majorBidi" w:hAnsiTheme="majorBidi" w:cstheme="majorBidi"/>
          <w:bCs/>
          <w:lang w:val="en-US"/>
        </w:rPr>
        <w:t>Informatika</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Budidarma</w:t>
      </w:r>
      <w:proofErr w:type="spellEnd"/>
      <w:r w:rsidRPr="00780F41">
        <w:rPr>
          <w:rFonts w:asciiTheme="majorBidi" w:hAnsiTheme="majorBidi" w:cstheme="majorBidi"/>
          <w:bCs/>
          <w:lang w:val="en-US"/>
        </w:rPr>
        <w:t>, 4(1), 160–166. https://doi.org/10.30865/mib.v4i1.1896</w:t>
      </w:r>
      <w:bookmarkStart w:id="32" w:name="_Toc210641059"/>
      <w:bookmarkEnd w:id="32"/>
    </w:p>
    <w:p w14:paraId="6D1B2981" w14:textId="5BF92D9B"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Balai Taman Nasional </w:t>
      </w:r>
      <w:proofErr w:type="spellStart"/>
      <w:r w:rsidRPr="00780F41">
        <w:rPr>
          <w:rFonts w:asciiTheme="majorBidi" w:hAnsiTheme="majorBidi" w:cstheme="majorBidi"/>
          <w:bCs/>
          <w:lang w:val="en-US"/>
        </w:rPr>
        <w:t>Gunung</w:t>
      </w:r>
      <w:proofErr w:type="spellEnd"/>
      <w:r w:rsidRPr="00780F41">
        <w:rPr>
          <w:rFonts w:asciiTheme="majorBidi" w:hAnsiTheme="majorBidi" w:cstheme="majorBidi"/>
          <w:bCs/>
          <w:lang w:val="en-US"/>
        </w:rPr>
        <w:t xml:space="preserve"> Gede </w:t>
      </w:r>
      <w:proofErr w:type="spellStart"/>
      <w:r w:rsidRPr="00780F41">
        <w:rPr>
          <w:rFonts w:asciiTheme="majorBidi" w:hAnsiTheme="majorBidi" w:cstheme="majorBidi"/>
          <w:bCs/>
          <w:lang w:val="en-US"/>
        </w:rPr>
        <w:t>Pangrango</w:t>
      </w:r>
      <w:proofErr w:type="spellEnd"/>
      <w:r w:rsidRPr="00780F41">
        <w:rPr>
          <w:rFonts w:asciiTheme="majorBidi" w:hAnsiTheme="majorBidi" w:cstheme="majorBidi"/>
          <w:bCs/>
          <w:lang w:val="en-US"/>
        </w:rPr>
        <w:t xml:space="preserve">. (2023). </w:t>
      </w:r>
      <w:proofErr w:type="spellStart"/>
      <w:r w:rsidRPr="00780F41">
        <w:rPr>
          <w:rFonts w:asciiTheme="majorBidi" w:hAnsiTheme="majorBidi" w:cstheme="majorBidi"/>
          <w:bCs/>
          <w:lang w:val="en-US"/>
        </w:rPr>
        <w:t>Laporan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tahunan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pengelolaan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sumber</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daya</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alam</w:t>
      </w:r>
      <w:proofErr w:type="spellEnd"/>
      <w:r w:rsidRPr="00780F41">
        <w:rPr>
          <w:rFonts w:asciiTheme="majorBidi" w:hAnsiTheme="majorBidi" w:cstheme="majorBidi"/>
          <w:bCs/>
          <w:lang w:val="en-US"/>
        </w:rPr>
        <w:t xml:space="preserve"> dan </w:t>
      </w:r>
      <w:proofErr w:type="spellStart"/>
      <w:r w:rsidRPr="00780F41">
        <w:rPr>
          <w:rFonts w:asciiTheme="majorBidi" w:hAnsiTheme="majorBidi" w:cstheme="majorBidi"/>
          <w:bCs/>
          <w:lang w:val="en-US"/>
        </w:rPr>
        <w:t>lingkungan</w:t>
      </w:r>
      <w:proofErr w:type="spellEnd"/>
      <w:r w:rsidRPr="00780F41">
        <w:rPr>
          <w:rFonts w:asciiTheme="majorBidi" w:hAnsiTheme="majorBidi" w:cstheme="majorBidi"/>
          <w:bCs/>
          <w:lang w:val="en-US"/>
        </w:rPr>
        <w:t>.</w:t>
      </w:r>
      <w:bookmarkStart w:id="33" w:name="_Toc210641061"/>
      <w:bookmarkEnd w:id="33"/>
    </w:p>
    <w:p w14:paraId="11A288E3" w14:textId="01578B20"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Carroll, J. M. (2017). Minimalism beyond the Nurnberg funnel. MIT Press.</w:t>
      </w:r>
      <w:bookmarkStart w:id="34" w:name="_Toc210641063"/>
      <w:bookmarkEnd w:id="34"/>
    </w:p>
    <w:p w14:paraId="3BE4B4DE" w14:textId="1680E8C0"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Creswell, J. W. (2014). Research design: Qualitative, quantitative, and mixed methods </w:t>
      </w:r>
      <w:proofErr w:type="gramStart"/>
      <w:r w:rsidRPr="00780F41">
        <w:rPr>
          <w:rFonts w:asciiTheme="majorBidi" w:hAnsiTheme="majorBidi" w:cstheme="majorBidi"/>
          <w:bCs/>
          <w:lang w:val="en-US"/>
        </w:rPr>
        <w:t>approaches</w:t>
      </w:r>
      <w:proofErr w:type="gramEnd"/>
      <w:r w:rsidRPr="00780F41">
        <w:rPr>
          <w:rFonts w:asciiTheme="majorBidi" w:hAnsiTheme="majorBidi" w:cstheme="majorBidi"/>
          <w:bCs/>
          <w:lang w:val="en-US"/>
        </w:rPr>
        <w:t>. Sage Publications.</w:t>
      </w:r>
      <w:bookmarkStart w:id="35" w:name="_Toc210641065"/>
      <w:bookmarkEnd w:id="35"/>
    </w:p>
    <w:p w14:paraId="6447820A" w14:textId="77777777" w:rsidR="00780F41" w:rsidRPr="00933B3A"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Garrett, J. J. (2011). The elements of user experience: User-centered design for the web and beyond. New Riders.</w:t>
      </w:r>
      <w:bookmarkStart w:id="36" w:name="_Toc210641067"/>
      <w:bookmarkEnd w:id="36"/>
    </w:p>
    <w:p w14:paraId="2F8BD708" w14:textId="2654B0EC"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lastRenderedPageBreak/>
        <w:t>Hefley, D. O. (2014). The apparent simplicity of minimalism (Master’s thesis). University of Tennessee.</w:t>
      </w:r>
      <w:bookmarkStart w:id="37" w:name="_Toc210641069"/>
      <w:bookmarkEnd w:id="37"/>
    </w:p>
    <w:p w14:paraId="7E73547F" w14:textId="1A1407CE"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Kementerian </w:t>
      </w:r>
      <w:proofErr w:type="spellStart"/>
      <w:r w:rsidRPr="00780F41">
        <w:rPr>
          <w:rFonts w:asciiTheme="majorBidi" w:hAnsiTheme="majorBidi" w:cstheme="majorBidi"/>
          <w:bCs/>
          <w:lang w:val="en-US"/>
        </w:rPr>
        <w:t>Lingkungan</w:t>
      </w:r>
      <w:proofErr w:type="spellEnd"/>
      <w:r w:rsidRPr="00780F41">
        <w:rPr>
          <w:rFonts w:asciiTheme="majorBidi" w:hAnsiTheme="majorBidi" w:cstheme="majorBidi"/>
          <w:bCs/>
          <w:lang w:val="en-US"/>
        </w:rPr>
        <w:t xml:space="preserve"> Hidup dan </w:t>
      </w:r>
      <w:proofErr w:type="spellStart"/>
      <w:r w:rsidRPr="00780F41">
        <w:rPr>
          <w:rFonts w:asciiTheme="majorBidi" w:hAnsiTheme="majorBidi" w:cstheme="majorBidi"/>
          <w:bCs/>
          <w:lang w:val="en-US"/>
        </w:rPr>
        <w:t>Kehutanan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Republik</w:t>
      </w:r>
      <w:proofErr w:type="spellEnd"/>
      <w:r w:rsidRPr="00780F41">
        <w:rPr>
          <w:rFonts w:asciiTheme="majorBidi" w:hAnsiTheme="majorBidi" w:cstheme="majorBidi"/>
          <w:bCs/>
          <w:lang w:val="en-US"/>
        </w:rPr>
        <w:t xml:space="preserve"> Indonesia. (2022). </w:t>
      </w:r>
      <w:proofErr w:type="spellStart"/>
      <w:r w:rsidRPr="00780F41">
        <w:rPr>
          <w:rFonts w:asciiTheme="majorBidi" w:hAnsiTheme="majorBidi" w:cstheme="majorBidi"/>
          <w:bCs/>
          <w:lang w:val="en-US"/>
        </w:rPr>
        <w:t>Pedoman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pengelolaan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taman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nasional</w:t>
      </w:r>
      <w:proofErr w:type="spellEnd"/>
      <w:r w:rsidRPr="00780F41">
        <w:rPr>
          <w:rFonts w:asciiTheme="majorBidi" w:hAnsiTheme="majorBidi" w:cstheme="majorBidi"/>
          <w:bCs/>
          <w:lang w:val="en-US"/>
        </w:rPr>
        <w:t xml:space="preserve"> di Indonesia.</w:t>
      </w:r>
      <w:bookmarkStart w:id="38" w:name="_Toc210641071"/>
      <w:bookmarkEnd w:id="38"/>
    </w:p>
    <w:p w14:paraId="522A0402" w14:textId="23410380"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Krug, S. (2014). Don’t make me think, revisited: A common sense approach to web usability. New Riders.</w:t>
      </w:r>
      <w:bookmarkStart w:id="39" w:name="_Toc210641073"/>
      <w:bookmarkEnd w:id="39"/>
    </w:p>
    <w:p w14:paraId="66649F82" w14:textId="10300E42"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Lavie, T., &amp; </w:t>
      </w:r>
      <w:proofErr w:type="spellStart"/>
      <w:r w:rsidRPr="00780F41">
        <w:rPr>
          <w:rFonts w:asciiTheme="majorBidi" w:hAnsiTheme="majorBidi" w:cstheme="majorBidi"/>
          <w:bCs/>
          <w:lang w:val="en-US"/>
        </w:rPr>
        <w:t>Tractinsky</w:t>
      </w:r>
      <w:proofErr w:type="spellEnd"/>
      <w:r w:rsidRPr="00780F41">
        <w:rPr>
          <w:rFonts w:asciiTheme="majorBidi" w:hAnsiTheme="majorBidi" w:cstheme="majorBidi"/>
          <w:bCs/>
          <w:lang w:val="en-US"/>
        </w:rPr>
        <w:t>, N. (2004). Assessing dimensions of perceived visual aesthetics of web sites. International Journal of Human-Computer Studies, 60(3), 269–298.</w:t>
      </w:r>
      <w:bookmarkStart w:id="40" w:name="_Toc210641075"/>
      <w:bookmarkEnd w:id="40"/>
    </w:p>
    <w:p w14:paraId="174DB69C" w14:textId="1E9FBBC4"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Liedtka, J. (2020). Why design thinking works. Harvard Business Review, 98(5), 72–79.</w:t>
      </w:r>
      <w:bookmarkStart w:id="41" w:name="_Toc210641077"/>
      <w:bookmarkEnd w:id="41"/>
    </w:p>
    <w:p w14:paraId="4A2B2F16" w14:textId="70F3141C" w:rsidR="00780F41" w:rsidRPr="00780F41" w:rsidRDefault="00780F41" w:rsidP="00780F41">
      <w:pPr>
        <w:spacing w:line="240" w:lineRule="auto"/>
        <w:rPr>
          <w:rFonts w:asciiTheme="majorBidi" w:hAnsiTheme="majorBidi" w:cstheme="majorBidi"/>
          <w:bCs/>
          <w:lang w:val="en-US"/>
        </w:rPr>
      </w:pPr>
      <w:proofErr w:type="spellStart"/>
      <w:r w:rsidRPr="00780F41">
        <w:rPr>
          <w:rFonts w:asciiTheme="majorBidi" w:hAnsiTheme="majorBidi" w:cstheme="majorBidi"/>
          <w:bCs/>
          <w:lang w:val="en-US"/>
        </w:rPr>
        <w:t>Margariti</w:t>
      </w:r>
      <w:proofErr w:type="spellEnd"/>
      <w:r w:rsidRPr="00780F41">
        <w:rPr>
          <w:rFonts w:asciiTheme="majorBidi" w:hAnsiTheme="majorBidi" w:cstheme="majorBidi"/>
          <w:bCs/>
          <w:lang w:val="en-US"/>
        </w:rPr>
        <w:t xml:space="preserve">, K., </w:t>
      </w:r>
      <w:proofErr w:type="spellStart"/>
      <w:r w:rsidRPr="00780F41">
        <w:rPr>
          <w:rFonts w:asciiTheme="majorBidi" w:hAnsiTheme="majorBidi" w:cstheme="majorBidi"/>
          <w:bCs/>
          <w:lang w:val="en-US"/>
        </w:rPr>
        <w:t>Boutsouki</w:t>
      </w:r>
      <w:proofErr w:type="spellEnd"/>
      <w:r w:rsidRPr="00780F41">
        <w:rPr>
          <w:rFonts w:asciiTheme="majorBidi" w:hAnsiTheme="majorBidi" w:cstheme="majorBidi"/>
          <w:bCs/>
          <w:lang w:val="en-US"/>
        </w:rPr>
        <w:t xml:space="preserve">, C., </w:t>
      </w:r>
      <w:proofErr w:type="spellStart"/>
      <w:r w:rsidRPr="00780F41">
        <w:rPr>
          <w:rFonts w:asciiTheme="majorBidi" w:hAnsiTheme="majorBidi" w:cstheme="majorBidi"/>
          <w:bCs/>
          <w:lang w:val="en-US"/>
        </w:rPr>
        <w:t>Hatzithomas</w:t>
      </w:r>
      <w:proofErr w:type="spellEnd"/>
      <w:r w:rsidRPr="00780F41">
        <w:rPr>
          <w:rFonts w:asciiTheme="majorBidi" w:hAnsiTheme="majorBidi" w:cstheme="majorBidi"/>
          <w:bCs/>
          <w:lang w:val="en-US"/>
        </w:rPr>
        <w:t>, L., &amp; Zotos, Y. (2017). A typology of minimalism in advertising. In Springer eBooks (pp. 1–15). https://doi.org/10.1007/978-3-658-18731-6_1</w:t>
      </w:r>
      <w:bookmarkStart w:id="42" w:name="_Toc210641079"/>
      <w:bookmarkEnd w:id="42"/>
    </w:p>
    <w:p w14:paraId="02AA85FF" w14:textId="38576212"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Miles, M. B., &amp; Huberman, A. M. (2013). Qualitative data analysis: An expanded sourcebook. Sage Publications.</w:t>
      </w:r>
      <w:bookmarkStart w:id="43" w:name="_Toc210641081"/>
      <w:bookmarkEnd w:id="43"/>
    </w:p>
    <w:p w14:paraId="42BB9512" w14:textId="0B5A1599"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Nielsen, J. (2011). Usability engineering. Academic Press.</w:t>
      </w:r>
      <w:bookmarkStart w:id="44" w:name="_Toc210641083"/>
      <w:bookmarkEnd w:id="44"/>
    </w:p>
    <w:p w14:paraId="4CAF89F4" w14:textId="19FB45E2"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Norman, D. A. (2004). Emotional design: Why we love (or hate) everyday things. Basic Books.</w:t>
      </w:r>
      <w:bookmarkStart w:id="45" w:name="_Toc210641085"/>
      <w:bookmarkEnd w:id="45"/>
    </w:p>
    <w:p w14:paraId="5525861B" w14:textId="57B4A486"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Norman, D. A. (2013). The design of everyday things: Revised and expanded edition. Basic Books.</w:t>
      </w:r>
      <w:bookmarkStart w:id="46" w:name="_Toc210641087"/>
      <w:bookmarkEnd w:id="46"/>
    </w:p>
    <w:p w14:paraId="7DE9D399" w14:textId="48189613"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Nugroho, A. S., &amp; </w:t>
      </w:r>
      <w:proofErr w:type="spellStart"/>
      <w:r w:rsidRPr="00780F41">
        <w:rPr>
          <w:rFonts w:asciiTheme="majorBidi" w:hAnsiTheme="majorBidi" w:cstheme="majorBidi"/>
          <w:bCs/>
          <w:lang w:val="en-US"/>
        </w:rPr>
        <w:t>Hidayati</w:t>
      </w:r>
      <w:proofErr w:type="spellEnd"/>
      <w:r w:rsidRPr="00780F41">
        <w:rPr>
          <w:rFonts w:asciiTheme="majorBidi" w:hAnsiTheme="majorBidi" w:cstheme="majorBidi"/>
          <w:bCs/>
          <w:lang w:val="en-US"/>
        </w:rPr>
        <w:t xml:space="preserve">, R. (2020). Peran </w:t>
      </w:r>
      <w:proofErr w:type="spellStart"/>
      <w:r w:rsidRPr="00780F41">
        <w:rPr>
          <w:rFonts w:asciiTheme="majorBidi" w:hAnsiTheme="majorBidi" w:cstheme="majorBidi"/>
          <w:bCs/>
          <w:lang w:val="en-US"/>
        </w:rPr>
        <w:t>teknologi</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informasi</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dalam</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pengelolaan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wisata</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alam</w:t>
      </w:r>
      <w:proofErr w:type="spellEnd"/>
      <w:r w:rsidRPr="00780F41">
        <w:rPr>
          <w:rFonts w:asciiTheme="majorBidi" w:hAnsiTheme="majorBidi" w:cstheme="majorBidi"/>
          <w:bCs/>
          <w:lang w:val="en-US"/>
        </w:rPr>
        <w:t xml:space="preserve"> di Indonesia. </w:t>
      </w:r>
      <w:proofErr w:type="spellStart"/>
      <w:r w:rsidRPr="00780F41">
        <w:rPr>
          <w:rFonts w:asciiTheme="majorBidi" w:hAnsiTheme="majorBidi" w:cstheme="majorBidi"/>
          <w:bCs/>
          <w:lang w:val="en-US"/>
        </w:rPr>
        <w:t>Jurnal</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Teknologi</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Informasi</w:t>
      </w:r>
      <w:proofErr w:type="spellEnd"/>
      <w:r w:rsidRPr="00780F41">
        <w:rPr>
          <w:rFonts w:asciiTheme="majorBidi" w:hAnsiTheme="majorBidi" w:cstheme="majorBidi"/>
          <w:bCs/>
          <w:lang w:val="en-US"/>
        </w:rPr>
        <w:t>, 12(1), 47–55.</w:t>
      </w:r>
      <w:bookmarkStart w:id="47" w:name="_Toc210641089"/>
      <w:bookmarkEnd w:id="47"/>
    </w:p>
    <w:p w14:paraId="36705898" w14:textId="7242383B"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Putra, H. M., &amp; Fitriani, I. (2021). </w:t>
      </w:r>
      <w:proofErr w:type="spellStart"/>
      <w:r w:rsidRPr="00780F41">
        <w:rPr>
          <w:rFonts w:asciiTheme="majorBidi" w:hAnsiTheme="majorBidi" w:cstheme="majorBidi"/>
          <w:bCs/>
          <w:lang w:val="en-US"/>
        </w:rPr>
        <w:t>Penerapan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aplikasi</w:t>
      </w:r>
      <w:proofErr w:type="spellEnd"/>
      <w:r w:rsidRPr="00780F41">
        <w:rPr>
          <w:rFonts w:asciiTheme="majorBidi" w:hAnsiTheme="majorBidi" w:cstheme="majorBidi"/>
          <w:bCs/>
          <w:lang w:val="en-US"/>
        </w:rPr>
        <w:t xml:space="preserve"> mobile </w:t>
      </w:r>
      <w:proofErr w:type="spellStart"/>
      <w:r w:rsidRPr="00780F41">
        <w:rPr>
          <w:rFonts w:asciiTheme="majorBidi" w:hAnsiTheme="majorBidi" w:cstheme="majorBidi"/>
          <w:bCs/>
          <w:lang w:val="en-US"/>
        </w:rPr>
        <w:t>untuk</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pengelolaan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wisata</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alam</w:t>
      </w:r>
      <w:proofErr w:type="spellEnd"/>
      <w:r w:rsidRPr="00780F41">
        <w:rPr>
          <w:rFonts w:asciiTheme="majorBidi" w:hAnsiTheme="majorBidi" w:cstheme="majorBidi"/>
          <w:bCs/>
          <w:lang w:val="en-US"/>
        </w:rPr>
        <w:t xml:space="preserve">: Studi </w:t>
      </w:r>
      <w:proofErr w:type="spellStart"/>
      <w:r w:rsidRPr="00780F41">
        <w:rPr>
          <w:rFonts w:asciiTheme="majorBidi" w:hAnsiTheme="majorBidi" w:cstheme="majorBidi"/>
          <w:bCs/>
          <w:lang w:val="en-US"/>
        </w:rPr>
        <w:t>kasus</w:t>
      </w:r>
      <w:proofErr w:type="spellEnd"/>
      <w:r w:rsidRPr="00780F41">
        <w:rPr>
          <w:rFonts w:asciiTheme="majorBidi" w:hAnsiTheme="majorBidi" w:cstheme="majorBidi"/>
          <w:bCs/>
          <w:lang w:val="en-US"/>
        </w:rPr>
        <w:t xml:space="preserve"> Taman Nasional </w:t>
      </w:r>
      <w:proofErr w:type="spellStart"/>
      <w:r w:rsidRPr="00780F41">
        <w:rPr>
          <w:rFonts w:asciiTheme="majorBidi" w:hAnsiTheme="majorBidi" w:cstheme="majorBidi"/>
          <w:bCs/>
          <w:lang w:val="en-US"/>
        </w:rPr>
        <w:t>Gunung</w:t>
      </w:r>
      <w:proofErr w:type="spellEnd"/>
      <w:r w:rsidRPr="00780F41">
        <w:rPr>
          <w:rFonts w:asciiTheme="majorBidi" w:hAnsiTheme="majorBidi" w:cstheme="majorBidi"/>
          <w:bCs/>
          <w:lang w:val="en-US"/>
        </w:rPr>
        <w:t xml:space="preserve"> Gede </w:t>
      </w:r>
      <w:proofErr w:type="spellStart"/>
      <w:r w:rsidRPr="00780F41">
        <w:rPr>
          <w:rFonts w:asciiTheme="majorBidi" w:hAnsiTheme="majorBidi" w:cstheme="majorBidi"/>
          <w:bCs/>
          <w:lang w:val="en-US"/>
        </w:rPr>
        <w:t>Pangrango</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Prosiding</w:t>
      </w:r>
      <w:proofErr w:type="spellEnd"/>
      <w:r w:rsidRPr="00780F41">
        <w:rPr>
          <w:rFonts w:asciiTheme="majorBidi" w:hAnsiTheme="majorBidi" w:cstheme="majorBidi"/>
          <w:bCs/>
          <w:lang w:val="en-US"/>
        </w:rPr>
        <w:t xml:space="preserve"> Seminar Nasional </w:t>
      </w:r>
      <w:proofErr w:type="spellStart"/>
      <w:r w:rsidRPr="00780F41">
        <w:rPr>
          <w:rFonts w:asciiTheme="majorBidi" w:hAnsiTheme="majorBidi" w:cstheme="majorBidi"/>
          <w:bCs/>
          <w:lang w:val="en-US"/>
        </w:rPr>
        <w:t>Teknologi</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Informasi</w:t>
      </w:r>
      <w:proofErr w:type="spellEnd"/>
      <w:r w:rsidRPr="00780F41">
        <w:rPr>
          <w:rFonts w:asciiTheme="majorBidi" w:hAnsiTheme="majorBidi" w:cstheme="majorBidi"/>
          <w:bCs/>
          <w:lang w:val="en-US"/>
        </w:rPr>
        <w:t xml:space="preserve"> dan </w:t>
      </w:r>
      <w:proofErr w:type="spellStart"/>
      <w:r w:rsidRPr="00780F41">
        <w:rPr>
          <w:rFonts w:asciiTheme="majorBidi" w:hAnsiTheme="majorBidi" w:cstheme="majorBidi"/>
          <w:bCs/>
          <w:lang w:val="en-US"/>
        </w:rPr>
        <w:t>Komunikasi</w:t>
      </w:r>
      <w:proofErr w:type="spellEnd"/>
      <w:r w:rsidRPr="00780F41">
        <w:rPr>
          <w:rFonts w:asciiTheme="majorBidi" w:hAnsiTheme="majorBidi" w:cstheme="majorBidi"/>
          <w:bCs/>
          <w:lang w:val="en-US"/>
        </w:rPr>
        <w:t>, 15(1), 78–85.</w:t>
      </w:r>
      <w:bookmarkStart w:id="48" w:name="_Toc210641091"/>
      <w:bookmarkEnd w:id="48"/>
    </w:p>
    <w:p w14:paraId="1502E96E" w14:textId="71742DC3"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Putri, R. D., &amp; Yuliana, E. (2023). Digital tourism and sustainable visitor management: A systematic review. Journal of Sustainable Tourism Development, 4(2), 112–125. https://doi.org/10.1234/jstd.2023.4211</w:t>
      </w:r>
      <w:bookmarkStart w:id="49" w:name="_Toc210641093"/>
      <w:bookmarkEnd w:id="49"/>
    </w:p>
    <w:p w14:paraId="47CE698A" w14:textId="110C7546" w:rsidR="00780F41" w:rsidRPr="00780F41" w:rsidRDefault="00780F41" w:rsidP="00780F41">
      <w:pPr>
        <w:spacing w:line="240" w:lineRule="auto"/>
        <w:rPr>
          <w:rFonts w:asciiTheme="majorBidi" w:hAnsiTheme="majorBidi" w:cstheme="majorBidi"/>
          <w:bCs/>
          <w:lang w:val="en-US"/>
        </w:rPr>
      </w:pPr>
      <w:proofErr w:type="spellStart"/>
      <w:r w:rsidRPr="00780F41">
        <w:rPr>
          <w:rFonts w:asciiTheme="majorBidi" w:hAnsiTheme="majorBidi" w:cstheme="majorBidi"/>
          <w:bCs/>
          <w:lang w:val="en-US"/>
        </w:rPr>
        <w:t>Sugiyono</w:t>
      </w:r>
      <w:proofErr w:type="spellEnd"/>
      <w:r w:rsidRPr="00780F41">
        <w:rPr>
          <w:rFonts w:asciiTheme="majorBidi" w:hAnsiTheme="majorBidi" w:cstheme="majorBidi"/>
          <w:bCs/>
          <w:lang w:val="en-US"/>
        </w:rPr>
        <w:t xml:space="preserve">. (2017). Metode </w:t>
      </w:r>
      <w:proofErr w:type="spellStart"/>
      <w:r w:rsidRPr="00780F41">
        <w:rPr>
          <w:rFonts w:asciiTheme="majorBidi" w:hAnsiTheme="majorBidi" w:cstheme="majorBidi"/>
          <w:bCs/>
          <w:lang w:val="en-US"/>
        </w:rPr>
        <w:t>penelitian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kuantitatif</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kualitatif</w:t>
      </w:r>
      <w:proofErr w:type="spellEnd"/>
      <w:r w:rsidRPr="00780F41">
        <w:rPr>
          <w:rFonts w:asciiTheme="majorBidi" w:hAnsiTheme="majorBidi" w:cstheme="majorBidi"/>
          <w:bCs/>
          <w:lang w:val="en-US"/>
        </w:rPr>
        <w:t xml:space="preserve">, dan R&amp;D. </w:t>
      </w:r>
      <w:proofErr w:type="spellStart"/>
      <w:r w:rsidRPr="00780F41">
        <w:rPr>
          <w:rFonts w:asciiTheme="majorBidi" w:hAnsiTheme="majorBidi" w:cstheme="majorBidi"/>
          <w:bCs/>
          <w:lang w:val="en-US"/>
        </w:rPr>
        <w:t>Alfabeta</w:t>
      </w:r>
      <w:proofErr w:type="spellEnd"/>
      <w:r w:rsidRPr="00780F41">
        <w:rPr>
          <w:rFonts w:asciiTheme="majorBidi" w:hAnsiTheme="majorBidi" w:cstheme="majorBidi"/>
          <w:bCs/>
          <w:lang w:val="en-US"/>
        </w:rPr>
        <w:t>.</w:t>
      </w:r>
      <w:bookmarkStart w:id="50" w:name="_Toc210641095"/>
      <w:bookmarkEnd w:id="50"/>
    </w:p>
    <w:p w14:paraId="0A3C5270" w14:textId="25FBB368"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Suhartini, L., &amp; Munir, M. (2018). </w:t>
      </w:r>
      <w:proofErr w:type="spellStart"/>
      <w:r w:rsidRPr="00780F41">
        <w:rPr>
          <w:rFonts w:asciiTheme="majorBidi" w:hAnsiTheme="majorBidi" w:cstheme="majorBidi"/>
          <w:bCs/>
          <w:lang w:val="en-US"/>
        </w:rPr>
        <w:t>Pengelolaan</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wisata</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alam</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berkelanjutan</w:t>
      </w:r>
      <w:proofErr w:type="spellEnd"/>
      <w:r w:rsidRPr="00780F41">
        <w:rPr>
          <w:rFonts w:asciiTheme="majorBidi" w:hAnsiTheme="majorBidi" w:cstheme="majorBidi"/>
          <w:bCs/>
          <w:lang w:val="en-US"/>
        </w:rPr>
        <w:t xml:space="preserve"> di Taman Nasional </w:t>
      </w:r>
      <w:proofErr w:type="spellStart"/>
      <w:r w:rsidRPr="00780F41">
        <w:rPr>
          <w:rFonts w:asciiTheme="majorBidi" w:hAnsiTheme="majorBidi" w:cstheme="majorBidi"/>
          <w:bCs/>
          <w:lang w:val="en-US"/>
        </w:rPr>
        <w:t>Gunung</w:t>
      </w:r>
      <w:proofErr w:type="spellEnd"/>
      <w:r w:rsidRPr="00780F41">
        <w:rPr>
          <w:rFonts w:asciiTheme="majorBidi" w:hAnsiTheme="majorBidi" w:cstheme="majorBidi"/>
          <w:bCs/>
          <w:lang w:val="en-US"/>
        </w:rPr>
        <w:t xml:space="preserve"> Gede </w:t>
      </w:r>
      <w:proofErr w:type="spellStart"/>
      <w:r w:rsidRPr="00780F41">
        <w:rPr>
          <w:rFonts w:asciiTheme="majorBidi" w:hAnsiTheme="majorBidi" w:cstheme="majorBidi"/>
          <w:bCs/>
          <w:lang w:val="en-US"/>
        </w:rPr>
        <w:t>Pangrango</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Jurnal</w:t>
      </w:r>
      <w:proofErr w:type="spellEnd"/>
      <w:r w:rsidRPr="00780F41">
        <w:rPr>
          <w:rFonts w:asciiTheme="majorBidi" w:hAnsiTheme="majorBidi" w:cstheme="majorBidi"/>
          <w:bCs/>
          <w:lang w:val="en-US"/>
        </w:rPr>
        <w:t xml:space="preserve"> </w:t>
      </w:r>
      <w:proofErr w:type="spellStart"/>
      <w:r w:rsidRPr="00780F41">
        <w:rPr>
          <w:rFonts w:asciiTheme="majorBidi" w:hAnsiTheme="majorBidi" w:cstheme="majorBidi"/>
          <w:bCs/>
          <w:lang w:val="en-US"/>
        </w:rPr>
        <w:t>Ekologi</w:t>
      </w:r>
      <w:proofErr w:type="spellEnd"/>
      <w:r w:rsidRPr="00780F41">
        <w:rPr>
          <w:rFonts w:asciiTheme="majorBidi" w:hAnsiTheme="majorBidi" w:cstheme="majorBidi"/>
          <w:bCs/>
          <w:lang w:val="en-US"/>
        </w:rPr>
        <w:t xml:space="preserve"> dan </w:t>
      </w:r>
      <w:proofErr w:type="spellStart"/>
      <w:r w:rsidRPr="00780F41">
        <w:rPr>
          <w:rFonts w:asciiTheme="majorBidi" w:hAnsiTheme="majorBidi" w:cstheme="majorBidi"/>
          <w:bCs/>
          <w:lang w:val="en-US"/>
        </w:rPr>
        <w:t>Lingkungan</w:t>
      </w:r>
      <w:proofErr w:type="spellEnd"/>
      <w:r w:rsidRPr="00780F41">
        <w:rPr>
          <w:rFonts w:asciiTheme="majorBidi" w:hAnsiTheme="majorBidi" w:cstheme="majorBidi"/>
          <w:bCs/>
          <w:lang w:val="en-US"/>
        </w:rPr>
        <w:t>, 3(2), 112–121.</w:t>
      </w:r>
      <w:bookmarkStart w:id="51" w:name="_Toc210641097"/>
      <w:bookmarkEnd w:id="51"/>
    </w:p>
    <w:p w14:paraId="143FF4A2" w14:textId="441E605E"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 xml:space="preserve">Sunyata, A., </w:t>
      </w:r>
      <w:proofErr w:type="spellStart"/>
      <w:r w:rsidRPr="00780F41">
        <w:rPr>
          <w:rFonts w:asciiTheme="majorBidi" w:hAnsiTheme="majorBidi" w:cstheme="majorBidi"/>
          <w:bCs/>
          <w:lang w:val="en-US"/>
        </w:rPr>
        <w:t>Zulhida</w:t>
      </w:r>
      <w:proofErr w:type="spellEnd"/>
      <w:r w:rsidRPr="00780F41">
        <w:rPr>
          <w:rFonts w:asciiTheme="majorBidi" w:hAnsiTheme="majorBidi" w:cstheme="majorBidi"/>
          <w:bCs/>
          <w:lang w:val="en-US"/>
        </w:rPr>
        <w:t xml:space="preserve">, I. R., et al. (2024). Composition, structure, and carbon sequestration of different rainforest ecosystems in the </w:t>
      </w:r>
      <w:proofErr w:type="spellStart"/>
      <w:r w:rsidRPr="00780F41">
        <w:rPr>
          <w:rFonts w:asciiTheme="majorBidi" w:hAnsiTheme="majorBidi" w:cstheme="majorBidi"/>
          <w:bCs/>
          <w:lang w:val="en-US"/>
        </w:rPr>
        <w:t>Gunung</w:t>
      </w:r>
      <w:proofErr w:type="spellEnd"/>
      <w:r w:rsidRPr="00780F41">
        <w:rPr>
          <w:rFonts w:asciiTheme="majorBidi" w:hAnsiTheme="majorBidi" w:cstheme="majorBidi"/>
          <w:bCs/>
          <w:lang w:val="en-US"/>
        </w:rPr>
        <w:t xml:space="preserve"> Gede </w:t>
      </w:r>
      <w:proofErr w:type="spellStart"/>
      <w:r w:rsidRPr="00780F41">
        <w:rPr>
          <w:rFonts w:asciiTheme="majorBidi" w:hAnsiTheme="majorBidi" w:cstheme="majorBidi"/>
          <w:bCs/>
          <w:lang w:val="en-US"/>
        </w:rPr>
        <w:t>Pangrango</w:t>
      </w:r>
      <w:proofErr w:type="spellEnd"/>
      <w:r w:rsidRPr="00780F41">
        <w:rPr>
          <w:rFonts w:asciiTheme="majorBidi" w:hAnsiTheme="majorBidi" w:cstheme="majorBidi"/>
          <w:bCs/>
          <w:lang w:val="en-US"/>
        </w:rPr>
        <w:t xml:space="preserve"> National Park, Indonesia. BIOTROPIA, 31(2), 1–13. https://doi.org/10.11598/btb.2024.31.2.2042</w:t>
      </w:r>
      <w:bookmarkStart w:id="52" w:name="_Toc210641099"/>
      <w:bookmarkEnd w:id="52"/>
    </w:p>
    <w:p w14:paraId="1E40EB37" w14:textId="5C63C9D8" w:rsidR="00780F41" w:rsidRPr="00780F41" w:rsidRDefault="00780F41" w:rsidP="00780F41">
      <w:pPr>
        <w:spacing w:line="240" w:lineRule="auto"/>
        <w:rPr>
          <w:rFonts w:asciiTheme="majorBidi" w:hAnsiTheme="majorBidi" w:cstheme="majorBidi"/>
          <w:bCs/>
          <w:lang w:val="en-US"/>
        </w:rPr>
      </w:pPr>
      <w:r w:rsidRPr="00780F41">
        <w:rPr>
          <w:rFonts w:asciiTheme="majorBidi" w:hAnsiTheme="majorBidi" w:cstheme="majorBidi"/>
          <w:bCs/>
          <w:lang w:val="en-US"/>
        </w:rPr>
        <w:t>Tidwell, J. (2011). Designing interfaces: Patterns for effective interaction design. O’Reilly Media.</w:t>
      </w:r>
      <w:bookmarkStart w:id="53" w:name="_Toc210641101"/>
      <w:bookmarkEnd w:id="53"/>
    </w:p>
    <w:p w14:paraId="2569EF55" w14:textId="3B8C6463" w:rsidR="00780F41" w:rsidRPr="00933B3A" w:rsidRDefault="00780F41" w:rsidP="00780F41">
      <w:pPr>
        <w:spacing w:line="240" w:lineRule="auto"/>
        <w:rPr>
          <w:rFonts w:asciiTheme="majorBidi" w:hAnsiTheme="majorBidi" w:cstheme="majorBidi"/>
          <w:bCs/>
          <w:lang w:val="en-US"/>
        </w:rPr>
      </w:pPr>
      <w:proofErr w:type="spellStart"/>
      <w:r w:rsidRPr="00933B3A">
        <w:rPr>
          <w:rFonts w:asciiTheme="majorBidi" w:hAnsiTheme="majorBidi" w:cstheme="majorBidi"/>
          <w:bCs/>
          <w:lang w:val="en-US"/>
        </w:rPr>
        <w:t>Yudhanto</w:t>
      </w:r>
      <w:proofErr w:type="spellEnd"/>
      <w:r w:rsidRPr="00933B3A">
        <w:rPr>
          <w:rFonts w:asciiTheme="majorBidi" w:hAnsiTheme="majorBidi" w:cstheme="majorBidi"/>
          <w:bCs/>
          <w:lang w:val="en-US"/>
        </w:rPr>
        <w:t xml:space="preserve">, Y., &amp; Susilo, S. A. (2024). Panduan UI/UX </w:t>
      </w:r>
      <w:proofErr w:type="spellStart"/>
      <w:r w:rsidRPr="00933B3A">
        <w:rPr>
          <w:rFonts w:asciiTheme="majorBidi" w:hAnsiTheme="majorBidi" w:cstheme="majorBidi"/>
          <w:bCs/>
          <w:lang w:val="en-US"/>
        </w:rPr>
        <w:t>aplikasi</w:t>
      </w:r>
      <w:proofErr w:type="spellEnd"/>
      <w:r w:rsidRPr="00933B3A">
        <w:rPr>
          <w:rFonts w:asciiTheme="majorBidi" w:hAnsiTheme="majorBidi" w:cstheme="majorBidi"/>
          <w:bCs/>
          <w:lang w:val="en-US"/>
        </w:rPr>
        <w:t xml:space="preserve"> digital. Elex Media </w:t>
      </w:r>
      <w:proofErr w:type="spellStart"/>
      <w:r w:rsidRPr="00933B3A">
        <w:rPr>
          <w:rFonts w:asciiTheme="majorBidi" w:hAnsiTheme="majorBidi" w:cstheme="majorBidi"/>
          <w:bCs/>
          <w:lang w:val="en-US"/>
        </w:rPr>
        <w:t>Komputindo</w:t>
      </w:r>
      <w:proofErr w:type="spellEnd"/>
    </w:p>
    <w:sectPr w:rsidR="00780F41" w:rsidRPr="00933B3A" w:rsidSect="007E1E34">
      <w:headerReference w:type="default" r:id="rId24"/>
      <w:pgSz w:w="11906" w:h="16838"/>
      <w:pgMar w:top="1440" w:right="1440" w:bottom="144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C209" w14:textId="77777777" w:rsidR="009747F2" w:rsidRDefault="009747F2" w:rsidP="00D87533">
      <w:pPr>
        <w:spacing w:after="0" w:line="240" w:lineRule="auto"/>
      </w:pPr>
      <w:r>
        <w:separator/>
      </w:r>
    </w:p>
  </w:endnote>
  <w:endnote w:type="continuationSeparator" w:id="0">
    <w:p w14:paraId="45102985" w14:textId="77777777" w:rsidR="009747F2" w:rsidRDefault="009747F2" w:rsidP="00D8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3ED5" w14:textId="77777777" w:rsidR="009747F2" w:rsidRDefault="009747F2" w:rsidP="00D87533">
      <w:pPr>
        <w:spacing w:after="0" w:line="240" w:lineRule="auto"/>
      </w:pPr>
      <w:r>
        <w:separator/>
      </w:r>
    </w:p>
  </w:footnote>
  <w:footnote w:type="continuationSeparator" w:id="0">
    <w:p w14:paraId="27076BB5" w14:textId="77777777" w:rsidR="009747F2" w:rsidRDefault="009747F2" w:rsidP="00D87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ECD2" w14:textId="6E27E391" w:rsidR="00D87533" w:rsidRPr="00D87533" w:rsidRDefault="00D87533" w:rsidP="00D87533">
    <w:pPr>
      <w:pStyle w:val="Header"/>
      <w:tabs>
        <w:tab w:val="clear" w:pos="4513"/>
        <w:tab w:val="clear" w:pos="9026"/>
        <w:tab w:val="left" w:pos="1426"/>
      </w:tabs>
      <w:spacing w:line="276" w:lineRule="auto"/>
      <w:rPr>
        <w:sz w:val="8"/>
        <w:szCs w:val="8"/>
      </w:rPr>
    </w:pPr>
    <w:r w:rsidRPr="00D87533">
      <w:rPr>
        <w:sz w:val="8"/>
        <w:szCs w:val="8"/>
      </w:rPr>
      <w:drawing>
        <wp:anchor distT="0" distB="0" distL="0" distR="0" simplePos="0" relativeHeight="251659264" behindDoc="1" locked="0" layoutInCell="1" allowOverlap="1" wp14:anchorId="544B182E" wp14:editId="092B4C87">
          <wp:simplePos x="0" y="0"/>
          <wp:positionH relativeFrom="page">
            <wp:posOffset>4450835</wp:posOffset>
          </wp:positionH>
          <wp:positionV relativeFrom="page">
            <wp:posOffset>258673</wp:posOffset>
          </wp:positionV>
          <wp:extent cx="2075872" cy="414068"/>
          <wp:effectExtent l="0" t="0" r="635" b="5080"/>
          <wp:wrapNone/>
          <wp:docPr id="3"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075872" cy="414068"/>
                  </a:xfrm>
                  <a:prstGeom prst="rect">
                    <a:avLst/>
                  </a:prstGeom>
                </pic:spPr>
              </pic:pic>
            </a:graphicData>
          </a:graphic>
          <wp14:sizeRelV relativeFrom="margin">
            <wp14:pctHeight>0</wp14:pctHeight>
          </wp14:sizeRelV>
        </wp:anchor>
      </w:drawing>
    </w:r>
    <w:r w:rsidRPr="00D87533">
      <w:rPr>
        <w:sz w:val="8"/>
        <w:szCs w:val="8"/>
      </w:rPr>
      <mc:AlternateContent>
        <mc:Choice Requires="wps">
          <w:drawing>
            <wp:anchor distT="0" distB="0" distL="0" distR="0" simplePos="0" relativeHeight="251660288" behindDoc="1" locked="0" layoutInCell="1" allowOverlap="1" wp14:anchorId="66C575AD" wp14:editId="0FB86220">
              <wp:simplePos x="0" y="0"/>
              <wp:positionH relativeFrom="page">
                <wp:posOffset>706755</wp:posOffset>
              </wp:positionH>
              <wp:positionV relativeFrom="page">
                <wp:posOffset>94615</wp:posOffset>
              </wp:positionV>
              <wp:extent cx="1891030" cy="698500"/>
              <wp:effectExtent l="0" t="0" r="0" b="0"/>
              <wp:wrapNone/>
              <wp:docPr id="6" name="Textbox 6"/>
              <wp:cNvGraphicFramePr/>
              <a:graphic xmlns:a="http://schemas.openxmlformats.org/drawingml/2006/main">
                <a:graphicData uri="http://schemas.microsoft.com/office/word/2010/wordprocessingShape">
                  <wps:wsp>
                    <wps:cNvSpPr txBox="1"/>
                    <wps:spPr>
                      <a:xfrm>
                        <a:off x="0" y="0"/>
                        <a:ext cx="1891030" cy="698500"/>
                      </a:xfrm>
                      <a:prstGeom prst="rect">
                        <a:avLst/>
                      </a:prstGeom>
                    </wps:spPr>
                    <wps:txbx>
                      <w:txbxContent>
                        <w:p w14:paraId="1BCA5021" w14:textId="77777777" w:rsidR="00D87533" w:rsidRPr="00D87533" w:rsidRDefault="00D87533" w:rsidP="00D87533">
                          <w:pPr>
                            <w:spacing w:before="11" w:line="276" w:lineRule="auto"/>
                            <w:ind w:left="20"/>
                            <w:rPr>
                              <w:rFonts w:asciiTheme="majorBidi" w:hAnsiTheme="majorBidi" w:cstheme="majorBidi"/>
                              <w:b/>
                              <w:sz w:val="20"/>
                            </w:rPr>
                          </w:pPr>
                          <w:r w:rsidRPr="00D87533">
                            <w:rPr>
                              <w:rFonts w:asciiTheme="majorBidi" w:hAnsiTheme="majorBidi" w:cstheme="majorBidi"/>
                              <w:b/>
                              <w:sz w:val="20"/>
                            </w:rPr>
                            <w:t>Communication</w:t>
                          </w:r>
                          <w:r w:rsidRPr="00D87533">
                            <w:rPr>
                              <w:rFonts w:asciiTheme="majorBidi" w:hAnsiTheme="majorBidi" w:cstheme="majorBidi"/>
                              <w:b/>
                              <w:spacing w:val="-7"/>
                              <w:sz w:val="20"/>
                            </w:rPr>
                            <w:t xml:space="preserve"> </w:t>
                          </w:r>
                          <w:r w:rsidRPr="00D87533">
                            <w:rPr>
                              <w:rFonts w:asciiTheme="majorBidi" w:hAnsiTheme="majorBidi" w:cstheme="majorBidi"/>
                              <w:b/>
                              <w:sz w:val="20"/>
                            </w:rPr>
                            <w:t>&amp;</w:t>
                          </w:r>
                          <w:r w:rsidRPr="00D87533">
                            <w:rPr>
                              <w:rFonts w:asciiTheme="majorBidi" w:hAnsiTheme="majorBidi" w:cstheme="majorBidi"/>
                              <w:b/>
                              <w:spacing w:val="-7"/>
                              <w:sz w:val="20"/>
                            </w:rPr>
                            <w:t xml:space="preserve"> </w:t>
                          </w:r>
                          <w:r w:rsidRPr="00D87533">
                            <w:rPr>
                              <w:rFonts w:asciiTheme="majorBidi" w:hAnsiTheme="majorBidi" w:cstheme="majorBidi"/>
                              <w:b/>
                              <w:sz w:val="20"/>
                            </w:rPr>
                            <w:t>Design</w:t>
                          </w:r>
                          <w:r w:rsidRPr="00D87533">
                            <w:rPr>
                              <w:rFonts w:asciiTheme="majorBidi" w:hAnsiTheme="majorBidi" w:cstheme="majorBidi"/>
                              <w:b/>
                              <w:spacing w:val="-6"/>
                              <w:sz w:val="20"/>
                            </w:rPr>
                            <w:t xml:space="preserve"> </w:t>
                          </w:r>
                          <w:r w:rsidRPr="00D87533">
                            <w:rPr>
                              <w:rFonts w:asciiTheme="majorBidi" w:hAnsiTheme="majorBidi" w:cstheme="majorBidi"/>
                              <w:b/>
                              <w:spacing w:val="-2"/>
                              <w:sz w:val="20"/>
                            </w:rPr>
                            <w:t>Journal</w:t>
                          </w:r>
                        </w:p>
                        <w:p w14:paraId="3B70CA98" w14:textId="77777777" w:rsidR="00D87533" w:rsidRPr="00D87533" w:rsidRDefault="00D87533" w:rsidP="00D87533">
                          <w:pPr>
                            <w:spacing w:before="10" w:line="276" w:lineRule="auto"/>
                            <w:ind w:left="20"/>
                            <w:rPr>
                              <w:rFonts w:asciiTheme="majorBidi" w:hAnsiTheme="majorBidi" w:cstheme="majorBidi"/>
                              <w:sz w:val="20"/>
                            </w:rPr>
                          </w:pPr>
                          <w:r w:rsidRPr="00D87533">
                            <w:rPr>
                              <w:rFonts w:asciiTheme="majorBidi" w:hAnsiTheme="majorBidi" w:cstheme="majorBidi"/>
                              <w:sz w:val="20"/>
                            </w:rPr>
                            <w:t>e-</w:t>
                          </w:r>
                          <w:r w:rsidRPr="00D87533">
                            <w:rPr>
                              <w:rFonts w:asciiTheme="majorBidi" w:hAnsiTheme="majorBidi" w:cstheme="majorBidi"/>
                              <w:spacing w:val="-6"/>
                              <w:sz w:val="20"/>
                            </w:rPr>
                            <w:t xml:space="preserve"> </w:t>
                          </w:r>
                          <w:r w:rsidRPr="00D87533">
                            <w:rPr>
                              <w:rFonts w:asciiTheme="majorBidi" w:hAnsiTheme="majorBidi" w:cstheme="majorBidi"/>
                              <w:sz w:val="20"/>
                            </w:rPr>
                            <w:t>ISSN:</w:t>
                          </w:r>
                          <w:r w:rsidRPr="00D87533">
                            <w:rPr>
                              <w:rFonts w:asciiTheme="majorBidi" w:hAnsiTheme="majorBidi" w:cstheme="majorBidi"/>
                              <w:spacing w:val="-6"/>
                              <w:sz w:val="20"/>
                            </w:rPr>
                            <w:t xml:space="preserve"> </w:t>
                          </w:r>
                          <w:r w:rsidRPr="00D87533">
                            <w:rPr>
                              <w:rFonts w:asciiTheme="majorBidi" w:hAnsiTheme="majorBidi" w:cstheme="majorBidi"/>
                              <w:sz w:val="20"/>
                            </w:rPr>
                            <w:t>3089-</w:t>
                          </w:r>
                          <w:r w:rsidRPr="00D87533">
                            <w:rPr>
                              <w:rFonts w:asciiTheme="majorBidi" w:hAnsiTheme="majorBidi" w:cstheme="majorBidi"/>
                              <w:spacing w:val="-4"/>
                              <w:sz w:val="20"/>
                            </w:rPr>
                            <w:t>1523</w:t>
                          </w:r>
                        </w:p>
                        <w:p w14:paraId="7119036E" w14:textId="6A04909C" w:rsidR="00D87533" w:rsidRPr="00D87533" w:rsidRDefault="00D87533" w:rsidP="00D87533">
                          <w:pPr>
                            <w:spacing w:before="10" w:line="276" w:lineRule="auto"/>
                            <w:ind w:left="20"/>
                            <w:rPr>
                              <w:rFonts w:asciiTheme="majorBidi" w:hAnsiTheme="majorBidi" w:cstheme="majorBidi"/>
                              <w:sz w:val="20"/>
                              <w:lang w:val="en-US"/>
                            </w:rPr>
                          </w:pPr>
                          <w:r w:rsidRPr="00D87533">
                            <w:rPr>
                              <w:rFonts w:asciiTheme="majorBidi" w:hAnsiTheme="majorBidi" w:cstheme="majorBidi"/>
                              <w:sz w:val="20"/>
                            </w:rPr>
                            <w:t>Vol.</w:t>
                          </w:r>
                          <w:r w:rsidRPr="00D87533">
                            <w:rPr>
                              <w:rFonts w:asciiTheme="majorBidi" w:hAnsiTheme="majorBidi" w:cstheme="majorBidi"/>
                              <w:spacing w:val="-7"/>
                              <w:sz w:val="20"/>
                            </w:rPr>
                            <w:t xml:space="preserve"> </w:t>
                          </w:r>
                          <w:proofErr w:type="gramStart"/>
                          <w:r w:rsidR="0006080B">
                            <w:rPr>
                              <w:rFonts w:asciiTheme="majorBidi" w:hAnsiTheme="majorBidi" w:cstheme="majorBidi"/>
                              <w:spacing w:val="-7"/>
                              <w:sz w:val="20"/>
                              <w:lang w:val="en-US"/>
                            </w:rPr>
                            <w:t>2</w:t>
                          </w:r>
                          <w:r w:rsidRPr="00D87533">
                            <w:rPr>
                              <w:rFonts w:asciiTheme="majorBidi" w:hAnsiTheme="majorBidi" w:cstheme="majorBidi"/>
                              <w:spacing w:val="-7"/>
                              <w:sz w:val="20"/>
                              <w:lang w:val="en-US"/>
                            </w:rPr>
                            <w:t xml:space="preserve"> </w:t>
                          </w:r>
                          <w:r w:rsidRPr="00D87533">
                            <w:rPr>
                              <w:rFonts w:asciiTheme="majorBidi" w:hAnsiTheme="majorBidi" w:cstheme="majorBidi"/>
                              <w:spacing w:val="-6"/>
                              <w:sz w:val="20"/>
                            </w:rPr>
                            <w:t xml:space="preserve"> </w:t>
                          </w:r>
                          <w:r w:rsidRPr="00D87533">
                            <w:rPr>
                              <w:rFonts w:asciiTheme="majorBidi" w:hAnsiTheme="majorBidi" w:cstheme="majorBidi"/>
                              <w:sz w:val="20"/>
                            </w:rPr>
                            <w:t>No.</w:t>
                          </w:r>
                          <w:proofErr w:type="gramEnd"/>
                          <w:r w:rsidRPr="00D87533">
                            <w:rPr>
                              <w:rFonts w:asciiTheme="majorBidi" w:hAnsiTheme="majorBidi" w:cstheme="majorBidi"/>
                              <w:spacing w:val="-6"/>
                              <w:sz w:val="20"/>
                            </w:rPr>
                            <w:t xml:space="preserve"> 2</w:t>
                          </w:r>
                          <w:r w:rsidRPr="00D87533">
                            <w:rPr>
                              <w:rFonts w:asciiTheme="majorBidi" w:hAnsiTheme="majorBidi" w:cstheme="majorBidi"/>
                              <w:spacing w:val="-7"/>
                              <w:sz w:val="20"/>
                            </w:rPr>
                            <w:t xml:space="preserve"> </w:t>
                          </w:r>
                          <w:r w:rsidRPr="00D87533">
                            <w:rPr>
                              <w:rFonts w:asciiTheme="majorBidi" w:hAnsiTheme="majorBidi" w:cstheme="majorBidi"/>
                              <w:sz w:val="20"/>
                            </w:rPr>
                            <w:t>|</w:t>
                          </w:r>
                          <w:r w:rsidRPr="00D87533">
                            <w:rPr>
                              <w:rFonts w:asciiTheme="majorBidi" w:hAnsiTheme="majorBidi" w:cstheme="majorBidi"/>
                              <w:spacing w:val="-6"/>
                              <w:sz w:val="20"/>
                            </w:rPr>
                            <w:t xml:space="preserve"> </w:t>
                          </w:r>
                          <w:r w:rsidRPr="00D87533">
                            <w:rPr>
                              <w:rFonts w:asciiTheme="majorBidi" w:hAnsiTheme="majorBidi" w:cstheme="majorBidi"/>
                              <w:sz w:val="20"/>
                              <w:lang w:val="en-US"/>
                            </w:rPr>
                            <w:t>M</w:t>
                          </w:r>
                          <w:r w:rsidR="0006080B">
                            <w:rPr>
                              <w:rFonts w:asciiTheme="majorBidi" w:hAnsiTheme="majorBidi" w:cstheme="majorBidi"/>
                              <w:sz w:val="20"/>
                              <w:lang w:val="en-US"/>
                            </w:rPr>
                            <w:t>ei</w:t>
                          </w:r>
                          <w:r w:rsidRPr="00D87533">
                            <w:rPr>
                              <w:rFonts w:asciiTheme="majorBidi" w:hAnsiTheme="majorBidi" w:cstheme="majorBidi"/>
                              <w:spacing w:val="-6"/>
                              <w:sz w:val="20"/>
                            </w:rPr>
                            <w:t xml:space="preserve"> </w:t>
                          </w:r>
                          <w:r w:rsidRPr="00D87533">
                            <w:rPr>
                              <w:rFonts w:asciiTheme="majorBidi" w:hAnsiTheme="majorBidi" w:cstheme="majorBidi"/>
                              <w:spacing w:val="-4"/>
                              <w:sz w:val="20"/>
                            </w:rPr>
                            <w:t>202</w:t>
                          </w:r>
                          <w:r w:rsidRPr="00D87533">
                            <w:rPr>
                              <w:rFonts w:asciiTheme="majorBidi" w:hAnsiTheme="majorBidi" w:cstheme="majorBidi"/>
                              <w:spacing w:val="-4"/>
                              <w:sz w:val="20"/>
                              <w:lang w:val="en-US"/>
                            </w:rPr>
                            <w:t>5</w:t>
                          </w:r>
                        </w:p>
                      </w:txbxContent>
                    </wps:txbx>
                    <wps:bodyPr wrap="square" lIns="0" tIns="0" rIns="0" bIns="0" rtlCol="0">
                      <a:noAutofit/>
                    </wps:bodyPr>
                  </wps:wsp>
                </a:graphicData>
              </a:graphic>
              <wp14:sizeRelV relativeFrom="margin">
                <wp14:pctHeight>0</wp14:pctHeight>
              </wp14:sizeRelV>
            </wp:anchor>
          </w:drawing>
        </mc:Choice>
        <mc:Fallback>
          <w:pict>
            <v:shapetype w14:anchorId="66C575AD" id="_x0000_t202" coordsize="21600,21600" o:spt="202" path="m,l,21600r21600,l21600,xe">
              <v:stroke joinstyle="miter"/>
              <v:path gradientshapeok="t" o:connecttype="rect"/>
            </v:shapetype>
            <v:shape id="Textbox 6" o:spid="_x0000_s1035" type="#_x0000_t202" style="position:absolute;margin-left:55.65pt;margin-top:7.45pt;width:148.9pt;height:5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XOnAEAACYDAAAOAAAAZHJzL2Uyb0RvYy54bWysUttu4yAQfV+p/4B4b+y02ii14lS9qKtK&#10;q92V2n4AxhAjGYYOJHb+fgcSp1X7VvUFBmY4c+YcVtej7dlOYTDgaj6flZwpJ6E1blPzl+eH8yVn&#10;IQrXih6cqvleBX69PvuxGnylLqCDvlXICMSFavA172L0VVEE2Skrwgy8cpTUgFZEOuKmaFEMhG77&#10;4qIsF8UA2HoEqUKg2/tDkq8zvtZKxr9aBxVZX3PiFvOKeW3SWqxXotqg8J2RRxriCyysMI6anqDu&#10;RRRsi+YTlDUSIYCOMwm2AK2NVHkGmmZefpjmqRNe5VlInOBPMoXvg5V/dv+QmbbmC86csGTRsxpj&#10;AyNbJHEGHyqqefJUFcdbGMnk6T7QZZp51GjTTtMwypPM+5O0hMVkerS8mpeXlJKUW1wtf5ZZ++Lt&#10;tccQfymwLAU1R7IuKyp2v0MkJlQ6ldAh8Tr0T1Ecm/FItoF2T1wHsrTm4XUrUHHWPzrSLPk/BTgF&#10;zRRg7O8g/5I0i4ObbQRtcufU4oB77ExmZELHj5Pcfn/OVW/fe/0fAAD//wMAUEsDBBQABgAIAAAA&#10;IQCMIs9Q3gAAAAoBAAAPAAAAZHJzL2Rvd25yZXYueG1sTI9BT8MwDIXvSPyHyJO4saRjmmjXdJoQ&#10;nJAQXTlwTBuvrdY4pcm28u8xJ7j5PT89f853sxvEBafQe9KQLBUIpMbbnloNH9XL/SOIEA1ZM3hC&#10;Dd8YYFfc3uQms/5KJV4OsRVcQiEzGroYx0zK0HToTFj6EYl3Rz85E1lOrbSTuXK5G+RKqY10pie+&#10;0JkRnzpsToez07D/pPK5/3qr38tj2VdVquh1c9L6bjHvtyAizvEvDL/4jA4FM9X+TDaIgXWSPHCU&#10;h3UKggNrlSYgajZW7Mgil/9fKH4AAAD//wMAUEsBAi0AFAAGAAgAAAAhALaDOJL+AAAA4QEAABMA&#10;AAAAAAAAAAAAAAAAAAAAAFtDb250ZW50X1R5cGVzXS54bWxQSwECLQAUAAYACAAAACEAOP0h/9YA&#10;AACUAQAACwAAAAAAAAAAAAAAAAAvAQAAX3JlbHMvLnJlbHNQSwECLQAUAAYACAAAACEAfVLFzpwB&#10;AAAmAwAADgAAAAAAAAAAAAAAAAAuAgAAZHJzL2Uyb0RvYy54bWxQSwECLQAUAAYACAAAACEAjCLP&#10;UN4AAAAKAQAADwAAAAAAAAAAAAAAAAD2AwAAZHJzL2Rvd25yZXYueG1sUEsFBgAAAAAEAAQA8wAA&#10;AAEFAAAAAA==&#10;" filled="f" stroked="f">
              <v:textbox inset="0,0,0,0">
                <w:txbxContent>
                  <w:p w14:paraId="1BCA5021" w14:textId="77777777" w:rsidR="00D87533" w:rsidRPr="00D87533" w:rsidRDefault="00D87533" w:rsidP="00D87533">
                    <w:pPr>
                      <w:spacing w:before="11" w:line="276" w:lineRule="auto"/>
                      <w:ind w:left="20"/>
                      <w:rPr>
                        <w:rFonts w:asciiTheme="majorBidi" w:hAnsiTheme="majorBidi" w:cstheme="majorBidi"/>
                        <w:b/>
                        <w:sz w:val="20"/>
                      </w:rPr>
                    </w:pPr>
                    <w:r w:rsidRPr="00D87533">
                      <w:rPr>
                        <w:rFonts w:asciiTheme="majorBidi" w:hAnsiTheme="majorBidi" w:cstheme="majorBidi"/>
                        <w:b/>
                        <w:sz w:val="20"/>
                      </w:rPr>
                      <w:t>Communication</w:t>
                    </w:r>
                    <w:r w:rsidRPr="00D87533">
                      <w:rPr>
                        <w:rFonts w:asciiTheme="majorBidi" w:hAnsiTheme="majorBidi" w:cstheme="majorBidi"/>
                        <w:b/>
                        <w:spacing w:val="-7"/>
                        <w:sz w:val="20"/>
                      </w:rPr>
                      <w:t xml:space="preserve"> </w:t>
                    </w:r>
                    <w:r w:rsidRPr="00D87533">
                      <w:rPr>
                        <w:rFonts w:asciiTheme="majorBidi" w:hAnsiTheme="majorBidi" w:cstheme="majorBidi"/>
                        <w:b/>
                        <w:sz w:val="20"/>
                      </w:rPr>
                      <w:t>&amp;</w:t>
                    </w:r>
                    <w:r w:rsidRPr="00D87533">
                      <w:rPr>
                        <w:rFonts w:asciiTheme="majorBidi" w:hAnsiTheme="majorBidi" w:cstheme="majorBidi"/>
                        <w:b/>
                        <w:spacing w:val="-7"/>
                        <w:sz w:val="20"/>
                      </w:rPr>
                      <w:t xml:space="preserve"> </w:t>
                    </w:r>
                    <w:r w:rsidRPr="00D87533">
                      <w:rPr>
                        <w:rFonts w:asciiTheme="majorBidi" w:hAnsiTheme="majorBidi" w:cstheme="majorBidi"/>
                        <w:b/>
                        <w:sz w:val="20"/>
                      </w:rPr>
                      <w:t>Design</w:t>
                    </w:r>
                    <w:r w:rsidRPr="00D87533">
                      <w:rPr>
                        <w:rFonts w:asciiTheme="majorBidi" w:hAnsiTheme="majorBidi" w:cstheme="majorBidi"/>
                        <w:b/>
                        <w:spacing w:val="-6"/>
                        <w:sz w:val="20"/>
                      </w:rPr>
                      <w:t xml:space="preserve"> </w:t>
                    </w:r>
                    <w:r w:rsidRPr="00D87533">
                      <w:rPr>
                        <w:rFonts w:asciiTheme="majorBidi" w:hAnsiTheme="majorBidi" w:cstheme="majorBidi"/>
                        <w:b/>
                        <w:spacing w:val="-2"/>
                        <w:sz w:val="20"/>
                      </w:rPr>
                      <w:t>Journal</w:t>
                    </w:r>
                  </w:p>
                  <w:p w14:paraId="3B70CA98" w14:textId="77777777" w:rsidR="00D87533" w:rsidRPr="00D87533" w:rsidRDefault="00D87533" w:rsidP="00D87533">
                    <w:pPr>
                      <w:spacing w:before="10" w:line="276" w:lineRule="auto"/>
                      <w:ind w:left="20"/>
                      <w:rPr>
                        <w:rFonts w:asciiTheme="majorBidi" w:hAnsiTheme="majorBidi" w:cstheme="majorBidi"/>
                        <w:sz w:val="20"/>
                      </w:rPr>
                    </w:pPr>
                    <w:r w:rsidRPr="00D87533">
                      <w:rPr>
                        <w:rFonts w:asciiTheme="majorBidi" w:hAnsiTheme="majorBidi" w:cstheme="majorBidi"/>
                        <w:sz w:val="20"/>
                      </w:rPr>
                      <w:t>e-</w:t>
                    </w:r>
                    <w:r w:rsidRPr="00D87533">
                      <w:rPr>
                        <w:rFonts w:asciiTheme="majorBidi" w:hAnsiTheme="majorBidi" w:cstheme="majorBidi"/>
                        <w:spacing w:val="-6"/>
                        <w:sz w:val="20"/>
                      </w:rPr>
                      <w:t xml:space="preserve"> </w:t>
                    </w:r>
                    <w:r w:rsidRPr="00D87533">
                      <w:rPr>
                        <w:rFonts w:asciiTheme="majorBidi" w:hAnsiTheme="majorBidi" w:cstheme="majorBidi"/>
                        <w:sz w:val="20"/>
                      </w:rPr>
                      <w:t>ISSN:</w:t>
                    </w:r>
                    <w:r w:rsidRPr="00D87533">
                      <w:rPr>
                        <w:rFonts w:asciiTheme="majorBidi" w:hAnsiTheme="majorBidi" w:cstheme="majorBidi"/>
                        <w:spacing w:val="-6"/>
                        <w:sz w:val="20"/>
                      </w:rPr>
                      <w:t xml:space="preserve"> </w:t>
                    </w:r>
                    <w:r w:rsidRPr="00D87533">
                      <w:rPr>
                        <w:rFonts w:asciiTheme="majorBidi" w:hAnsiTheme="majorBidi" w:cstheme="majorBidi"/>
                        <w:sz w:val="20"/>
                      </w:rPr>
                      <w:t>3089-</w:t>
                    </w:r>
                    <w:r w:rsidRPr="00D87533">
                      <w:rPr>
                        <w:rFonts w:asciiTheme="majorBidi" w:hAnsiTheme="majorBidi" w:cstheme="majorBidi"/>
                        <w:spacing w:val="-4"/>
                        <w:sz w:val="20"/>
                      </w:rPr>
                      <w:t>1523</w:t>
                    </w:r>
                  </w:p>
                  <w:p w14:paraId="7119036E" w14:textId="6A04909C" w:rsidR="00D87533" w:rsidRPr="00D87533" w:rsidRDefault="00D87533" w:rsidP="00D87533">
                    <w:pPr>
                      <w:spacing w:before="10" w:line="276" w:lineRule="auto"/>
                      <w:ind w:left="20"/>
                      <w:rPr>
                        <w:rFonts w:asciiTheme="majorBidi" w:hAnsiTheme="majorBidi" w:cstheme="majorBidi"/>
                        <w:sz w:val="20"/>
                        <w:lang w:val="en-US"/>
                      </w:rPr>
                    </w:pPr>
                    <w:r w:rsidRPr="00D87533">
                      <w:rPr>
                        <w:rFonts w:asciiTheme="majorBidi" w:hAnsiTheme="majorBidi" w:cstheme="majorBidi"/>
                        <w:sz w:val="20"/>
                      </w:rPr>
                      <w:t>Vol.</w:t>
                    </w:r>
                    <w:r w:rsidRPr="00D87533">
                      <w:rPr>
                        <w:rFonts w:asciiTheme="majorBidi" w:hAnsiTheme="majorBidi" w:cstheme="majorBidi"/>
                        <w:spacing w:val="-7"/>
                        <w:sz w:val="20"/>
                      </w:rPr>
                      <w:t xml:space="preserve"> </w:t>
                    </w:r>
                    <w:proofErr w:type="gramStart"/>
                    <w:r w:rsidR="0006080B">
                      <w:rPr>
                        <w:rFonts w:asciiTheme="majorBidi" w:hAnsiTheme="majorBidi" w:cstheme="majorBidi"/>
                        <w:spacing w:val="-7"/>
                        <w:sz w:val="20"/>
                        <w:lang w:val="en-US"/>
                      </w:rPr>
                      <w:t>2</w:t>
                    </w:r>
                    <w:r w:rsidRPr="00D87533">
                      <w:rPr>
                        <w:rFonts w:asciiTheme="majorBidi" w:hAnsiTheme="majorBidi" w:cstheme="majorBidi"/>
                        <w:spacing w:val="-7"/>
                        <w:sz w:val="20"/>
                        <w:lang w:val="en-US"/>
                      </w:rPr>
                      <w:t xml:space="preserve"> </w:t>
                    </w:r>
                    <w:r w:rsidRPr="00D87533">
                      <w:rPr>
                        <w:rFonts w:asciiTheme="majorBidi" w:hAnsiTheme="majorBidi" w:cstheme="majorBidi"/>
                        <w:spacing w:val="-6"/>
                        <w:sz w:val="20"/>
                      </w:rPr>
                      <w:t xml:space="preserve"> </w:t>
                    </w:r>
                    <w:r w:rsidRPr="00D87533">
                      <w:rPr>
                        <w:rFonts w:asciiTheme="majorBidi" w:hAnsiTheme="majorBidi" w:cstheme="majorBidi"/>
                        <w:sz w:val="20"/>
                      </w:rPr>
                      <w:t>No.</w:t>
                    </w:r>
                    <w:proofErr w:type="gramEnd"/>
                    <w:r w:rsidRPr="00D87533">
                      <w:rPr>
                        <w:rFonts w:asciiTheme="majorBidi" w:hAnsiTheme="majorBidi" w:cstheme="majorBidi"/>
                        <w:spacing w:val="-6"/>
                        <w:sz w:val="20"/>
                      </w:rPr>
                      <w:t xml:space="preserve"> 2</w:t>
                    </w:r>
                    <w:r w:rsidRPr="00D87533">
                      <w:rPr>
                        <w:rFonts w:asciiTheme="majorBidi" w:hAnsiTheme="majorBidi" w:cstheme="majorBidi"/>
                        <w:spacing w:val="-7"/>
                        <w:sz w:val="20"/>
                      </w:rPr>
                      <w:t xml:space="preserve"> </w:t>
                    </w:r>
                    <w:r w:rsidRPr="00D87533">
                      <w:rPr>
                        <w:rFonts w:asciiTheme="majorBidi" w:hAnsiTheme="majorBidi" w:cstheme="majorBidi"/>
                        <w:sz w:val="20"/>
                      </w:rPr>
                      <w:t>|</w:t>
                    </w:r>
                    <w:r w:rsidRPr="00D87533">
                      <w:rPr>
                        <w:rFonts w:asciiTheme="majorBidi" w:hAnsiTheme="majorBidi" w:cstheme="majorBidi"/>
                        <w:spacing w:val="-6"/>
                        <w:sz w:val="20"/>
                      </w:rPr>
                      <w:t xml:space="preserve"> </w:t>
                    </w:r>
                    <w:r w:rsidRPr="00D87533">
                      <w:rPr>
                        <w:rFonts w:asciiTheme="majorBidi" w:hAnsiTheme="majorBidi" w:cstheme="majorBidi"/>
                        <w:sz w:val="20"/>
                        <w:lang w:val="en-US"/>
                      </w:rPr>
                      <w:t>M</w:t>
                    </w:r>
                    <w:r w:rsidR="0006080B">
                      <w:rPr>
                        <w:rFonts w:asciiTheme="majorBidi" w:hAnsiTheme="majorBidi" w:cstheme="majorBidi"/>
                        <w:sz w:val="20"/>
                        <w:lang w:val="en-US"/>
                      </w:rPr>
                      <w:t>ei</w:t>
                    </w:r>
                    <w:r w:rsidRPr="00D87533">
                      <w:rPr>
                        <w:rFonts w:asciiTheme="majorBidi" w:hAnsiTheme="majorBidi" w:cstheme="majorBidi"/>
                        <w:spacing w:val="-6"/>
                        <w:sz w:val="20"/>
                      </w:rPr>
                      <w:t xml:space="preserve"> </w:t>
                    </w:r>
                    <w:r w:rsidRPr="00D87533">
                      <w:rPr>
                        <w:rFonts w:asciiTheme="majorBidi" w:hAnsiTheme="majorBidi" w:cstheme="majorBidi"/>
                        <w:spacing w:val="-4"/>
                        <w:sz w:val="20"/>
                      </w:rPr>
                      <w:t>202</w:t>
                    </w:r>
                    <w:r w:rsidRPr="00D87533">
                      <w:rPr>
                        <w:rFonts w:asciiTheme="majorBidi" w:hAnsiTheme="majorBidi" w:cstheme="majorBidi"/>
                        <w:spacing w:val="-4"/>
                        <w:sz w:val="20"/>
                        <w:lang w:val="en-US"/>
                      </w:rPr>
                      <w:t>5</w:t>
                    </w:r>
                  </w:p>
                </w:txbxContent>
              </v:textbox>
              <w10:wrap anchorx="page" anchory="page"/>
            </v:shape>
          </w:pict>
        </mc:Fallback>
      </mc:AlternateContent>
    </w:r>
    <w:r w:rsidRPr="00D87533">
      <w:rPr>
        <w:sz w:val="8"/>
        <w:szCs w:val="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98"/>
    <w:rsid w:val="0006080B"/>
    <w:rsid w:val="00063F4D"/>
    <w:rsid w:val="000A4332"/>
    <w:rsid w:val="001E3147"/>
    <w:rsid w:val="00395D4C"/>
    <w:rsid w:val="0042222B"/>
    <w:rsid w:val="004A6A4D"/>
    <w:rsid w:val="00596845"/>
    <w:rsid w:val="00780F41"/>
    <w:rsid w:val="007E1E34"/>
    <w:rsid w:val="00811EF0"/>
    <w:rsid w:val="00933B3A"/>
    <w:rsid w:val="009747F2"/>
    <w:rsid w:val="00993C9B"/>
    <w:rsid w:val="00994F46"/>
    <w:rsid w:val="00B07C83"/>
    <w:rsid w:val="00BC7D98"/>
    <w:rsid w:val="00CA727D"/>
    <w:rsid w:val="00CB7026"/>
    <w:rsid w:val="00D314FE"/>
    <w:rsid w:val="00D87533"/>
    <w:rsid w:val="00DB2A71"/>
    <w:rsid w:val="00DC1244"/>
    <w:rsid w:val="00DD155C"/>
    <w:rsid w:val="00DD7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2791A"/>
  <w15:chartTrackingRefBased/>
  <w15:docId w15:val="{014EA018-B34F-494D-B3CC-52B20479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5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15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C7D98"/>
    <w:pPr>
      <w:widowControl w:val="0"/>
      <w:autoSpaceDE w:val="0"/>
      <w:autoSpaceDN w:val="0"/>
      <w:spacing w:before="1" w:after="0" w:line="240" w:lineRule="auto"/>
      <w:ind w:left="499" w:right="31"/>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0"/>
    <w:rsid w:val="00BC7D98"/>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DD155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8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533"/>
  </w:style>
  <w:style w:type="paragraph" w:styleId="Footer">
    <w:name w:val="footer"/>
    <w:basedOn w:val="Normal"/>
    <w:link w:val="FooterChar"/>
    <w:uiPriority w:val="99"/>
    <w:unhideWhenUsed/>
    <w:rsid w:val="00D8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533"/>
  </w:style>
  <w:style w:type="paragraph" w:styleId="BodyText">
    <w:name w:val="Body Text"/>
    <w:basedOn w:val="Normal"/>
    <w:link w:val="BodyTextChar"/>
    <w:uiPriority w:val="1"/>
    <w:qFormat/>
    <w:rsid w:val="00D87533"/>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D87533"/>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D87533"/>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nhideWhenUsed/>
    <w:qFormat/>
    <w:rsid w:val="00B07C83"/>
    <w:pPr>
      <w:spacing w:after="200" w:line="240" w:lineRule="auto"/>
    </w:pPr>
    <w:rPr>
      <w:i/>
      <w:iCs/>
      <w:color w:val="44546A" w:themeColor="text2"/>
      <w:sz w:val="18"/>
      <w:szCs w:val="18"/>
    </w:rPr>
  </w:style>
  <w:style w:type="table" w:styleId="TableGrid">
    <w:name w:val="Table Grid"/>
    <w:basedOn w:val="TableNormal"/>
    <w:uiPriority w:val="39"/>
    <w:rsid w:val="0039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F41"/>
    <w:rPr>
      <w:color w:val="0563C1" w:themeColor="hyperlink"/>
      <w:u w:val="single"/>
    </w:rPr>
  </w:style>
  <w:style w:type="character" w:styleId="UnresolvedMention">
    <w:name w:val="Unresolved Mention"/>
    <w:basedOn w:val="DefaultParagraphFont"/>
    <w:uiPriority w:val="99"/>
    <w:semiHidden/>
    <w:unhideWhenUsed/>
    <w:rsid w:val="00780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figma.com/proto/188HXwlxj97csmxZwHUJmC/E-PANGRANGO?node-id=436-4933&amp;p=f&amp;t=IQY74MEMip3iddLb-0&amp;scaling=scale-down&amp;content-scaling=fixed&amp;page-id=436%3A1314&amp;starting-point-node-id=436%3A4933"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BDCC-1008-4FAD-8AD9-17D1CFEB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3828</Words>
  <Characters>21822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2026-05-14T09:00:00Z</dcterms:created>
  <dcterms:modified xsi:type="dcterms:W3CDTF">2026-05-14T09:00:00Z</dcterms:modified>
</cp:coreProperties>
</file>