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B7DBC" w14:textId="77777777" w:rsidR="008F5F9F" w:rsidRPr="00CA79D5" w:rsidRDefault="008F5F9F">
      <w:pPr>
        <w:pStyle w:val="BodyText"/>
        <w:spacing w:before="7"/>
        <w:rPr>
          <w:sz w:val="12"/>
          <w:lang w:val="en-US"/>
        </w:rPr>
      </w:pPr>
    </w:p>
    <w:p w14:paraId="76935D73" w14:textId="77777777" w:rsidR="008F5F9F" w:rsidRDefault="008F5F9F">
      <w:pPr>
        <w:pStyle w:val="Title"/>
        <w:rPr>
          <w:lang w:val="en-US"/>
        </w:rPr>
      </w:pPr>
    </w:p>
    <w:p w14:paraId="0E7501E9" w14:textId="03BBF4FB" w:rsidR="008F5F9F" w:rsidRDefault="006763E5">
      <w:pPr>
        <w:pStyle w:val="Title"/>
        <w:rPr>
          <w:lang w:val="en-US"/>
        </w:rPr>
      </w:pPr>
      <w:r>
        <w:t xml:space="preserve">Kajian Visual </w:t>
      </w:r>
      <w:proofErr w:type="spellStart"/>
      <w:r>
        <w:t>Menggunakan</w:t>
      </w:r>
      <w:proofErr w:type="spellEnd"/>
      <w:r>
        <w:t xml:space="preserve"> </w:t>
      </w:r>
      <w:proofErr w:type="spellStart"/>
      <w:r>
        <w:t>Retorika</w:t>
      </w:r>
      <w:proofErr w:type="spellEnd"/>
      <w:r>
        <w:t xml:space="preserve"> Aristoteles: </w:t>
      </w:r>
      <w:proofErr w:type="spellStart"/>
      <w:r>
        <w:t>Relasi</w:t>
      </w:r>
      <w:proofErr w:type="spellEnd"/>
      <w:r>
        <w:t xml:space="preserve"> Gender </w:t>
      </w:r>
      <w:proofErr w:type="spellStart"/>
      <w:r>
        <w:t>Pria</w:t>
      </w:r>
      <w:proofErr w:type="spellEnd"/>
      <w:r>
        <w:t xml:space="preserve"> dan Wanita </w:t>
      </w:r>
      <w:proofErr w:type="spellStart"/>
      <w:r>
        <w:t>dalam</w:t>
      </w:r>
      <w:proofErr w:type="spellEnd"/>
      <w:r>
        <w:t xml:space="preserve"> </w:t>
      </w:r>
      <w:proofErr w:type="spellStart"/>
      <w:r>
        <w:t>Kemasan</w:t>
      </w:r>
      <w:proofErr w:type="spellEnd"/>
      <w:r>
        <w:t xml:space="preserve"> </w:t>
      </w:r>
      <w:proofErr w:type="spellStart"/>
      <w:r>
        <w:t>Jamu</w:t>
      </w:r>
      <w:proofErr w:type="spellEnd"/>
      <w:r>
        <w:t xml:space="preserve"> </w:t>
      </w:r>
      <w:proofErr w:type="spellStart"/>
      <w:r>
        <w:t>Tradisional</w:t>
      </w:r>
      <w:proofErr w:type="spellEnd"/>
    </w:p>
    <w:p w14:paraId="39D70829" w14:textId="77777777" w:rsidR="008F5F9F" w:rsidRDefault="008F5F9F">
      <w:pPr>
        <w:pStyle w:val="Title"/>
      </w:pPr>
    </w:p>
    <w:p w14:paraId="0960CF6F" w14:textId="123376C7" w:rsidR="008F5F9F" w:rsidRDefault="00CA79D5" w:rsidP="003310FF">
      <w:pPr>
        <w:ind w:firstLine="426"/>
        <w:jc w:val="center"/>
        <w:rPr>
          <w:lang w:val="en-US"/>
        </w:rPr>
      </w:pPr>
      <w:proofErr w:type="spellStart"/>
      <w:r>
        <w:rPr>
          <w:lang w:val="en-US"/>
        </w:rPr>
        <w:t>Rahmat</w:t>
      </w:r>
      <w:proofErr w:type="spellEnd"/>
      <w:r>
        <w:rPr>
          <w:lang w:val="en-US"/>
        </w:rPr>
        <w:t xml:space="preserve"> Panji Wirayudha</w:t>
      </w:r>
      <w:r>
        <w:rPr>
          <w:vertAlign w:val="superscript"/>
          <w:lang w:val="en-US"/>
        </w:rPr>
        <w:t>1</w:t>
      </w:r>
      <w:r>
        <w:rPr>
          <w:lang w:val="en-US"/>
        </w:rPr>
        <w:t xml:space="preserve">, </w:t>
      </w:r>
      <w:proofErr w:type="spellStart"/>
      <w:r w:rsidR="003310FF">
        <w:rPr>
          <w:lang w:val="en-US"/>
        </w:rPr>
        <w:t>Arga</w:t>
      </w:r>
      <w:proofErr w:type="spellEnd"/>
      <w:r w:rsidR="003310FF">
        <w:rPr>
          <w:lang w:val="en-US"/>
        </w:rPr>
        <w:t xml:space="preserve"> Ramadhan</w:t>
      </w:r>
      <w:proofErr w:type="gramStart"/>
      <w:r w:rsidR="003310FF">
        <w:rPr>
          <w:vertAlign w:val="superscript"/>
          <w:lang w:val="en-US"/>
        </w:rPr>
        <w:t>2</w:t>
      </w:r>
      <w:r w:rsidR="003310FF" w:rsidRPr="003310FF">
        <w:rPr>
          <w:lang w:val="en-US"/>
        </w:rPr>
        <w:t xml:space="preserve"> </w:t>
      </w:r>
      <w:r w:rsidR="003310FF">
        <w:rPr>
          <w:lang w:val="en-US"/>
        </w:rPr>
        <w:t>,</w:t>
      </w:r>
      <w:proofErr w:type="gramEnd"/>
      <w:r w:rsidR="003310FF">
        <w:rPr>
          <w:lang w:val="en-US"/>
        </w:rPr>
        <w:t xml:space="preserve"> </w:t>
      </w:r>
      <w:proofErr w:type="spellStart"/>
      <w:r w:rsidR="003310FF">
        <w:rPr>
          <w:lang w:val="en-US"/>
        </w:rPr>
        <w:t>Bayu</w:t>
      </w:r>
      <w:proofErr w:type="spellEnd"/>
      <w:r w:rsidR="003310FF">
        <w:rPr>
          <w:lang w:val="en-US"/>
        </w:rPr>
        <w:t xml:space="preserve"> Agung Ludira</w:t>
      </w:r>
      <w:r w:rsidR="003310FF">
        <w:rPr>
          <w:vertAlign w:val="superscript"/>
          <w:lang w:val="en-US"/>
        </w:rPr>
        <w:t>1</w:t>
      </w:r>
    </w:p>
    <w:p w14:paraId="0929645D" w14:textId="308AA284" w:rsidR="00BB31A9" w:rsidRDefault="00000000" w:rsidP="003310FF">
      <w:pPr>
        <w:pStyle w:val="BodyText"/>
        <w:ind w:right="14" w:firstLine="284"/>
        <w:jc w:val="center"/>
      </w:pPr>
      <w:r>
        <w:rPr>
          <w:position w:val="8"/>
          <w:sz w:val="11"/>
        </w:rPr>
        <w:t>1</w:t>
      </w:r>
      <w:r>
        <w:t>Universitas</w:t>
      </w:r>
      <w:r>
        <w:rPr>
          <w:spacing w:val="-9"/>
        </w:rPr>
        <w:t xml:space="preserve"> </w:t>
      </w:r>
      <w:r>
        <w:t>Sains</w:t>
      </w:r>
      <w:r>
        <w:rPr>
          <w:spacing w:val="-9"/>
        </w:rPr>
        <w:t xml:space="preserve"> </w:t>
      </w:r>
      <w:r>
        <w:t>Indonesia,</w:t>
      </w:r>
      <w:r>
        <w:rPr>
          <w:spacing w:val="-9"/>
        </w:rPr>
        <w:t xml:space="preserve"> </w:t>
      </w:r>
      <w:proofErr w:type="spellStart"/>
      <w:r>
        <w:t>Bekas</w:t>
      </w:r>
      <w:r w:rsidR="00BB31A9">
        <w:t>i,Indonesia</w:t>
      </w:r>
      <w:proofErr w:type="spellEnd"/>
    </w:p>
    <w:p w14:paraId="4052B314" w14:textId="762B0FC0" w:rsidR="00BB31A9" w:rsidRDefault="00BB31A9" w:rsidP="003310FF">
      <w:pPr>
        <w:pStyle w:val="BodyText"/>
        <w:ind w:right="14" w:firstLine="284"/>
        <w:jc w:val="center"/>
      </w:pPr>
      <w:r>
        <w:t xml:space="preserve"> </w:t>
      </w:r>
      <w:r>
        <w:rPr>
          <w:position w:val="8"/>
          <w:sz w:val="11"/>
        </w:rPr>
        <w:t>2</w:t>
      </w:r>
      <w:proofErr w:type="spellStart"/>
      <w:r w:rsidRPr="00BB31A9">
        <w:t>Politeknik</w:t>
      </w:r>
      <w:proofErr w:type="spellEnd"/>
      <w:r w:rsidRPr="00BB31A9">
        <w:t xml:space="preserve"> Negeri Fakfak</w:t>
      </w:r>
      <w:r>
        <w:t>, Fakfak, Indonesia</w:t>
      </w:r>
      <w:r>
        <w:br/>
      </w:r>
    </w:p>
    <w:p w14:paraId="17FBDE7D" w14:textId="5E3884BD" w:rsidR="008F5F9F" w:rsidRDefault="00000000" w:rsidP="003310FF">
      <w:pPr>
        <w:pStyle w:val="BodyText"/>
        <w:spacing w:before="56" w:line="501" w:lineRule="auto"/>
        <w:ind w:left="2552" w:right="2282" w:firstLine="142"/>
        <w:jc w:val="center"/>
      </w:pPr>
      <w:r>
        <w:t xml:space="preserve"> Email : </w:t>
      </w:r>
      <w:r w:rsidR="003409F2">
        <w:t>rahmat.panji.wirayudha@lecture.sains.ac.id</w:t>
      </w:r>
    </w:p>
    <w:p w14:paraId="34932E36" w14:textId="77777777" w:rsidR="008F5F9F" w:rsidRDefault="00000000">
      <w:pPr>
        <w:pStyle w:val="Heading2"/>
        <w:spacing w:before="22"/>
        <w:ind w:left="499" w:right="31"/>
        <w:jc w:val="center"/>
        <w:rPr>
          <w:spacing w:val="-2"/>
          <w:sz w:val="22"/>
          <w:szCs w:val="22"/>
        </w:rPr>
      </w:pPr>
      <w:proofErr w:type="spellStart"/>
      <w:r w:rsidRPr="0095334F">
        <w:rPr>
          <w:spacing w:val="-2"/>
          <w:sz w:val="22"/>
          <w:szCs w:val="22"/>
        </w:rPr>
        <w:t>Abstrak</w:t>
      </w:r>
      <w:proofErr w:type="spellEnd"/>
    </w:p>
    <w:p w14:paraId="22591B50" w14:textId="77777777" w:rsidR="0095334F" w:rsidRPr="0095334F" w:rsidRDefault="0095334F">
      <w:pPr>
        <w:pStyle w:val="Heading2"/>
        <w:spacing w:before="22"/>
        <w:ind w:left="499" w:right="31"/>
        <w:jc w:val="center"/>
        <w:rPr>
          <w:sz w:val="22"/>
          <w:szCs w:val="22"/>
        </w:rPr>
      </w:pPr>
    </w:p>
    <w:p w14:paraId="0D60AE6E" w14:textId="360A2E97" w:rsidR="008F5F9F" w:rsidRPr="0095334F" w:rsidRDefault="0095334F">
      <w:pPr>
        <w:pStyle w:val="BodyText"/>
        <w:spacing w:before="38"/>
        <w:ind w:left="640"/>
        <w:jc w:val="both"/>
        <w:rPr>
          <w:sz w:val="22"/>
          <w:szCs w:val="22"/>
          <w:lang w:val="en-US"/>
        </w:rPr>
      </w:pPr>
      <w:r w:rsidRPr="0095334F">
        <w:rPr>
          <w:sz w:val="22"/>
          <w:szCs w:val="22"/>
        </w:rPr>
        <w:t xml:space="preserve">Desain </w:t>
      </w:r>
      <w:proofErr w:type="spellStart"/>
      <w:r w:rsidRPr="0095334F">
        <w:rPr>
          <w:sz w:val="22"/>
          <w:szCs w:val="22"/>
        </w:rPr>
        <w:t>kemasan</w:t>
      </w:r>
      <w:proofErr w:type="spellEnd"/>
      <w:r w:rsidRPr="0095334F">
        <w:rPr>
          <w:sz w:val="22"/>
          <w:szCs w:val="22"/>
        </w:rPr>
        <w:t xml:space="preserve"> </w:t>
      </w:r>
      <w:proofErr w:type="spellStart"/>
      <w:r w:rsidRPr="0095334F">
        <w:rPr>
          <w:sz w:val="22"/>
          <w:szCs w:val="22"/>
        </w:rPr>
        <w:t>jamu</w:t>
      </w:r>
      <w:proofErr w:type="spellEnd"/>
      <w:r w:rsidRPr="0095334F">
        <w:rPr>
          <w:sz w:val="22"/>
          <w:szCs w:val="22"/>
        </w:rPr>
        <w:t xml:space="preserve"> </w:t>
      </w:r>
      <w:proofErr w:type="spellStart"/>
      <w:r w:rsidRPr="0095334F">
        <w:rPr>
          <w:sz w:val="22"/>
          <w:szCs w:val="22"/>
        </w:rPr>
        <w:t>tradisional</w:t>
      </w:r>
      <w:proofErr w:type="spellEnd"/>
      <w:r w:rsidRPr="0095334F">
        <w:rPr>
          <w:sz w:val="22"/>
          <w:szCs w:val="22"/>
        </w:rPr>
        <w:t xml:space="preserve"> di Indonesia </w:t>
      </w:r>
      <w:proofErr w:type="spellStart"/>
      <w:r w:rsidRPr="0095334F">
        <w:rPr>
          <w:sz w:val="22"/>
          <w:szCs w:val="22"/>
        </w:rPr>
        <w:t>sering</w:t>
      </w:r>
      <w:proofErr w:type="spellEnd"/>
      <w:r w:rsidRPr="0095334F">
        <w:rPr>
          <w:sz w:val="22"/>
          <w:szCs w:val="22"/>
        </w:rPr>
        <w:t xml:space="preserve"> kali </w:t>
      </w:r>
      <w:proofErr w:type="spellStart"/>
      <w:r w:rsidRPr="0095334F">
        <w:rPr>
          <w:sz w:val="22"/>
          <w:szCs w:val="22"/>
        </w:rPr>
        <w:t>menggunakan</w:t>
      </w:r>
      <w:proofErr w:type="spellEnd"/>
      <w:r w:rsidRPr="0095334F">
        <w:rPr>
          <w:sz w:val="22"/>
          <w:szCs w:val="22"/>
        </w:rPr>
        <w:t xml:space="preserve"> </w:t>
      </w:r>
      <w:proofErr w:type="spellStart"/>
      <w:r w:rsidRPr="0095334F">
        <w:rPr>
          <w:sz w:val="22"/>
          <w:szCs w:val="22"/>
        </w:rPr>
        <w:t>narasi</w:t>
      </w:r>
      <w:proofErr w:type="spellEnd"/>
      <w:r w:rsidRPr="0095334F">
        <w:rPr>
          <w:sz w:val="22"/>
          <w:szCs w:val="22"/>
        </w:rPr>
        <w:t xml:space="preserve"> visual yang </w:t>
      </w:r>
      <w:proofErr w:type="spellStart"/>
      <w:r w:rsidRPr="0095334F">
        <w:rPr>
          <w:sz w:val="22"/>
          <w:szCs w:val="22"/>
        </w:rPr>
        <w:t>melibatkan</w:t>
      </w:r>
      <w:proofErr w:type="spellEnd"/>
      <w:r w:rsidRPr="0095334F">
        <w:rPr>
          <w:sz w:val="22"/>
          <w:szCs w:val="22"/>
        </w:rPr>
        <w:t xml:space="preserve"> </w:t>
      </w:r>
      <w:proofErr w:type="spellStart"/>
      <w:r w:rsidRPr="0095334F">
        <w:rPr>
          <w:sz w:val="22"/>
          <w:szCs w:val="22"/>
        </w:rPr>
        <w:t>interaksi</w:t>
      </w:r>
      <w:proofErr w:type="spellEnd"/>
      <w:r w:rsidRPr="0095334F">
        <w:rPr>
          <w:sz w:val="22"/>
          <w:szCs w:val="22"/>
        </w:rPr>
        <w:t xml:space="preserve"> gender </w:t>
      </w:r>
      <w:proofErr w:type="spellStart"/>
      <w:r w:rsidRPr="0095334F">
        <w:rPr>
          <w:sz w:val="22"/>
          <w:szCs w:val="22"/>
        </w:rPr>
        <w:t>untuk</w:t>
      </w:r>
      <w:proofErr w:type="spellEnd"/>
      <w:r w:rsidRPr="0095334F">
        <w:rPr>
          <w:sz w:val="22"/>
          <w:szCs w:val="22"/>
        </w:rPr>
        <w:t xml:space="preserve"> </w:t>
      </w:r>
      <w:proofErr w:type="spellStart"/>
      <w:r w:rsidRPr="0095334F">
        <w:rPr>
          <w:sz w:val="22"/>
          <w:szCs w:val="22"/>
        </w:rPr>
        <w:t>mengomunikasikan</w:t>
      </w:r>
      <w:proofErr w:type="spellEnd"/>
      <w:r w:rsidRPr="0095334F">
        <w:rPr>
          <w:sz w:val="22"/>
          <w:szCs w:val="22"/>
        </w:rPr>
        <w:t xml:space="preserve"> </w:t>
      </w:r>
      <w:proofErr w:type="spellStart"/>
      <w:r w:rsidRPr="0095334F">
        <w:rPr>
          <w:sz w:val="22"/>
          <w:szCs w:val="22"/>
        </w:rPr>
        <w:t>khasiat</w:t>
      </w:r>
      <w:proofErr w:type="spellEnd"/>
      <w:r w:rsidRPr="0095334F">
        <w:rPr>
          <w:sz w:val="22"/>
          <w:szCs w:val="22"/>
        </w:rPr>
        <w:t xml:space="preserve"> </w:t>
      </w:r>
      <w:proofErr w:type="spellStart"/>
      <w:r w:rsidRPr="0095334F">
        <w:rPr>
          <w:sz w:val="22"/>
          <w:szCs w:val="22"/>
        </w:rPr>
        <w:t>produk</w:t>
      </w:r>
      <w:proofErr w:type="spellEnd"/>
      <w:r w:rsidRPr="0095334F">
        <w:rPr>
          <w:sz w:val="22"/>
          <w:szCs w:val="22"/>
        </w:rPr>
        <w:t xml:space="preserve">. </w:t>
      </w:r>
      <w:proofErr w:type="spellStart"/>
      <w:r w:rsidRPr="0095334F">
        <w:rPr>
          <w:sz w:val="22"/>
          <w:szCs w:val="22"/>
        </w:rPr>
        <w:t>Penelitian</w:t>
      </w:r>
      <w:proofErr w:type="spellEnd"/>
      <w:r w:rsidRPr="0095334F">
        <w:rPr>
          <w:sz w:val="22"/>
          <w:szCs w:val="22"/>
        </w:rPr>
        <w:t xml:space="preserve"> </w:t>
      </w:r>
      <w:proofErr w:type="spellStart"/>
      <w:r w:rsidRPr="0095334F">
        <w:rPr>
          <w:sz w:val="22"/>
          <w:szCs w:val="22"/>
        </w:rPr>
        <w:t>ini</w:t>
      </w:r>
      <w:proofErr w:type="spellEnd"/>
      <w:r w:rsidRPr="0095334F">
        <w:rPr>
          <w:sz w:val="22"/>
          <w:szCs w:val="22"/>
        </w:rPr>
        <w:t xml:space="preserve"> </w:t>
      </w:r>
      <w:proofErr w:type="spellStart"/>
      <w:r w:rsidRPr="0095334F">
        <w:rPr>
          <w:sz w:val="22"/>
          <w:szCs w:val="22"/>
        </w:rPr>
        <w:t>bertujuan</w:t>
      </w:r>
      <w:proofErr w:type="spellEnd"/>
      <w:r w:rsidRPr="0095334F">
        <w:rPr>
          <w:sz w:val="22"/>
          <w:szCs w:val="22"/>
        </w:rPr>
        <w:t xml:space="preserve"> </w:t>
      </w:r>
      <w:proofErr w:type="spellStart"/>
      <w:r w:rsidRPr="0095334F">
        <w:rPr>
          <w:sz w:val="22"/>
          <w:szCs w:val="22"/>
        </w:rPr>
        <w:t>untuk</w:t>
      </w:r>
      <w:proofErr w:type="spellEnd"/>
      <w:r w:rsidRPr="0095334F">
        <w:rPr>
          <w:sz w:val="22"/>
          <w:szCs w:val="22"/>
        </w:rPr>
        <w:t xml:space="preserve"> </w:t>
      </w:r>
      <w:proofErr w:type="spellStart"/>
      <w:r w:rsidRPr="0095334F">
        <w:rPr>
          <w:sz w:val="22"/>
          <w:szCs w:val="22"/>
        </w:rPr>
        <w:t>menganalisis</w:t>
      </w:r>
      <w:proofErr w:type="spellEnd"/>
      <w:r w:rsidRPr="0095334F">
        <w:rPr>
          <w:sz w:val="22"/>
          <w:szCs w:val="22"/>
        </w:rPr>
        <w:t xml:space="preserve"> </w:t>
      </w:r>
      <w:proofErr w:type="spellStart"/>
      <w:r w:rsidRPr="0095334F">
        <w:rPr>
          <w:sz w:val="22"/>
          <w:szCs w:val="22"/>
        </w:rPr>
        <w:t>retorika</w:t>
      </w:r>
      <w:proofErr w:type="spellEnd"/>
      <w:r w:rsidRPr="0095334F">
        <w:rPr>
          <w:sz w:val="22"/>
          <w:szCs w:val="22"/>
        </w:rPr>
        <w:t xml:space="preserve"> visual pada </w:t>
      </w:r>
      <w:proofErr w:type="spellStart"/>
      <w:r w:rsidRPr="0095334F">
        <w:rPr>
          <w:sz w:val="22"/>
          <w:szCs w:val="22"/>
        </w:rPr>
        <w:t>kemasan</w:t>
      </w:r>
      <w:proofErr w:type="spellEnd"/>
      <w:r w:rsidRPr="0095334F">
        <w:rPr>
          <w:sz w:val="22"/>
          <w:szCs w:val="22"/>
        </w:rPr>
        <w:t xml:space="preserve"> </w:t>
      </w:r>
      <w:proofErr w:type="spellStart"/>
      <w:r w:rsidRPr="0095334F">
        <w:rPr>
          <w:sz w:val="22"/>
          <w:szCs w:val="22"/>
        </w:rPr>
        <w:t>jamu</w:t>
      </w:r>
      <w:proofErr w:type="spellEnd"/>
      <w:r w:rsidRPr="0095334F">
        <w:rPr>
          <w:sz w:val="22"/>
          <w:szCs w:val="22"/>
        </w:rPr>
        <w:t xml:space="preserve"> </w:t>
      </w:r>
      <w:proofErr w:type="spellStart"/>
      <w:r w:rsidRPr="0095334F">
        <w:rPr>
          <w:sz w:val="22"/>
          <w:szCs w:val="22"/>
        </w:rPr>
        <w:t>pegal</w:t>
      </w:r>
      <w:proofErr w:type="spellEnd"/>
      <w:r w:rsidRPr="0095334F">
        <w:rPr>
          <w:sz w:val="22"/>
          <w:szCs w:val="22"/>
        </w:rPr>
        <w:t xml:space="preserve"> </w:t>
      </w:r>
      <w:proofErr w:type="spellStart"/>
      <w:r w:rsidRPr="0095334F">
        <w:rPr>
          <w:sz w:val="22"/>
          <w:szCs w:val="22"/>
        </w:rPr>
        <w:t>linu</w:t>
      </w:r>
      <w:proofErr w:type="spellEnd"/>
      <w:r w:rsidRPr="0095334F">
        <w:rPr>
          <w:sz w:val="22"/>
          <w:szCs w:val="22"/>
        </w:rPr>
        <w:t xml:space="preserve">, </w:t>
      </w:r>
      <w:proofErr w:type="spellStart"/>
      <w:r w:rsidRPr="0095334F">
        <w:rPr>
          <w:sz w:val="22"/>
          <w:szCs w:val="22"/>
        </w:rPr>
        <w:t>khususnya</w:t>
      </w:r>
      <w:proofErr w:type="spellEnd"/>
      <w:r w:rsidRPr="0095334F">
        <w:rPr>
          <w:sz w:val="22"/>
          <w:szCs w:val="22"/>
        </w:rPr>
        <w:t xml:space="preserve"> </w:t>
      </w:r>
      <w:proofErr w:type="spellStart"/>
      <w:r w:rsidRPr="0095334F">
        <w:rPr>
          <w:sz w:val="22"/>
          <w:szCs w:val="22"/>
        </w:rPr>
        <w:t>mengenai</w:t>
      </w:r>
      <w:proofErr w:type="spellEnd"/>
      <w:r w:rsidRPr="0095334F">
        <w:rPr>
          <w:sz w:val="22"/>
          <w:szCs w:val="22"/>
        </w:rPr>
        <w:t xml:space="preserve"> </w:t>
      </w:r>
      <w:proofErr w:type="spellStart"/>
      <w:r w:rsidRPr="0095334F">
        <w:rPr>
          <w:sz w:val="22"/>
          <w:szCs w:val="22"/>
        </w:rPr>
        <w:t>bagaimana</w:t>
      </w:r>
      <w:proofErr w:type="spellEnd"/>
      <w:r w:rsidRPr="0095334F">
        <w:rPr>
          <w:sz w:val="22"/>
          <w:szCs w:val="22"/>
        </w:rPr>
        <w:t xml:space="preserve"> </w:t>
      </w:r>
      <w:proofErr w:type="spellStart"/>
      <w:r w:rsidRPr="0095334F">
        <w:rPr>
          <w:sz w:val="22"/>
          <w:szCs w:val="22"/>
        </w:rPr>
        <w:t>relasi</w:t>
      </w:r>
      <w:proofErr w:type="spellEnd"/>
      <w:r w:rsidRPr="0095334F">
        <w:rPr>
          <w:sz w:val="22"/>
          <w:szCs w:val="22"/>
        </w:rPr>
        <w:t xml:space="preserve"> </w:t>
      </w:r>
      <w:proofErr w:type="spellStart"/>
      <w:r w:rsidRPr="0095334F">
        <w:rPr>
          <w:sz w:val="22"/>
          <w:szCs w:val="22"/>
        </w:rPr>
        <w:t>antara</w:t>
      </w:r>
      <w:proofErr w:type="spellEnd"/>
      <w:r w:rsidRPr="0095334F">
        <w:rPr>
          <w:sz w:val="22"/>
          <w:szCs w:val="22"/>
        </w:rPr>
        <w:t xml:space="preserve"> </w:t>
      </w:r>
      <w:proofErr w:type="spellStart"/>
      <w:r>
        <w:rPr>
          <w:sz w:val="22"/>
          <w:szCs w:val="22"/>
        </w:rPr>
        <w:t>pria</w:t>
      </w:r>
      <w:proofErr w:type="spellEnd"/>
      <w:r w:rsidRPr="0095334F">
        <w:rPr>
          <w:sz w:val="22"/>
          <w:szCs w:val="22"/>
        </w:rPr>
        <w:t xml:space="preserve"> dan </w:t>
      </w:r>
      <w:proofErr w:type="spellStart"/>
      <w:r w:rsidRPr="0095334F">
        <w:rPr>
          <w:sz w:val="22"/>
          <w:szCs w:val="22"/>
        </w:rPr>
        <w:t>wanita</w:t>
      </w:r>
      <w:proofErr w:type="spellEnd"/>
      <w:r w:rsidRPr="0095334F">
        <w:rPr>
          <w:sz w:val="22"/>
          <w:szCs w:val="22"/>
        </w:rPr>
        <w:t xml:space="preserve"> </w:t>
      </w:r>
      <w:proofErr w:type="spellStart"/>
      <w:r w:rsidRPr="0095334F">
        <w:rPr>
          <w:sz w:val="22"/>
          <w:szCs w:val="22"/>
        </w:rPr>
        <w:t>dikonstruksi</w:t>
      </w:r>
      <w:proofErr w:type="spellEnd"/>
      <w:r w:rsidRPr="0095334F">
        <w:rPr>
          <w:sz w:val="22"/>
          <w:szCs w:val="22"/>
        </w:rPr>
        <w:t xml:space="preserve"> </w:t>
      </w:r>
      <w:proofErr w:type="spellStart"/>
      <w:r w:rsidRPr="0095334F">
        <w:rPr>
          <w:sz w:val="22"/>
          <w:szCs w:val="22"/>
        </w:rPr>
        <w:t>melalui</w:t>
      </w:r>
      <w:proofErr w:type="spellEnd"/>
      <w:r w:rsidRPr="0095334F">
        <w:rPr>
          <w:sz w:val="22"/>
          <w:szCs w:val="22"/>
        </w:rPr>
        <w:t xml:space="preserve"> </w:t>
      </w:r>
      <w:proofErr w:type="spellStart"/>
      <w:r w:rsidRPr="0095334F">
        <w:rPr>
          <w:sz w:val="22"/>
          <w:szCs w:val="22"/>
        </w:rPr>
        <w:t>interaksi</w:t>
      </w:r>
      <w:proofErr w:type="spellEnd"/>
      <w:r w:rsidRPr="0095334F">
        <w:rPr>
          <w:sz w:val="22"/>
          <w:szCs w:val="22"/>
        </w:rPr>
        <w:t xml:space="preserve"> </w:t>
      </w:r>
      <w:proofErr w:type="spellStart"/>
      <w:r w:rsidRPr="0095334F">
        <w:rPr>
          <w:sz w:val="22"/>
          <w:szCs w:val="22"/>
        </w:rPr>
        <w:t>fisik</w:t>
      </w:r>
      <w:proofErr w:type="spellEnd"/>
      <w:r w:rsidRPr="0095334F">
        <w:rPr>
          <w:sz w:val="22"/>
          <w:szCs w:val="22"/>
        </w:rPr>
        <w:t xml:space="preserve"> </w:t>
      </w:r>
      <w:proofErr w:type="spellStart"/>
      <w:r w:rsidRPr="0095334F">
        <w:rPr>
          <w:sz w:val="22"/>
          <w:szCs w:val="22"/>
        </w:rPr>
        <w:t>berupa</w:t>
      </w:r>
      <w:proofErr w:type="spellEnd"/>
      <w:r w:rsidRPr="0095334F">
        <w:rPr>
          <w:sz w:val="22"/>
          <w:szCs w:val="22"/>
        </w:rPr>
        <w:t xml:space="preserve"> </w:t>
      </w:r>
      <w:proofErr w:type="spellStart"/>
      <w:r w:rsidRPr="0095334F">
        <w:rPr>
          <w:sz w:val="22"/>
          <w:szCs w:val="22"/>
        </w:rPr>
        <w:t>pijatan</w:t>
      </w:r>
      <w:proofErr w:type="spellEnd"/>
      <w:r w:rsidRPr="0095334F">
        <w:rPr>
          <w:sz w:val="22"/>
          <w:szCs w:val="22"/>
        </w:rPr>
        <w:t xml:space="preserve">. </w:t>
      </w:r>
      <w:proofErr w:type="spellStart"/>
      <w:r w:rsidRPr="0095334F">
        <w:rPr>
          <w:sz w:val="22"/>
          <w:szCs w:val="22"/>
        </w:rPr>
        <w:t>Dengan</w:t>
      </w:r>
      <w:proofErr w:type="spellEnd"/>
      <w:r w:rsidRPr="0095334F">
        <w:rPr>
          <w:sz w:val="22"/>
          <w:szCs w:val="22"/>
        </w:rPr>
        <w:t xml:space="preserve"> </w:t>
      </w:r>
      <w:proofErr w:type="spellStart"/>
      <w:r w:rsidRPr="0095334F">
        <w:rPr>
          <w:sz w:val="22"/>
          <w:szCs w:val="22"/>
        </w:rPr>
        <w:t>menggunakan</w:t>
      </w:r>
      <w:proofErr w:type="spellEnd"/>
      <w:r w:rsidRPr="0095334F">
        <w:rPr>
          <w:sz w:val="22"/>
          <w:szCs w:val="22"/>
        </w:rPr>
        <w:t xml:space="preserve"> </w:t>
      </w:r>
      <w:proofErr w:type="spellStart"/>
      <w:r w:rsidRPr="0095334F">
        <w:rPr>
          <w:sz w:val="22"/>
          <w:szCs w:val="22"/>
        </w:rPr>
        <w:t>metode</w:t>
      </w:r>
      <w:proofErr w:type="spellEnd"/>
      <w:r w:rsidRPr="0095334F">
        <w:rPr>
          <w:sz w:val="22"/>
          <w:szCs w:val="22"/>
        </w:rPr>
        <w:t xml:space="preserve"> </w:t>
      </w:r>
      <w:proofErr w:type="spellStart"/>
      <w:r w:rsidRPr="0095334F">
        <w:rPr>
          <w:sz w:val="22"/>
          <w:szCs w:val="22"/>
        </w:rPr>
        <w:t>kualitatif</w:t>
      </w:r>
      <w:proofErr w:type="spellEnd"/>
      <w:r w:rsidRPr="0095334F">
        <w:rPr>
          <w:sz w:val="22"/>
          <w:szCs w:val="22"/>
        </w:rPr>
        <w:t xml:space="preserve"> </w:t>
      </w:r>
      <w:proofErr w:type="spellStart"/>
      <w:r w:rsidRPr="0095334F">
        <w:rPr>
          <w:sz w:val="22"/>
          <w:szCs w:val="22"/>
        </w:rPr>
        <w:t>deskriptif</w:t>
      </w:r>
      <w:proofErr w:type="spellEnd"/>
      <w:r w:rsidRPr="0095334F">
        <w:rPr>
          <w:sz w:val="22"/>
          <w:szCs w:val="22"/>
        </w:rPr>
        <w:t xml:space="preserve"> dan </w:t>
      </w:r>
      <w:proofErr w:type="spellStart"/>
      <w:r w:rsidRPr="0095334F">
        <w:rPr>
          <w:sz w:val="22"/>
          <w:szCs w:val="22"/>
        </w:rPr>
        <w:t>pisau</w:t>
      </w:r>
      <w:proofErr w:type="spellEnd"/>
      <w:r w:rsidRPr="0095334F">
        <w:rPr>
          <w:sz w:val="22"/>
          <w:szCs w:val="22"/>
        </w:rPr>
        <w:t xml:space="preserve"> </w:t>
      </w:r>
      <w:proofErr w:type="spellStart"/>
      <w:r w:rsidRPr="0095334F">
        <w:rPr>
          <w:sz w:val="22"/>
          <w:szCs w:val="22"/>
        </w:rPr>
        <w:t>bedah</w:t>
      </w:r>
      <w:proofErr w:type="spellEnd"/>
      <w:r w:rsidRPr="0095334F">
        <w:rPr>
          <w:sz w:val="22"/>
          <w:szCs w:val="22"/>
        </w:rPr>
        <w:t xml:space="preserve"> </w:t>
      </w:r>
      <w:proofErr w:type="spellStart"/>
      <w:r w:rsidRPr="0095334F">
        <w:rPr>
          <w:sz w:val="22"/>
          <w:szCs w:val="22"/>
        </w:rPr>
        <w:t>retorika</w:t>
      </w:r>
      <w:proofErr w:type="spellEnd"/>
      <w:r w:rsidRPr="0095334F">
        <w:rPr>
          <w:sz w:val="22"/>
          <w:szCs w:val="22"/>
        </w:rPr>
        <w:t xml:space="preserve"> Aristoteles (</w:t>
      </w:r>
      <w:r w:rsidRPr="0095334F">
        <w:rPr>
          <w:i/>
          <w:iCs/>
          <w:sz w:val="22"/>
          <w:szCs w:val="22"/>
        </w:rPr>
        <w:t>Pathos, Logos, dan Ethos</w:t>
      </w:r>
      <w:r w:rsidRPr="0095334F">
        <w:rPr>
          <w:sz w:val="22"/>
          <w:szCs w:val="22"/>
        </w:rPr>
        <w:t xml:space="preserve">), </w:t>
      </w:r>
      <w:proofErr w:type="spellStart"/>
      <w:r w:rsidRPr="0095334F">
        <w:rPr>
          <w:sz w:val="22"/>
          <w:szCs w:val="22"/>
        </w:rPr>
        <w:t>penelitian</w:t>
      </w:r>
      <w:proofErr w:type="spellEnd"/>
      <w:r w:rsidRPr="0095334F">
        <w:rPr>
          <w:sz w:val="22"/>
          <w:szCs w:val="22"/>
        </w:rPr>
        <w:t xml:space="preserve"> </w:t>
      </w:r>
      <w:proofErr w:type="spellStart"/>
      <w:r w:rsidRPr="0095334F">
        <w:rPr>
          <w:sz w:val="22"/>
          <w:szCs w:val="22"/>
        </w:rPr>
        <w:t>ini</w:t>
      </w:r>
      <w:proofErr w:type="spellEnd"/>
      <w:r w:rsidRPr="0095334F">
        <w:rPr>
          <w:sz w:val="22"/>
          <w:szCs w:val="22"/>
        </w:rPr>
        <w:t xml:space="preserve"> </w:t>
      </w:r>
      <w:proofErr w:type="spellStart"/>
      <w:r w:rsidRPr="0095334F">
        <w:rPr>
          <w:sz w:val="22"/>
          <w:szCs w:val="22"/>
        </w:rPr>
        <w:t>membedah</w:t>
      </w:r>
      <w:proofErr w:type="spellEnd"/>
      <w:r w:rsidRPr="0095334F">
        <w:rPr>
          <w:sz w:val="22"/>
          <w:szCs w:val="22"/>
        </w:rPr>
        <w:t xml:space="preserve"> </w:t>
      </w:r>
      <w:proofErr w:type="spellStart"/>
      <w:r w:rsidRPr="0095334F">
        <w:rPr>
          <w:sz w:val="22"/>
          <w:szCs w:val="22"/>
        </w:rPr>
        <w:t>empat</w:t>
      </w:r>
      <w:proofErr w:type="spellEnd"/>
      <w:r w:rsidRPr="0095334F">
        <w:rPr>
          <w:sz w:val="22"/>
          <w:szCs w:val="22"/>
        </w:rPr>
        <w:t xml:space="preserve"> </w:t>
      </w:r>
      <w:proofErr w:type="spellStart"/>
      <w:r w:rsidRPr="0095334F">
        <w:rPr>
          <w:sz w:val="22"/>
          <w:szCs w:val="22"/>
        </w:rPr>
        <w:t>sampel</w:t>
      </w:r>
      <w:proofErr w:type="spellEnd"/>
      <w:r w:rsidRPr="0095334F">
        <w:rPr>
          <w:sz w:val="22"/>
          <w:szCs w:val="22"/>
        </w:rPr>
        <w:t xml:space="preserve"> </w:t>
      </w:r>
      <w:proofErr w:type="spellStart"/>
      <w:r w:rsidRPr="0095334F">
        <w:rPr>
          <w:sz w:val="22"/>
          <w:szCs w:val="22"/>
        </w:rPr>
        <w:t>kemasan</w:t>
      </w:r>
      <w:proofErr w:type="spellEnd"/>
      <w:r w:rsidRPr="0095334F">
        <w:rPr>
          <w:sz w:val="22"/>
          <w:szCs w:val="22"/>
        </w:rPr>
        <w:t xml:space="preserve"> </w:t>
      </w:r>
      <w:proofErr w:type="spellStart"/>
      <w:r w:rsidRPr="0095334F">
        <w:rPr>
          <w:sz w:val="22"/>
          <w:szCs w:val="22"/>
        </w:rPr>
        <w:t>jamu</w:t>
      </w:r>
      <w:proofErr w:type="spellEnd"/>
      <w:r w:rsidRPr="0095334F">
        <w:rPr>
          <w:sz w:val="22"/>
          <w:szCs w:val="22"/>
        </w:rPr>
        <w:t xml:space="preserve"> </w:t>
      </w:r>
      <w:proofErr w:type="spellStart"/>
      <w:r w:rsidRPr="0095334F">
        <w:rPr>
          <w:sz w:val="22"/>
          <w:szCs w:val="22"/>
        </w:rPr>
        <w:t>populer</w:t>
      </w:r>
      <w:proofErr w:type="spellEnd"/>
      <w:r w:rsidRPr="0095334F">
        <w:rPr>
          <w:sz w:val="22"/>
          <w:szCs w:val="22"/>
        </w:rPr>
        <w:t xml:space="preserve"> di Indonesia. Hasil </w:t>
      </w:r>
      <w:proofErr w:type="spellStart"/>
      <w:r w:rsidRPr="0095334F">
        <w:rPr>
          <w:sz w:val="22"/>
          <w:szCs w:val="22"/>
        </w:rPr>
        <w:t>penelitian</w:t>
      </w:r>
      <w:proofErr w:type="spellEnd"/>
      <w:r w:rsidRPr="0095334F">
        <w:rPr>
          <w:sz w:val="22"/>
          <w:szCs w:val="22"/>
        </w:rPr>
        <w:t xml:space="preserve"> </w:t>
      </w:r>
      <w:proofErr w:type="spellStart"/>
      <w:r w:rsidRPr="0095334F">
        <w:rPr>
          <w:sz w:val="22"/>
          <w:szCs w:val="22"/>
        </w:rPr>
        <w:t>menunjukkan</w:t>
      </w:r>
      <w:proofErr w:type="spellEnd"/>
      <w:r w:rsidRPr="0095334F">
        <w:rPr>
          <w:sz w:val="22"/>
          <w:szCs w:val="22"/>
        </w:rPr>
        <w:t xml:space="preserve"> </w:t>
      </w:r>
      <w:proofErr w:type="spellStart"/>
      <w:r w:rsidRPr="0095334F">
        <w:rPr>
          <w:sz w:val="22"/>
          <w:szCs w:val="22"/>
        </w:rPr>
        <w:t>adanya</w:t>
      </w:r>
      <w:proofErr w:type="spellEnd"/>
      <w:r w:rsidRPr="0095334F">
        <w:rPr>
          <w:sz w:val="22"/>
          <w:szCs w:val="22"/>
        </w:rPr>
        <w:t xml:space="preserve"> </w:t>
      </w:r>
      <w:proofErr w:type="spellStart"/>
      <w:r w:rsidRPr="0095334F">
        <w:rPr>
          <w:sz w:val="22"/>
          <w:szCs w:val="22"/>
        </w:rPr>
        <w:t>pembagian</w:t>
      </w:r>
      <w:proofErr w:type="spellEnd"/>
      <w:r w:rsidRPr="0095334F">
        <w:rPr>
          <w:sz w:val="22"/>
          <w:szCs w:val="22"/>
        </w:rPr>
        <w:t xml:space="preserve"> </w:t>
      </w:r>
      <w:proofErr w:type="spellStart"/>
      <w:r w:rsidRPr="0095334F">
        <w:rPr>
          <w:sz w:val="22"/>
          <w:szCs w:val="22"/>
        </w:rPr>
        <w:t>peran</w:t>
      </w:r>
      <w:proofErr w:type="spellEnd"/>
      <w:r w:rsidRPr="0095334F">
        <w:rPr>
          <w:sz w:val="22"/>
          <w:szCs w:val="22"/>
        </w:rPr>
        <w:t xml:space="preserve"> gender yang </w:t>
      </w:r>
      <w:proofErr w:type="spellStart"/>
      <w:r w:rsidRPr="0095334F">
        <w:rPr>
          <w:sz w:val="22"/>
          <w:szCs w:val="22"/>
        </w:rPr>
        <w:t>konsisten</w:t>
      </w:r>
      <w:proofErr w:type="spellEnd"/>
      <w:r w:rsidRPr="0095334F">
        <w:rPr>
          <w:sz w:val="22"/>
          <w:szCs w:val="22"/>
        </w:rPr>
        <w:t xml:space="preserve">: </w:t>
      </w:r>
      <w:proofErr w:type="spellStart"/>
      <w:r>
        <w:rPr>
          <w:sz w:val="22"/>
          <w:szCs w:val="22"/>
        </w:rPr>
        <w:t>pria</w:t>
      </w:r>
      <w:proofErr w:type="spellEnd"/>
      <w:r w:rsidRPr="0095334F">
        <w:rPr>
          <w:sz w:val="22"/>
          <w:szCs w:val="22"/>
        </w:rPr>
        <w:t xml:space="preserve"> </w:t>
      </w:r>
      <w:proofErr w:type="spellStart"/>
      <w:r w:rsidRPr="0095334F">
        <w:rPr>
          <w:sz w:val="22"/>
          <w:szCs w:val="22"/>
        </w:rPr>
        <w:t>dikonstruksi</w:t>
      </w:r>
      <w:proofErr w:type="spellEnd"/>
      <w:r w:rsidRPr="0095334F">
        <w:rPr>
          <w:sz w:val="22"/>
          <w:szCs w:val="22"/>
        </w:rPr>
        <w:t xml:space="preserve"> </w:t>
      </w:r>
      <w:proofErr w:type="spellStart"/>
      <w:r w:rsidRPr="0095334F">
        <w:rPr>
          <w:sz w:val="22"/>
          <w:szCs w:val="22"/>
        </w:rPr>
        <w:t>sebagai</w:t>
      </w:r>
      <w:proofErr w:type="spellEnd"/>
      <w:r w:rsidRPr="0095334F">
        <w:rPr>
          <w:sz w:val="22"/>
          <w:szCs w:val="22"/>
        </w:rPr>
        <w:t xml:space="preserve"> </w:t>
      </w:r>
      <w:proofErr w:type="spellStart"/>
      <w:r w:rsidRPr="0095334F">
        <w:rPr>
          <w:sz w:val="22"/>
          <w:szCs w:val="22"/>
        </w:rPr>
        <w:t>subjek</w:t>
      </w:r>
      <w:proofErr w:type="spellEnd"/>
      <w:r w:rsidRPr="0095334F">
        <w:rPr>
          <w:sz w:val="22"/>
          <w:szCs w:val="22"/>
        </w:rPr>
        <w:t xml:space="preserve"> </w:t>
      </w:r>
      <w:proofErr w:type="spellStart"/>
      <w:r w:rsidRPr="0095334F">
        <w:rPr>
          <w:sz w:val="22"/>
          <w:szCs w:val="22"/>
        </w:rPr>
        <w:t>penderita</w:t>
      </w:r>
      <w:proofErr w:type="spellEnd"/>
      <w:r w:rsidRPr="0095334F">
        <w:rPr>
          <w:sz w:val="22"/>
          <w:szCs w:val="22"/>
        </w:rPr>
        <w:t xml:space="preserve"> yang </w:t>
      </w:r>
      <w:proofErr w:type="spellStart"/>
      <w:r w:rsidRPr="0095334F">
        <w:rPr>
          <w:sz w:val="22"/>
          <w:szCs w:val="22"/>
        </w:rPr>
        <w:t>membutuhkan</w:t>
      </w:r>
      <w:proofErr w:type="spellEnd"/>
      <w:r w:rsidRPr="0095334F">
        <w:rPr>
          <w:sz w:val="22"/>
          <w:szCs w:val="22"/>
        </w:rPr>
        <w:t xml:space="preserve"> </w:t>
      </w:r>
      <w:proofErr w:type="spellStart"/>
      <w:r w:rsidRPr="0095334F">
        <w:rPr>
          <w:sz w:val="22"/>
          <w:szCs w:val="22"/>
        </w:rPr>
        <w:t>empati</w:t>
      </w:r>
      <w:proofErr w:type="spellEnd"/>
      <w:r w:rsidRPr="0095334F">
        <w:rPr>
          <w:sz w:val="22"/>
          <w:szCs w:val="22"/>
        </w:rPr>
        <w:t xml:space="preserve"> (</w:t>
      </w:r>
      <w:r w:rsidRPr="0095334F">
        <w:rPr>
          <w:i/>
          <w:iCs/>
          <w:sz w:val="22"/>
          <w:szCs w:val="22"/>
        </w:rPr>
        <w:t>Pathos</w:t>
      </w:r>
      <w:r w:rsidRPr="0095334F">
        <w:rPr>
          <w:sz w:val="22"/>
          <w:szCs w:val="22"/>
        </w:rPr>
        <w:t xml:space="preserve">), </w:t>
      </w:r>
      <w:proofErr w:type="spellStart"/>
      <w:r w:rsidRPr="0095334F">
        <w:rPr>
          <w:sz w:val="22"/>
          <w:szCs w:val="22"/>
        </w:rPr>
        <w:t>sementara</w:t>
      </w:r>
      <w:proofErr w:type="spellEnd"/>
      <w:r w:rsidRPr="0095334F">
        <w:rPr>
          <w:sz w:val="22"/>
          <w:szCs w:val="22"/>
        </w:rPr>
        <w:t xml:space="preserve"> </w:t>
      </w:r>
      <w:proofErr w:type="spellStart"/>
      <w:r w:rsidRPr="0095334F">
        <w:rPr>
          <w:sz w:val="22"/>
          <w:szCs w:val="22"/>
        </w:rPr>
        <w:t>wanita</w:t>
      </w:r>
      <w:proofErr w:type="spellEnd"/>
      <w:r w:rsidRPr="0095334F">
        <w:rPr>
          <w:sz w:val="22"/>
          <w:szCs w:val="22"/>
        </w:rPr>
        <w:t xml:space="preserve"> </w:t>
      </w:r>
      <w:proofErr w:type="spellStart"/>
      <w:r w:rsidRPr="0095334F">
        <w:rPr>
          <w:sz w:val="22"/>
          <w:szCs w:val="22"/>
        </w:rPr>
        <w:t>diposisikan</w:t>
      </w:r>
      <w:proofErr w:type="spellEnd"/>
      <w:r w:rsidRPr="0095334F">
        <w:rPr>
          <w:sz w:val="22"/>
          <w:szCs w:val="22"/>
        </w:rPr>
        <w:t xml:space="preserve"> </w:t>
      </w:r>
      <w:proofErr w:type="spellStart"/>
      <w:r w:rsidRPr="0095334F">
        <w:rPr>
          <w:sz w:val="22"/>
          <w:szCs w:val="22"/>
        </w:rPr>
        <w:t>sebagai</w:t>
      </w:r>
      <w:proofErr w:type="spellEnd"/>
      <w:r w:rsidRPr="0095334F">
        <w:rPr>
          <w:sz w:val="22"/>
          <w:szCs w:val="22"/>
        </w:rPr>
        <w:t xml:space="preserve"> </w:t>
      </w:r>
      <w:proofErr w:type="spellStart"/>
      <w:r w:rsidRPr="0095334F">
        <w:rPr>
          <w:sz w:val="22"/>
          <w:szCs w:val="22"/>
        </w:rPr>
        <w:t>arketipe</w:t>
      </w:r>
      <w:proofErr w:type="spellEnd"/>
      <w:r w:rsidRPr="0095334F">
        <w:rPr>
          <w:sz w:val="22"/>
          <w:szCs w:val="22"/>
        </w:rPr>
        <w:t xml:space="preserve"> </w:t>
      </w:r>
      <w:proofErr w:type="spellStart"/>
      <w:r w:rsidRPr="0095334F">
        <w:rPr>
          <w:sz w:val="22"/>
          <w:szCs w:val="22"/>
        </w:rPr>
        <w:t>penyembuh</w:t>
      </w:r>
      <w:proofErr w:type="spellEnd"/>
      <w:r w:rsidRPr="0095334F">
        <w:rPr>
          <w:sz w:val="22"/>
          <w:szCs w:val="22"/>
        </w:rPr>
        <w:t xml:space="preserve"> yang </w:t>
      </w:r>
      <w:proofErr w:type="spellStart"/>
      <w:r w:rsidRPr="0095334F">
        <w:rPr>
          <w:sz w:val="22"/>
          <w:szCs w:val="22"/>
        </w:rPr>
        <w:t>memberikan</w:t>
      </w:r>
      <w:proofErr w:type="spellEnd"/>
      <w:r w:rsidRPr="0095334F">
        <w:rPr>
          <w:sz w:val="22"/>
          <w:szCs w:val="22"/>
        </w:rPr>
        <w:t xml:space="preserve"> </w:t>
      </w:r>
      <w:proofErr w:type="spellStart"/>
      <w:r w:rsidRPr="0095334F">
        <w:rPr>
          <w:sz w:val="22"/>
          <w:szCs w:val="22"/>
        </w:rPr>
        <w:t>logika</w:t>
      </w:r>
      <w:proofErr w:type="spellEnd"/>
      <w:r w:rsidRPr="0095334F">
        <w:rPr>
          <w:sz w:val="22"/>
          <w:szCs w:val="22"/>
        </w:rPr>
        <w:t xml:space="preserve"> </w:t>
      </w:r>
      <w:proofErr w:type="spellStart"/>
      <w:r w:rsidRPr="0095334F">
        <w:rPr>
          <w:sz w:val="22"/>
          <w:szCs w:val="22"/>
        </w:rPr>
        <w:t>kesembuhan</w:t>
      </w:r>
      <w:proofErr w:type="spellEnd"/>
      <w:r w:rsidRPr="0095334F">
        <w:rPr>
          <w:sz w:val="22"/>
          <w:szCs w:val="22"/>
        </w:rPr>
        <w:t xml:space="preserve"> </w:t>
      </w:r>
      <w:proofErr w:type="spellStart"/>
      <w:r w:rsidRPr="0095334F">
        <w:rPr>
          <w:sz w:val="22"/>
          <w:szCs w:val="22"/>
        </w:rPr>
        <w:t>melalui</w:t>
      </w:r>
      <w:proofErr w:type="spellEnd"/>
      <w:r w:rsidRPr="0095334F">
        <w:rPr>
          <w:sz w:val="22"/>
          <w:szCs w:val="22"/>
        </w:rPr>
        <w:t xml:space="preserve"> </w:t>
      </w:r>
      <w:proofErr w:type="spellStart"/>
      <w:r w:rsidRPr="0095334F">
        <w:rPr>
          <w:sz w:val="22"/>
          <w:szCs w:val="22"/>
        </w:rPr>
        <w:t>gestur</w:t>
      </w:r>
      <w:proofErr w:type="spellEnd"/>
      <w:r w:rsidRPr="0095334F">
        <w:rPr>
          <w:sz w:val="22"/>
          <w:szCs w:val="22"/>
        </w:rPr>
        <w:t xml:space="preserve"> </w:t>
      </w:r>
      <w:proofErr w:type="spellStart"/>
      <w:r w:rsidRPr="0095334F">
        <w:rPr>
          <w:sz w:val="22"/>
          <w:szCs w:val="22"/>
        </w:rPr>
        <w:t>fisik</w:t>
      </w:r>
      <w:proofErr w:type="spellEnd"/>
      <w:r w:rsidRPr="0095334F">
        <w:rPr>
          <w:sz w:val="22"/>
          <w:szCs w:val="22"/>
        </w:rPr>
        <w:t xml:space="preserve"> (</w:t>
      </w:r>
      <w:r w:rsidRPr="0095334F">
        <w:rPr>
          <w:i/>
          <w:iCs/>
          <w:sz w:val="22"/>
          <w:szCs w:val="22"/>
        </w:rPr>
        <w:t>Logos</w:t>
      </w:r>
      <w:r w:rsidRPr="0095334F">
        <w:rPr>
          <w:sz w:val="22"/>
          <w:szCs w:val="22"/>
        </w:rPr>
        <w:t xml:space="preserve">) dan </w:t>
      </w:r>
      <w:proofErr w:type="spellStart"/>
      <w:r w:rsidRPr="0095334F">
        <w:rPr>
          <w:sz w:val="22"/>
          <w:szCs w:val="22"/>
        </w:rPr>
        <w:t>membangun</w:t>
      </w:r>
      <w:proofErr w:type="spellEnd"/>
      <w:r w:rsidRPr="0095334F">
        <w:rPr>
          <w:sz w:val="22"/>
          <w:szCs w:val="22"/>
        </w:rPr>
        <w:t xml:space="preserve"> </w:t>
      </w:r>
      <w:proofErr w:type="spellStart"/>
      <w:r w:rsidRPr="0095334F">
        <w:rPr>
          <w:sz w:val="22"/>
          <w:szCs w:val="22"/>
        </w:rPr>
        <w:t>kredibilitas</w:t>
      </w:r>
      <w:proofErr w:type="spellEnd"/>
      <w:r w:rsidRPr="0095334F">
        <w:rPr>
          <w:sz w:val="22"/>
          <w:szCs w:val="22"/>
        </w:rPr>
        <w:t xml:space="preserve"> </w:t>
      </w:r>
      <w:proofErr w:type="spellStart"/>
      <w:r w:rsidRPr="0095334F">
        <w:rPr>
          <w:sz w:val="22"/>
          <w:szCs w:val="22"/>
        </w:rPr>
        <w:t>melalui</w:t>
      </w:r>
      <w:proofErr w:type="spellEnd"/>
      <w:r w:rsidRPr="0095334F">
        <w:rPr>
          <w:sz w:val="22"/>
          <w:szCs w:val="22"/>
        </w:rPr>
        <w:t xml:space="preserve"> </w:t>
      </w:r>
      <w:proofErr w:type="spellStart"/>
      <w:r w:rsidRPr="0095334F">
        <w:rPr>
          <w:sz w:val="22"/>
          <w:szCs w:val="22"/>
        </w:rPr>
        <w:t>citra</w:t>
      </w:r>
      <w:proofErr w:type="spellEnd"/>
      <w:r w:rsidRPr="0095334F">
        <w:rPr>
          <w:sz w:val="22"/>
          <w:szCs w:val="22"/>
        </w:rPr>
        <w:t xml:space="preserve"> </w:t>
      </w:r>
      <w:proofErr w:type="spellStart"/>
      <w:r w:rsidRPr="0095334F">
        <w:rPr>
          <w:sz w:val="22"/>
          <w:szCs w:val="22"/>
        </w:rPr>
        <w:t>perawat</w:t>
      </w:r>
      <w:proofErr w:type="spellEnd"/>
      <w:r w:rsidRPr="0095334F">
        <w:rPr>
          <w:sz w:val="22"/>
          <w:szCs w:val="22"/>
        </w:rPr>
        <w:t xml:space="preserve"> </w:t>
      </w:r>
      <w:proofErr w:type="spellStart"/>
      <w:r w:rsidRPr="0095334F">
        <w:rPr>
          <w:sz w:val="22"/>
          <w:szCs w:val="22"/>
        </w:rPr>
        <w:t>domestik</w:t>
      </w:r>
      <w:proofErr w:type="spellEnd"/>
      <w:r w:rsidRPr="0095334F">
        <w:rPr>
          <w:sz w:val="22"/>
          <w:szCs w:val="22"/>
        </w:rPr>
        <w:t xml:space="preserve"> yang </w:t>
      </w:r>
      <w:proofErr w:type="spellStart"/>
      <w:r w:rsidRPr="0095334F">
        <w:rPr>
          <w:sz w:val="22"/>
          <w:szCs w:val="22"/>
        </w:rPr>
        <w:t>tulus</w:t>
      </w:r>
      <w:proofErr w:type="spellEnd"/>
      <w:r w:rsidRPr="0095334F">
        <w:rPr>
          <w:sz w:val="22"/>
          <w:szCs w:val="22"/>
        </w:rPr>
        <w:t xml:space="preserve"> (</w:t>
      </w:r>
      <w:r w:rsidRPr="0095334F">
        <w:rPr>
          <w:i/>
          <w:iCs/>
          <w:sz w:val="22"/>
          <w:szCs w:val="22"/>
        </w:rPr>
        <w:t>Ethos</w:t>
      </w:r>
      <w:r w:rsidRPr="0095334F">
        <w:rPr>
          <w:sz w:val="22"/>
          <w:szCs w:val="22"/>
        </w:rPr>
        <w:t xml:space="preserve">). </w:t>
      </w:r>
      <w:proofErr w:type="spellStart"/>
      <w:r w:rsidRPr="0095334F">
        <w:rPr>
          <w:sz w:val="22"/>
          <w:szCs w:val="22"/>
        </w:rPr>
        <w:t>Konstruksi</w:t>
      </w:r>
      <w:proofErr w:type="spellEnd"/>
      <w:r w:rsidRPr="0095334F">
        <w:rPr>
          <w:sz w:val="22"/>
          <w:szCs w:val="22"/>
        </w:rPr>
        <w:t xml:space="preserve"> </w:t>
      </w:r>
      <w:proofErr w:type="spellStart"/>
      <w:r w:rsidRPr="0095334F">
        <w:rPr>
          <w:sz w:val="22"/>
          <w:szCs w:val="22"/>
        </w:rPr>
        <w:t>ini</w:t>
      </w:r>
      <w:proofErr w:type="spellEnd"/>
      <w:r w:rsidRPr="0095334F">
        <w:rPr>
          <w:sz w:val="22"/>
          <w:szCs w:val="22"/>
        </w:rPr>
        <w:t xml:space="preserve"> </w:t>
      </w:r>
      <w:proofErr w:type="spellStart"/>
      <w:r w:rsidRPr="0095334F">
        <w:rPr>
          <w:sz w:val="22"/>
          <w:szCs w:val="22"/>
        </w:rPr>
        <w:t>melanggengkan</w:t>
      </w:r>
      <w:proofErr w:type="spellEnd"/>
      <w:r w:rsidRPr="0095334F">
        <w:rPr>
          <w:sz w:val="22"/>
          <w:szCs w:val="22"/>
        </w:rPr>
        <w:t xml:space="preserve"> </w:t>
      </w:r>
      <w:proofErr w:type="spellStart"/>
      <w:r w:rsidRPr="0095334F">
        <w:rPr>
          <w:sz w:val="22"/>
          <w:szCs w:val="22"/>
        </w:rPr>
        <w:t>narasi</w:t>
      </w:r>
      <w:proofErr w:type="spellEnd"/>
      <w:r w:rsidRPr="0095334F">
        <w:rPr>
          <w:sz w:val="22"/>
          <w:szCs w:val="22"/>
        </w:rPr>
        <w:t xml:space="preserve"> </w:t>
      </w:r>
      <w:proofErr w:type="spellStart"/>
      <w:r w:rsidRPr="0095334F">
        <w:rPr>
          <w:sz w:val="22"/>
          <w:szCs w:val="22"/>
        </w:rPr>
        <w:t>bahwa</w:t>
      </w:r>
      <w:proofErr w:type="spellEnd"/>
      <w:r w:rsidRPr="0095334F">
        <w:rPr>
          <w:sz w:val="22"/>
          <w:szCs w:val="22"/>
        </w:rPr>
        <w:t xml:space="preserve"> </w:t>
      </w:r>
      <w:proofErr w:type="spellStart"/>
      <w:r w:rsidRPr="0095334F">
        <w:rPr>
          <w:sz w:val="22"/>
          <w:szCs w:val="22"/>
        </w:rPr>
        <w:t>pemulihan</w:t>
      </w:r>
      <w:proofErr w:type="spellEnd"/>
      <w:r w:rsidRPr="0095334F">
        <w:rPr>
          <w:sz w:val="22"/>
          <w:szCs w:val="22"/>
        </w:rPr>
        <w:t xml:space="preserve"> </w:t>
      </w:r>
      <w:proofErr w:type="spellStart"/>
      <w:r w:rsidRPr="0095334F">
        <w:rPr>
          <w:sz w:val="22"/>
          <w:szCs w:val="22"/>
        </w:rPr>
        <w:t>fisik</w:t>
      </w:r>
      <w:proofErr w:type="spellEnd"/>
      <w:r w:rsidRPr="0095334F">
        <w:rPr>
          <w:sz w:val="22"/>
          <w:szCs w:val="22"/>
        </w:rPr>
        <w:t xml:space="preserve"> </w:t>
      </w:r>
      <w:proofErr w:type="spellStart"/>
      <w:r w:rsidRPr="0095334F">
        <w:rPr>
          <w:sz w:val="22"/>
          <w:szCs w:val="22"/>
        </w:rPr>
        <w:t>maskulinitas</w:t>
      </w:r>
      <w:proofErr w:type="spellEnd"/>
      <w:r w:rsidRPr="0095334F">
        <w:rPr>
          <w:sz w:val="22"/>
          <w:szCs w:val="22"/>
        </w:rPr>
        <w:t xml:space="preserve"> sangat </w:t>
      </w:r>
      <w:proofErr w:type="spellStart"/>
      <w:r w:rsidRPr="0095334F">
        <w:rPr>
          <w:sz w:val="22"/>
          <w:szCs w:val="22"/>
        </w:rPr>
        <w:t>bergantung</w:t>
      </w:r>
      <w:proofErr w:type="spellEnd"/>
      <w:r w:rsidRPr="0095334F">
        <w:rPr>
          <w:sz w:val="22"/>
          <w:szCs w:val="22"/>
        </w:rPr>
        <w:t xml:space="preserve"> pada </w:t>
      </w:r>
      <w:proofErr w:type="spellStart"/>
      <w:r w:rsidRPr="0095334F">
        <w:rPr>
          <w:sz w:val="22"/>
          <w:szCs w:val="22"/>
        </w:rPr>
        <w:t>peran</w:t>
      </w:r>
      <w:proofErr w:type="spellEnd"/>
      <w:r w:rsidRPr="0095334F">
        <w:rPr>
          <w:sz w:val="22"/>
          <w:szCs w:val="22"/>
        </w:rPr>
        <w:t xml:space="preserve"> </w:t>
      </w:r>
      <w:proofErr w:type="spellStart"/>
      <w:r w:rsidRPr="0095334F">
        <w:rPr>
          <w:sz w:val="22"/>
          <w:szCs w:val="22"/>
        </w:rPr>
        <w:t>perawatan</w:t>
      </w:r>
      <w:proofErr w:type="spellEnd"/>
      <w:r w:rsidRPr="0095334F">
        <w:rPr>
          <w:sz w:val="22"/>
          <w:szCs w:val="22"/>
        </w:rPr>
        <w:t xml:space="preserve"> </w:t>
      </w:r>
      <w:proofErr w:type="spellStart"/>
      <w:r w:rsidRPr="0095334F">
        <w:rPr>
          <w:sz w:val="22"/>
          <w:szCs w:val="22"/>
        </w:rPr>
        <w:t>feminitas</w:t>
      </w:r>
      <w:proofErr w:type="spellEnd"/>
      <w:r w:rsidRPr="0095334F">
        <w:rPr>
          <w:sz w:val="22"/>
          <w:szCs w:val="22"/>
        </w:rPr>
        <w:t xml:space="preserve"> di </w:t>
      </w:r>
      <w:proofErr w:type="spellStart"/>
      <w:r w:rsidRPr="0095334F">
        <w:rPr>
          <w:sz w:val="22"/>
          <w:szCs w:val="22"/>
        </w:rPr>
        <w:t>ranah</w:t>
      </w:r>
      <w:proofErr w:type="spellEnd"/>
      <w:r w:rsidRPr="0095334F">
        <w:rPr>
          <w:sz w:val="22"/>
          <w:szCs w:val="22"/>
        </w:rPr>
        <w:t xml:space="preserve"> </w:t>
      </w:r>
      <w:proofErr w:type="spellStart"/>
      <w:r w:rsidRPr="0095334F">
        <w:rPr>
          <w:sz w:val="22"/>
          <w:szCs w:val="22"/>
        </w:rPr>
        <w:t>domestik</w:t>
      </w:r>
      <w:proofErr w:type="spellEnd"/>
      <w:r w:rsidRPr="0095334F">
        <w:rPr>
          <w:sz w:val="22"/>
          <w:szCs w:val="22"/>
          <w:lang w:val="en-US"/>
        </w:rPr>
        <w:t>.</w:t>
      </w:r>
    </w:p>
    <w:p w14:paraId="51105926" w14:textId="77777777" w:rsidR="008F5F9F" w:rsidRPr="0095334F" w:rsidRDefault="008F5F9F">
      <w:pPr>
        <w:pStyle w:val="BodyText"/>
        <w:spacing w:before="38"/>
        <w:rPr>
          <w:sz w:val="22"/>
          <w:szCs w:val="22"/>
        </w:rPr>
      </w:pPr>
    </w:p>
    <w:p w14:paraId="7B38E091" w14:textId="59AFB0B1" w:rsidR="008F5F9F" w:rsidRPr="0095334F" w:rsidRDefault="00000000">
      <w:pPr>
        <w:pStyle w:val="BodyText"/>
        <w:spacing w:line="283" w:lineRule="auto"/>
        <w:ind w:left="655" w:right="536"/>
        <w:rPr>
          <w:sz w:val="22"/>
          <w:szCs w:val="22"/>
        </w:rPr>
      </w:pPr>
      <w:r w:rsidRPr="0095334F">
        <w:rPr>
          <w:b/>
          <w:sz w:val="22"/>
          <w:szCs w:val="22"/>
        </w:rPr>
        <w:t>Kata</w:t>
      </w:r>
      <w:r w:rsidRPr="0095334F">
        <w:rPr>
          <w:b/>
          <w:spacing w:val="-4"/>
          <w:sz w:val="22"/>
          <w:szCs w:val="22"/>
        </w:rPr>
        <w:t xml:space="preserve"> </w:t>
      </w:r>
      <w:proofErr w:type="spellStart"/>
      <w:r w:rsidRPr="0095334F">
        <w:rPr>
          <w:b/>
          <w:sz w:val="22"/>
          <w:szCs w:val="22"/>
        </w:rPr>
        <w:t>Kunci</w:t>
      </w:r>
      <w:proofErr w:type="spellEnd"/>
      <w:r w:rsidRPr="0095334F">
        <w:rPr>
          <w:sz w:val="22"/>
          <w:szCs w:val="22"/>
        </w:rPr>
        <w:t>:</w:t>
      </w:r>
      <w:r w:rsidRPr="0095334F">
        <w:rPr>
          <w:spacing w:val="-4"/>
          <w:sz w:val="22"/>
          <w:szCs w:val="22"/>
        </w:rPr>
        <w:t xml:space="preserve"> </w:t>
      </w:r>
      <w:proofErr w:type="spellStart"/>
      <w:r w:rsidR="0095334F" w:rsidRPr="0095334F">
        <w:rPr>
          <w:sz w:val="22"/>
          <w:szCs w:val="22"/>
          <w:lang w:val="en-US"/>
        </w:rPr>
        <w:t>Retorika</w:t>
      </w:r>
      <w:proofErr w:type="spellEnd"/>
      <w:r w:rsidR="0095334F" w:rsidRPr="0095334F">
        <w:rPr>
          <w:sz w:val="22"/>
          <w:szCs w:val="22"/>
          <w:lang w:val="en-US"/>
        </w:rPr>
        <w:t xml:space="preserve"> Aristoteles, </w:t>
      </w:r>
      <w:proofErr w:type="spellStart"/>
      <w:r w:rsidR="0095334F" w:rsidRPr="0095334F">
        <w:rPr>
          <w:sz w:val="22"/>
          <w:szCs w:val="22"/>
          <w:lang w:val="en-US"/>
        </w:rPr>
        <w:t>Kemasan</w:t>
      </w:r>
      <w:proofErr w:type="spellEnd"/>
      <w:r w:rsidR="0095334F" w:rsidRPr="0095334F">
        <w:rPr>
          <w:sz w:val="22"/>
          <w:szCs w:val="22"/>
          <w:lang w:val="en-US"/>
        </w:rPr>
        <w:t xml:space="preserve"> </w:t>
      </w:r>
      <w:proofErr w:type="spellStart"/>
      <w:r w:rsidR="0095334F" w:rsidRPr="0095334F">
        <w:rPr>
          <w:sz w:val="22"/>
          <w:szCs w:val="22"/>
          <w:lang w:val="en-US"/>
        </w:rPr>
        <w:t>Jamu</w:t>
      </w:r>
      <w:proofErr w:type="spellEnd"/>
      <w:r w:rsidR="0095334F" w:rsidRPr="0095334F">
        <w:rPr>
          <w:sz w:val="22"/>
          <w:szCs w:val="22"/>
          <w:lang w:val="en-US"/>
        </w:rPr>
        <w:t xml:space="preserve">, </w:t>
      </w:r>
      <w:proofErr w:type="spellStart"/>
      <w:r w:rsidR="0095334F" w:rsidRPr="0095334F">
        <w:rPr>
          <w:sz w:val="22"/>
          <w:szCs w:val="22"/>
          <w:lang w:val="en-US"/>
        </w:rPr>
        <w:t>Relasi</w:t>
      </w:r>
      <w:proofErr w:type="spellEnd"/>
      <w:r w:rsidR="0095334F" w:rsidRPr="0095334F">
        <w:rPr>
          <w:sz w:val="22"/>
          <w:szCs w:val="22"/>
          <w:lang w:val="en-US"/>
        </w:rPr>
        <w:t xml:space="preserve"> Gender;</w:t>
      </w:r>
    </w:p>
    <w:p w14:paraId="500C0BBE" w14:textId="77777777" w:rsidR="008F5F9F" w:rsidRPr="0095334F" w:rsidRDefault="008F5F9F">
      <w:pPr>
        <w:pStyle w:val="BodyText"/>
        <w:spacing w:line="283" w:lineRule="auto"/>
        <w:ind w:left="655" w:right="536" w:hanging="15"/>
        <w:rPr>
          <w:sz w:val="22"/>
          <w:szCs w:val="22"/>
        </w:rPr>
      </w:pPr>
    </w:p>
    <w:p w14:paraId="792B559B" w14:textId="77777777" w:rsidR="008F5F9F" w:rsidRPr="0095334F" w:rsidRDefault="00000000">
      <w:pPr>
        <w:spacing w:before="1"/>
        <w:ind w:left="499" w:right="31"/>
        <w:jc w:val="center"/>
        <w:rPr>
          <w:b/>
          <w:bCs/>
          <w:i/>
          <w:spacing w:val="-2"/>
          <w:sz w:val="22"/>
          <w:szCs w:val="22"/>
        </w:rPr>
      </w:pPr>
      <w:r w:rsidRPr="0095334F">
        <w:rPr>
          <w:b/>
          <w:bCs/>
          <w:i/>
          <w:spacing w:val="-2"/>
          <w:sz w:val="22"/>
          <w:szCs w:val="22"/>
        </w:rPr>
        <w:t>Abstract</w:t>
      </w:r>
    </w:p>
    <w:p w14:paraId="64818D70" w14:textId="77777777" w:rsidR="0095334F" w:rsidRDefault="0095334F" w:rsidP="0095334F">
      <w:pPr>
        <w:spacing w:before="1"/>
        <w:ind w:left="709" w:right="31"/>
        <w:jc w:val="both"/>
        <w:rPr>
          <w:i/>
          <w:spacing w:val="-2"/>
          <w:sz w:val="22"/>
          <w:szCs w:val="22"/>
        </w:rPr>
      </w:pPr>
    </w:p>
    <w:p w14:paraId="62EBAAED" w14:textId="60A63D11" w:rsidR="008F5F9F" w:rsidRPr="0095334F" w:rsidRDefault="0095334F" w:rsidP="0095334F">
      <w:pPr>
        <w:spacing w:before="1"/>
        <w:ind w:left="709" w:right="31"/>
        <w:jc w:val="both"/>
        <w:rPr>
          <w:i/>
          <w:spacing w:val="-2"/>
          <w:sz w:val="22"/>
          <w:szCs w:val="22"/>
        </w:rPr>
      </w:pPr>
      <w:r w:rsidRPr="0095334F">
        <w:rPr>
          <w:i/>
          <w:spacing w:val="-2"/>
          <w:sz w:val="22"/>
          <w:szCs w:val="22"/>
        </w:rPr>
        <w:t xml:space="preserve">Traditional herbal medicine (jamu) packaging design in Indonesia often employs visual narratives involving gender interactions to communicate product efficacy. This research aims to </w:t>
      </w:r>
      <w:proofErr w:type="spellStart"/>
      <w:r w:rsidRPr="0095334F">
        <w:rPr>
          <w:i/>
          <w:spacing w:val="-2"/>
          <w:sz w:val="22"/>
          <w:szCs w:val="22"/>
        </w:rPr>
        <w:t>analyze</w:t>
      </w:r>
      <w:proofErr w:type="spellEnd"/>
      <w:r w:rsidRPr="0095334F">
        <w:rPr>
          <w:i/>
          <w:spacing w:val="-2"/>
          <w:sz w:val="22"/>
          <w:szCs w:val="22"/>
        </w:rPr>
        <w:t xml:space="preserve"> the visual rhetoric on "</w:t>
      </w:r>
      <w:proofErr w:type="spellStart"/>
      <w:r w:rsidRPr="0095334F">
        <w:rPr>
          <w:i/>
          <w:spacing w:val="-2"/>
          <w:sz w:val="22"/>
          <w:szCs w:val="22"/>
        </w:rPr>
        <w:t>pegal</w:t>
      </w:r>
      <w:proofErr w:type="spellEnd"/>
      <w:r w:rsidRPr="0095334F">
        <w:rPr>
          <w:i/>
          <w:spacing w:val="-2"/>
          <w:sz w:val="22"/>
          <w:szCs w:val="22"/>
        </w:rPr>
        <w:t xml:space="preserve"> </w:t>
      </w:r>
      <w:proofErr w:type="spellStart"/>
      <w:r w:rsidRPr="0095334F">
        <w:rPr>
          <w:i/>
          <w:spacing w:val="-2"/>
          <w:sz w:val="22"/>
          <w:szCs w:val="22"/>
        </w:rPr>
        <w:t>linu</w:t>
      </w:r>
      <w:proofErr w:type="spellEnd"/>
      <w:r w:rsidRPr="0095334F">
        <w:rPr>
          <w:i/>
          <w:spacing w:val="-2"/>
          <w:sz w:val="22"/>
          <w:szCs w:val="22"/>
        </w:rPr>
        <w:t>" (muscle pain) jamu packaging, specifically focusing on how the relationship between men and women is constructed through physical interaction in the form of massage. Using a descriptive qualitative method and Aristotle's rhetorical framework (Pathos, Logos, and Ethos), this study examines four popular jamu packaging samples in Indonesia. The results indicate a consistent division of gender roles: men are constructed as suffering subjects requiring empathy (Pathos), while women are positioned as the healer archetype providing the logic of recovery through physical gestures (Logos) and building credibility through the image of a sincere domestic caregiver (Ethos). This construction perpetuates the narrative that the physical recovery of masculinity heavily depends on the role of feminine care within the domestic sphere.</w:t>
      </w:r>
    </w:p>
    <w:p w14:paraId="0609270F" w14:textId="0046A446" w:rsidR="008F5F9F" w:rsidRPr="0095334F" w:rsidRDefault="00000000">
      <w:pPr>
        <w:spacing w:before="1"/>
        <w:ind w:left="499" w:right="31" w:firstLine="134"/>
        <w:jc w:val="both"/>
        <w:rPr>
          <w:i/>
          <w:spacing w:val="-2"/>
          <w:sz w:val="22"/>
          <w:szCs w:val="22"/>
        </w:rPr>
      </w:pPr>
      <w:r w:rsidRPr="0095334F">
        <w:rPr>
          <w:b/>
          <w:bCs/>
          <w:i/>
          <w:spacing w:val="-2"/>
          <w:sz w:val="22"/>
          <w:szCs w:val="22"/>
        </w:rPr>
        <w:t>Keywords</w:t>
      </w:r>
      <w:r w:rsidRPr="0095334F">
        <w:rPr>
          <w:i/>
          <w:spacing w:val="-2"/>
          <w:sz w:val="22"/>
          <w:szCs w:val="22"/>
        </w:rPr>
        <w:t xml:space="preserve">: </w:t>
      </w:r>
      <w:r w:rsidR="0095334F" w:rsidRPr="0095334F">
        <w:rPr>
          <w:i/>
          <w:spacing w:val="-2"/>
          <w:sz w:val="22"/>
          <w:szCs w:val="22"/>
        </w:rPr>
        <w:t>Aristoteles Rhetoric, Jamu Packaging, Gender Relations;</w:t>
      </w:r>
    </w:p>
    <w:p w14:paraId="282C1F93" w14:textId="77777777" w:rsidR="008F5F9F" w:rsidRDefault="008F5F9F">
      <w:pPr>
        <w:pStyle w:val="BodyText"/>
        <w:spacing w:before="1"/>
      </w:pPr>
    </w:p>
    <w:p w14:paraId="3FC41BED" w14:textId="77777777" w:rsidR="008F5F9F" w:rsidRDefault="00000000">
      <w:pPr>
        <w:pStyle w:val="Heading1"/>
        <w:ind w:left="633"/>
        <w:rPr>
          <w:spacing w:val="-2"/>
          <w:sz w:val="22"/>
          <w:szCs w:val="22"/>
          <w:lang w:val="en-US"/>
        </w:rPr>
      </w:pPr>
      <w:r>
        <w:rPr>
          <w:spacing w:val="-2"/>
          <w:sz w:val="22"/>
          <w:szCs w:val="22"/>
        </w:rPr>
        <w:t>Pendahuluan</w:t>
      </w:r>
    </w:p>
    <w:p w14:paraId="61701E8C" w14:textId="77777777" w:rsidR="008F5F9F" w:rsidRDefault="008F5F9F">
      <w:pPr>
        <w:pStyle w:val="Heading1"/>
        <w:ind w:left="633"/>
        <w:rPr>
          <w:spacing w:val="-2"/>
          <w:sz w:val="22"/>
          <w:szCs w:val="22"/>
          <w:lang w:val="en-US"/>
        </w:rPr>
      </w:pPr>
    </w:p>
    <w:p w14:paraId="1381F020" w14:textId="180715CA" w:rsidR="00F209F0" w:rsidRDefault="00F209F0" w:rsidP="00F209F0">
      <w:pPr>
        <w:pStyle w:val="Heading1"/>
        <w:ind w:left="633"/>
        <w:jc w:val="both"/>
        <w:rPr>
          <w:b w:val="0"/>
          <w:bCs w:val="0"/>
          <w:sz w:val="22"/>
          <w:szCs w:val="22"/>
        </w:rPr>
      </w:pPr>
      <w:r w:rsidRPr="00F209F0">
        <w:rPr>
          <w:b w:val="0"/>
          <w:bCs w:val="0"/>
          <w:sz w:val="22"/>
          <w:szCs w:val="22"/>
          <w:lang w:bidi="ar-SA"/>
        </w:rPr>
        <w:t xml:space="preserve">Desain </w:t>
      </w:r>
      <w:proofErr w:type="spellStart"/>
      <w:r w:rsidRPr="00F209F0">
        <w:rPr>
          <w:b w:val="0"/>
          <w:bCs w:val="0"/>
          <w:sz w:val="22"/>
          <w:szCs w:val="22"/>
          <w:lang w:bidi="ar-SA"/>
        </w:rPr>
        <w:t>komunikasi</w:t>
      </w:r>
      <w:proofErr w:type="spellEnd"/>
      <w:r w:rsidRPr="00F209F0">
        <w:rPr>
          <w:b w:val="0"/>
          <w:bCs w:val="0"/>
          <w:sz w:val="22"/>
          <w:szCs w:val="22"/>
          <w:lang w:bidi="ar-SA"/>
        </w:rPr>
        <w:t xml:space="preserve"> visual pada </w:t>
      </w:r>
      <w:proofErr w:type="spellStart"/>
      <w:r w:rsidRPr="00F209F0">
        <w:rPr>
          <w:b w:val="0"/>
          <w:bCs w:val="0"/>
          <w:sz w:val="22"/>
          <w:szCs w:val="22"/>
          <w:lang w:bidi="ar-SA"/>
        </w:rPr>
        <w:t>kemasan</w:t>
      </w:r>
      <w:proofErr w:type="spellEnd"/>
      <w:r w:rsidRPr="00F209F0">
        <w:rPr>
          <w:b w:val="0"/>
          <w:bCs w:val="0"/>
          <w:sz w:val="22"/>
          <w:szCs w:val="22"/>
          <w:lang w:bidi="ar-SA"/>
        </w:rPr>
        <w:t xml:space="preserve"> </w:t>
      </w:r>
      <w:proofErr w:type="spellStart"/>
      <w:r w:rsidRPr="00F209F0">
        <w:rPr>
          <w:b w:val="0"/>
          <w:bCs w:val="0"/>
          <w:sz w:val="22"/>
          <w:szCs w:val="22"/>
          <w:lang w:bidi="ar-SA"/>
        </w:rPr>
        <w:t>produk</w:t>
      </w:r>
      <w:proofErr w:type="spellEnd"/>
      <w:r w:rsidRPr="00F209F0">
        <w:rPr>
          <w:b w:val="0"/>
          <w:bCs w:val="0"/>
          <w:sz w:val="22"/>
          <w:szCs w:val="22"/>
          <w:lang w:bidi="ar-SA"/>
        </w:rPr>
        <w:t xml:space="preserve"> di era </w:t>
      </w:r>
      <w:proofErr w:type="spellStart"/>
      <w:r w:rsidRPr="00F209F0">
        <w:rPr>
          <w:b w:val="0"/>
          <w:bCs w:val="0"/>
          <w:sz w:val="22"/>
          <w:szCs w:val="22"/>
          <w:lang w:bidi="ar-SA"/>
        </w:rPr>
        <w:t>kontemporer</w:t>
      </w:r>
      <w:proofErr w:type="spellEnd"/>
      <w:r w:rsidRPr="00F209F0">
        <w:rPr>
          <w:b w:val="0"/>
          <w:bCs w:val="0"/>
          <w:sz w:val="22"/>
          <w:szCs w:val="22"/>
          <w:lang w:bidi="ar-SA"/>
        </w:rPr>
        <w:t xml:space="preserve"> </w:t>
      </w:r>
      <w:proofErr w:type="spellStart"/>
      <w:r w:rsidRPr="00F209F0">
        <w:rPr>
          <w:b w:val="0"/>
          <w:bCs w:val="0"/>
          <w:sz w:val="22"/>
          <w:szCs w:val="22"/>
          <w:lang w:bidi="ar-SA"/>
        </w:rPr>
        <w:t>telah</w:t>
      </w:r>
      <w:proofErr w:type="spellEnd"/>
      <w:r w:rsidRPr="00F209F0">
        <w:rPr>
          <w:b w:val="0"/>
          <w:bCs w:val="0"/>
          <w:sz w:val="22"/>
          <w:szCs w:val="22"/>
          <w:lang w:bidi="ar-SA"/>
        </w:rPr>
        <w:t xml:space="preserve"> </w:t>
      </w:r>
      <w:proofErr w:type="spellStart"/>
      <w:r w:rsidRPr="00F209F0">
        <w:rPr>
          <w:b w:val="0"/>
          <w:bCs w:val="0"/>
          <w:sz w:val="22"/>
          <w:szCs w:val="22"/>
          <w:lang w:bidi="ar-SA"/>
        </w:rPr>
        <w:t>berkembang</w:t>
      </w:r>
      <w:proofErr w:type="spellEnd"/>
      <w:r w:rsidRPr="00F209F0">
        <w:rPr>
          <w:b w:val="0"/>
          <w:bCs w:val="0"/>
          <w:sz w:val="22"/>
          <w:szCs w:val="22"/>
          <w:lang w:bidi="ar-SA"/>
        </w:rPr>
        <w:t xml:space="preserve"> </w:t>
      </w:r>
      <w:proofErr w:type="spellStart"/>
      <w:r w:rsidRPr="00F209F0">
        <w:rPr>
          <w:b w:val="0"/>
          <w:bCs w:val="0"/>
          <w:sz w:val="22"/>
          <w:szCs w:val="22"/>
          <w:lang w:bidi="ar-SA"/>
        </w:rPr>
        <w:t>melampaui</w:t>
      </w:r>
      <w:proofErr w:type="spellEnd"/>
      <w:r w:rsidRPr="00F209F0">
        <w:rPr>
          <w:b w:val="0"/>
          <w:bCs w:val="0"/>
          <w:sz w:val="22"/>
          <w:szCs w:val="22"/>
          <w:lang w:bidi="ar-SA"/>
        </w:rPr>
        <w:t xml:space="preserve"> </w:t>
      </w:r>
      <w:proofErr w:type="spellStart"/>
      <w:r w:rsidRPr="00F209F0">
        <w:rPr>
          <w:b w:val="0"/>
          <w:bCs w:val="0"/>
          <w:sz w:val="22"/>
          <w:szCs w:val="22"/>
          <w:lang w:bidi="ar-SA"/>
        </w:rPr>
        <w:t>fungsi</w:t>
      </w:r>
      <w:proofErr w:type="spellEnd"/>
      <w:r w:rsidRPr="00F209F0">
        <w:rPr>
          <w:b w:val="0"/>
          <w:bCs w:val="0"/>
          <w:sz w:val="22"/>
          <w:szCs w:val="22"/>
          <w:lang w:bidi="ar-SA"/>
        </w:rPr>
        <w:t xml:space="preserve"> </w:t>
      </w:r>
      <w:proofErr w:type="spellStart"/>
      <w:r w:rsidRPr="00F209F0">
        <w:rPr>
          <w:b w:val="0"/>
          <w:bCs w:val="0"/>
          <w:sz w:val="22"/>
          <w:szCs w:val="22"/>
          <w:lang w:bidi="ar-SA"/>
        </w:rPr>
        <w:t>primernya</w:t>
      </w:r>
      <w:proofErr w:type="spellEnd"/>
      <w:r w:rsidRPr="00F209F0">
        <w:rPr>
          <w:b w:val="0"/>
          <w:bCs w:val="0"/>
          <w:sz w:val="22"/>
          <w:szCs w:val="22"/>
          <w:lang w:bidi="ar-SA"/>
        </w:rPr>
        <w:t xml:space="preserve"> </w:t>
      </w:r>
      <w:proofErr w:type="spellStart"/>
      <w:r w:rsidRPr="00F209F0">
        <w:rPr>
          <w:b w:val="0"/>
          <w:bCs w:val="0"/>
          <w:sz w:val="22"/>
          <w:szCs w:val="22"/>
          <w:lang w:bidi="ar-SA"/>
        </w:rPr>
        <w:t>sebagai</w:t>
      </w:r>
      <w:proofErr w:type="spellEnd"/>
      <w:r w:rsidRPr="00F209F0">
        <w:rPr>
          <w:b w:val="0"/>
          <w:bCs w:val="0"/>
          <w:sz w:val="22"/>
          <w:szCs w:val="22"/>
          <w:lang w:bidi="ar-SA"/>
        </w:rPr>
        <w:t xml:space="preserve"> </w:t>
      </w:r>
      <w:proofErr w:type="spellStart"/>
      <w:r w:rsidRPr="00F209F0">
        <w:rPr>
          <w:b w:val="0"/>
          <w:bCs w:val="0"/>
          <w:sz w:val="22"/>
          <w:szCs w:val="22"/>
          <w:lang w:bidi="ar-SA"/>
        </w:rPr>
        <w:t>pelindung</w:t>
      </w:r>
      <w:proofErr w:type="spellEnd"/>
      <w:r w:rsidRPr="00F209F0">
        <w:rPr>
          <w:b w:val="0"/>
          <w:bCs w:val="0"/>
          <w:sz w:val="22"/>
          <w:szCs w:val="22"/>
          <w:lang w:bidi="ar-SA"/>
        </w:rPr>
        <w:t xml:space="preserve"> </w:t>
      </w:r>
      <w:proofErr w:type="spellStart"/>
      <w:r w:rsidRPr="00F209F0">
        <w:rPr>
          <w:b w:val="0"/>
          <w:bCs w:val="0"/>
          <w:sz w:val="22"/>
          <w:szCs w:val="22"/>
          <w:lang w:bidi="ar-SA"/>
        </w:rPr>
        <w:t>fisik</w:t>
      </w:r>
      <w:proofErr w:type="spellEnd"/>
      <w:r w:rsidRPr="00F209F0">
        <w:rPr>
          <w:b w:val="0"/>
          <w:bCs w:val="0"/>
          <w:sz w:val="22"/>
          <w:szCs w:val="22"/>
          <w:lang w:bidi="ar-SA"/>
        </w:rPr>
        <w:t xml:space="preserve"> </w:t>
      </w:r>
      <w:proofErr w:type="spellStart"/>
      <w:r w:rsidRPr="00F209F0">
        <w:rPr>
          <w:b w:val="0"/>
          <w:bCs w:val="0"/>
          <w:sz w:val="22"/>
          <w:szCs w:val="22"/>
          <w:lang w:bidi="ar-SA"/>
        </w:rPr>
        <w:t>atau</w:t>
      </w:r>
      <w:proofErr w:type="spellEnd"/>
      <w:r w:rsidRPr="00F209F0">
        <w:rPr>
          <w:b w:val="0"/>
          <w:bCs w:val="0"/>
          <w:sz w:val="22"/>
          <w:szCs w:val="22"/>
          <w:lang w:bidi="ar-SA"/>
        </w:rPr>
        <w:t xml:space="preserve"> </w:t>
      </w:r>
      <w:proofErr w:type="spellStart"/>
      <w:r w:rsidRPr="00F209F0">
        <w:rPr>
          <w:b w:val="0"/>
          <w:bCs w:val="0"/>
          <w:sz w:val="22"/>
          <w:szCs w:val="22"/>
          <w:lang w:bidi="ar-SA"/>
        </w:rPr>
        <w:t>sekadar</w:t>
      </w:r>
      <w:proofErr w:type="spellEnd"/>
      <w:r w:rsidRPr="00F209F0">
        <w:rPr>
          <w:b w:val="0"/>
          <w:bCs w:val="0"/>
          <w:sz w:val="22"/>
          <w:szCs w:val="22"/>
          <w:lang w:bidi="ar-SA"/>
        </w:rPr>
        <w:t xml:space="preserve"> </w:t>
      </w:r>
      <w:proofErr w:type="spellStart"/>
      <w:r w:rsidRPr="00F209F0">
        <w:rPr>
          <w:b w:val="0"/>
          <w:bCs w:val="0"/>
          <w:sz w:val="22"/>
          <w:szCs w:val="22"/>
          <w:lang w:bidi="ar-SA"/>
        </w:rPr>
        <w:t>identitas</w:t>
      </w:r>
      <w:proofErr w:type="spellEnd"/>
      <w:r w:rsidRPr="00F209F0">
        <w:rPr>
          <w:b w:val="0"/>
          <w:bCs w:val="0"/>
          <w:sz w:val="22"/>
          <w:szCs w:val="22"/>
          <w:lang w:bidi="ar-SA"/>
        </w:rPr>
        <w:t xml:space="preserve"> </w:t>
      </w:r>
      <w:proofErr w:type="spellStart"/>
      <w:r w:rsidRPr="00F209F0">
        <w:rPr>
          <w:b w:val="0"/>
          <w:bCs w:val="0"/>
          <w:sz w:val="22"/>
          <w:szCs w:val="22"/>
          <w:lang w:bidi="ar-SA"/>
        </w:rPr>
        <w:t>pembeda</w:t>
      </w:r>
      <w:proofErr w:type="spellEnd"/>
      <w:r w:rsidRPr="00F209F0">
        <w:rPr>
          <w:b w:val="0"/>
          <w:bCs w:val="0"/>
          <w:sz w:val="22"/>
          <w:szCs w:val="22"/>
          <w:lang w:bidi="ar-SA"/>
        </w:rPr>
        <w:t xml:space="preserve"> di </w:t>
      </w:r>
      <w:proofErr w:type="spellStart"/>
      <w:r w:rsidRPr="00F209F0">
        <w:rPr>
          <w:b w:val="0"/>
          <w:bCs w:val="0"/>
          <w:sz w:val="22"/>
          <w:szCs w:val="22"/>
          <w:lang w:bidi="ar-SA"/>
        </w:rPr>
        <w:t>rak-rak</w:t>
      </w:r>
      <w:proofErr w:type="spellEnd"/>
      <w:r w:rsidRPr="00F209F0">
        <w:rPr>
          <w:b w:val="0"/>
          <w:bCs w:val="0"/>
          <w:sz w:val="22"/>
          <w:szCs w:val="22"/>
          <w:lang w:bidi="ar-SA"/>
        </w:rPr>
        <w:t xml:space="preserve"> </w:t>
      </w:r>
      <w:proofErr w:type="spellStart"/>
      <w:r w:rsidRPr="00F209F0">
        <w:rPr>
          <w:b w:val="0"/>
          <w:bCs w:val="0"/>
          <w:sz w:val="22"/>
          <w:szCs w:val="22"/>
          <w:lang w:bidi="ar-SA"/>
        </w:rPr>
        <w:t>perdagangan</w:t>
      </w:r>
      <w:proofErr w:type="spellEnd"/>
      <w:r w:rsidR="007404EE">
        <w:rPr>
          <w:b w:val="0"/>
          <w:bCs w:val="0"/>
          <w:sz w:val="22"/>
          <w:szCs w:val="22"/>
        </w:rPr>
        <w:t xml:space="preserve"> </w:t>
      </w:r>
      <w:r w:rsidR="007404EE">
        <w:rPr>
          <w:b w:val="0"/>
          <w:bCs w:val="0"/>
          <w:sz w:val="22"/>
          <w:szCs w:val="22"/>
        </w:rPr>
        <w:fldChar w:fldCharType="begin" w:fldLock="1"/>
      </w:r>
      <w:r w:rsidR="007404EE">
        <w:rPr>
          <w:b w:val="0"/>
          <w:bCs w:val="0"/>
          <w:sz w:val="22"/>
          <w:szCs w:val="22"/>
        </w:rPr>
        <w:instrText>ADDIN paperpile_citation &lt;clusterId&gt;P116D464Z754W548&lt;/clusterId&gt;&lt;metadata&gt;&lt;citation&gt;&lt;id&gt;6a778028-a1ad-094e-9235-9238ec009481&lt;/id&gt;&lt;/citation&gt;&lt;/metadata&gt;&lt;data&gt;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&lt;/data&gt; \* MERGEFORMAT</w:instrText>
      </w:r>
      <w:r w:rsidR="007404EE">
        <w:rPr>
          <w:b w:val="0"/>
          <w:bCs w:val="0"/>
          <w:sz w:val="22"/>
          <w:szCs w:val="22"/>
        </w:rPr>
        <w:fldChar w:fldCharType="separate"/>
      </w:r>
      <w:r w:rsidR="007404EE">
        <w:rPr>
          <w:b w:val="0"/>
          <w:bCs w:val="0"/>
          <w:noProof/>
          <w:sz w:val="22"/>
          <w:szCs w:val="22"/>
        </w:rPr>
        <w:t>(Erlyana 2022)</w:t>
      </w:r>
      <w:r w:rsidR="007404EE">
        <w:rPr>
          <w:b w:val="0"/>
          <w:bCs w:val="0"/>
          <w:sz w:val="22"/>
          <w:szCs w:val="22"/>
        </w:rPr>
        <w:fldChar w:fldCharType="end"/>
      </w:r>
      <w:r w:rsidRPr="00F209F0">
        <w:rPr>
          <w:b w:val="0"/>
          <w:bCs w:val="0"/>
          <w:sz w:val="22"/>
          <w:szCs w:val="22"/>
          <w:lang w:bidi="ar-SA"/>
        </w:rPr>
        <w:t xml:space="preserve">. </w:t>
      </w:r>
      <w:proofErr w:type="spellStart"/>
      <w:r w:rsidRPr="00F209F0">
        <w:rPr>
          <w:b w:val="0"/>
          <w:bCs w:val="0"/>
          <w:sz w:val="22"/>
          <w:szCs w:val="22"/>
          <w:lang w:bidi="ar-SA"/>
        </w:rPr>
        <w:t>Kemasan</w:t>
      </w:r>
      <w:proofErr w:type="spellEnd"/>
      <w:r w:rsidRPr="00F209F0">
        <w:rPr>
          <w:b w:val="0"/>
          <w:bCs w:val="0"/>
          <w:sz w:val="22"/>
          <w:szCs w:val="22"/>
          <w:lang w:bidi="ar-SA"/>
        </w:rPr>
        <w:t xml:space="preserve"> </w:t>
      </w:r>
      <w:proofErr w:type="spellStart"/>
      <w:r w:rsidRPr="00F209F0">
        <w:rPr>
          <w:b w:val="0"/>
          <w:bCs w:val="0"/>
          <w:sz w:val="22"/>
          <w:szCs w:val="22"/>
          <w:lang w:bidi="ar-SA"/>
        </w:rPr>
        <w:t>kini</w:t>
      </w:r>
      <w:proofErr w:type="spellEnd"/>
      <w:r w:rsidRPr="00F209F0">
        <w:rPr>
          <w:b w:val="0"/>
          <w:bCs w:val="0"/>
          <w:sz w:val="22"/>
          <w:szCs w:val="22"/>
          <w:lang w:bidi="ar-SA"/>
        </w:rPr>
        <w:t xml:space="preserve"> </w:t>
      </w:r>
      <w:proofErr w:type="spellStart"/>
      <w:r w:rsidRPr="00F209F0">
        <w:rPr>
          <w:b w:val="0"/>
          <w:bCs w:val="0"/>
          <w:sz w:val="22"/>
          <w:szCs w:val="22"/>
          <w:lang w:bidi="ar-SA"/>
        </w:rPr>
        <w:t>beroperasi</w:t>
      </w:r>
      <w:proofErr w:type="spellEnd"/>
      <w:r w:rsidRPr="00F209F0">
        <w:rPr>
          <w:b w:val="0"/>
          <w:bCs w:val="0"/>
          <w:sz w:val="22"/>
          <w:szCs w:val="22"/>
          <w:lang w:bidi="ar-SA"/>
        </w:rPr>
        <w:t xml:space="preserve"> </w:t>
      </w:r>
      <w:proofErr w:type="spellStart"/>
      <w:r w:rsidRPr="00F209F0">
        <w:rPr>
          <w:b w:val="0"/>
          <w:bCs w:val="0"/>
          <w:sz w:val="22"/>
          <w:szCs w:val="22"/>
          <w:lang w:bidi="ar-SA"/>
        </w:rPr>
        <w:t>sebagai</w:t>
      </w:r>
      <w:proofErr w:type="spellEnd"/>
      <w:r w:rsidRPr="00F209F0">
        <w:rPr>
          <w:b w:val="0"/>
          <w:bCs w:val="0"/>
          <w:sz w:val="22"/>
          <w:szCs w:val="22"/>
          <w:lang w:bidi="ar-SA"/>
        </w:rPr>
        <w:t xml:space="preserve"> media </w:t>
      </w:r>
      <w:proofErr w:type="spellStart"/>
      <w:r w:rsidRPr="00F209F0">
        <w:rPr>
          <w:b w:val="0"/>
          <w:bCs w:val="0"/>
          <w:sz w:val="22"/>
          <w:szCs w:val="22"/>
          <w:lang w:bidi="ar-SA"/>
        </w:rPr>
        <w:t>retorika</w:t>
      </w:r>
      <w:proofErr w:type="spellEnd"/>
      <w:r w:rsidRPr="00F209F0">
        <w:rPr>
          <w:b w:val="0"/>
          <w:bCs w:val="0"/>
          <w:sz w:val="22"/>
          <w:szCs w:val="22"/>
          <w:lang w:bidi="ar-SA"/>
        </w:rPr>
        <w:t xml:space="preserve"> yang sangat </w:t>
      </w:r>
      <w:proofErr w:type="spellStart"/>
      <w:r w:rsidRPr="00F209F0">
        <w:rPr>
          <w:b w:val="0"/>
          <w:bCs w:val="0"/>
          <w:sz w:val="22"/>
          <w:szCs w:val="22"/>
          <w:lang w:bidi="ar-SA"/>
        </w:rPr>
        <w:t>kuat</w:t>
      </w:r>
      <w:proofErr w:type="spellEnd"/>
      <w:r w:rsidRPr="00F209F0">
        <w:rPr>
          <w:b w:val="0"/>
          <w:bCs w:val="0"/>
          <w:sz w:val="22"/>
          <w:szCs w:val="22"/>
          <w:lang w:bidi="ar-SA"/>
        </w:rPr>
        <w:t xml:space="preserve">, yang </w:t>
      </w:r>
      <w:proofErr w:type="spellStart"/>
      <w:r w:rsidRPr="00F209F0">
        <w:rPr>
          <w:b w:val="0"/>
          <w:bCs w:val="0"/>
          <w:sz w:val="22"/>
          <w:szCs w:val="22"/>
          <w:lang w:bidi="ar-SA"/>
        </w:rPr>
        <w:t>mampu</w:t>
      </w:r>
      <w:proofErr w:type="spellEnd"/>
      <w:r w:rsidRPr="00F209F0">
        <w:rPr>
          <w:b w:val="0"/>
          <w:bCs w:val="0"/>
          <w:sz w:val="22"/>
          <w:szCs w:val="22"/>
          <w:lang w:bidi="ar-SA"/>
        </w:rPr>
        <w:t xml:space="preserve"> </w:t>
      </w:r>
      <w:proofErr w:type="spellStart"/>
      <w:r w:rsidRPr="00F209F0">
        <w:rPr>
          <w:b w:val="0"/>
          <w:bCs w:val="0"/>
          <w:sz w:val="22"/>
          <w:szCs w:val="22"/>
          <w:lang w:bidi="ar-SA"/>
        </w:rPr>
        <w:t>membawa</w:t>
      </w:r>
      <w:proofErr w:type="spellEnd"/>
      <w:r w:rsidRPr="00F209F0">
        <w:rPr>
          <w:b w:val="0"/>
          <w:bCs w:val="0"/>
          <w:sz w:val="22"/>
          <w:szCs w:val="22"/>
          <w:lang w:bidi="ar-SA"/>
        </w:rPr>
        <w:t xml:space="preserve"> </w:t>
      </w:r>
      <w:proofErr w:type="spellStart"/>
      <w:r w:rsidRPr="00F209F0">
        <w:rPr>
          <w:b w:val="0"/>
          <w:bCs w:val="0"/>
          <w:sz w:val="22"/>
          <w:szCs w:val="22"/>
          <w:lang w:bidi="ar-SA"/>
        </w:rPr>
        <w:t>pesan-pesan</w:t>
      </w:r>
      <w:proofErr w:type="spellEnd"/>
      <w:r w:rsidRPr="00F209F0">
        <w:rPr>
          <w:b w:val="0"/>
          <w:bCs w:val="0"/>
          <w:sz w:val="22"/>
          <w:szCs w:val="22"/>
          <w:lang w:bidi="ar-SA"/>
        </w:rPr>
        <w:t xml:space="preserve"> </w:t>
      </w:r>
      <w:proofErr w:type="spellStart"/>
      <w:r w:rsidRPr="00F209F0">
        <w:rPr>
          <w:b w:val="0"/>
          <w:bCs w:val="0"/>
          <w:sz w:val="22"/>
          <w:szCs w:val="22"/>
          <w:lang w:bidi="ar-SA"/>
        </w:rPr>
        <w:t>simbolis</w:t>
      </w:r>
      <w:proofErr w:type="spellEnd"/>
      <w:r w:rsidRPr="00F209F0">
        <w:rPr>
          <w:b w:val="0"/>
          <w:bCs w:val="0"/>
          <w:sz w:val="22"/>
          <w:szCs w:val="22"/>
          <w:lang w:bidi="ar-SA"/>
        </w:rPr>
        <w:t xml:space="preserve"> </w:t>
      </w:r>
      <w:proofErr w:type="spellStart"/>
      <w:r w:rsidRPr="00F209F0">
        <w:rPr>
          <w:b w:val="0"/>
          <w:bCs w:val="0"/>
          <w:sz w:val="22"/>
          <w:szCs w:val="22"/>
          <w:lang w:bidi="ar-SA"/>
        </w:rPr>
        <w:t>untuk</w:t>
      </w:r>
      <w:proofErr w:type="spellEnd"/>
      <w:r w:rsidRPr="00F209F0">
        <w:rPr>
          <w:b w:val="0"/>
          <w:bCs w:val="0"/>
          <w:sz w:val="22"/>
          <w:szCs w:val="22"/>
          <w:lang w:bidi="ar-SA"/>
        </w:rPr>
        <w:t xml:space="preserve"> </w:t>
      </w:r>
      <w:proofErr w:type="spellStart"/>
      <w:r w:rsidRPr="00F209F0">
        <w:rPr>
          <w:b w:val="0"/>
          <w:bCs w:val="0"/>
          <w:sz w:val="22"/>
          <w:szCs w:val="22"/>
          <w:lang w:bidi="ar-SA"/>
        </w:rPr>
        <w:t>membujuk</w:t>
      </w:r>
      <w:proofErr w:type="spellEnd"/>
      <w:r w:rsidRPr="00F209F0">
        <w:rPr>
          <w:b w:val="0"/>
          <w:bCs w:val="0"/>
          <w:sz w:val="22"/>
          <w:szCs w:val="22"/>
          <w:lang w:bidi="ar-SA"/>
        </w:rPr>
        <w:t xml:space="preserve"> dan </w:t>
      </w:r>
      <w:proofErr w:type="spellStart"/>
      <w:r w:rsidRPr="00F209F0">
        <w:rPr>
          <w:b w:val="0"/>
          <w:bCs w:val="0"/>
          <w:sz w:val="22"/>
          <w:szCs w:val="22"/>
          <w:lang w:bidi="ar-SA"/>
        </w:rPr>
        <w:t>memengaruhi</w:t>
      </w:r>
      <w:proofErr w:type="spellEnd"/>
      <w:r w:rsidRPr="00F209F0">
        <w:rPr>
          <w:b w:val="0"/>
          <w:bCs w:val="0"/>
          <w:sz w:val="22"/>
          <w:szCs w:val="22"/>
          <w:lang w:bidi="ar-SA"/>
        </w:rPr>
        <w:t xml:space="preserve"> </w:t>
      </w:r>
      <w:proofErr w:type="spellStart"/>
      <w:r w:rsidRPr="00F209F0">
        <w:rPr>
          <w:b w:val="0"/>
          <w:bCs w:val="0"/>
          <w:sz w:val="22"/>
          <w:szCs w:val="22"/>
          <w:lang w:bidi="ar-SA"/>
        </w:rPr>
        <w:t>persepsi</w:t>
      </w:r>
      <w:proofErr w:type="spellEnd"/>
      <w:r w:rsidRPr="00F209F0">
        <w:rPr>
          <w:b w:val="0"/>
          <w:bCs w:val="0"/>
          <w:sz w:val="22"/>
          <w:szCs w:val="22"/>
          <w:lang w:bidi="ar-SA"/>
        </w:rPr>
        <w:t xml:space="preserve"> </w:t>
      </w:r>
      <w:proofErr w:type="spellStart"/>
      <w:r w:rsidRPr="00F209F0">
        <w:rPr>
          <w:b w:val="0"/>
          <w:bCs w:val="0"/>
          <w:sz w:val="22"/>
          <w:szCs w:val="22"/>
          <w:lang w:bidi="ar-SA"/>
        </w:rPr>
        <w:t>konsumen</w:t>
      </w:r>
      <w:proofErr w:type="spellEnd"/>
      <w:r w:rsidRPr="00F209F0">
        <w:rPr>
          <w:b w:val="0"/>
          <w:bCs w:val="0"/>
          <w:sz w:val="22"/>
          <w:szCs w:val="22"/>
          <w:lang w:bidi="ar-SA"/>
        </w:rPr>
        <w:t xml:space="preserve"> </w:t>
      </w:r>
      <w:proofErr w:type="spellStart"/>
      <w:r w:rsidRPr="00F209F0">
        <w:rPr>
          <w:b w:val="0"/>
          <w:bCs w:val="0"/>
          <w:sz w:val="22"/>
          <w:szCs w:val="22"/>
          <w:lang w:bidi="ar-SA"/>
        </w:rPr>
        <w:t>secara</w:t>
      </w:r>
      <w:proofErr w:type="spellEnd"/>
      <w:r w:rsidRPr="00F209F0">
        <w:rPr>
          <w:b w:val="0"/>
          <w:bCs w:val="0"/>
          <w:sz w:val="22"/>
          <w:szCs w:val="22"/>
          <w:lang w:bidi="ar-SA"/>
        </w:rPr>
        <w:t xml:space="preserve"> </w:t>
      </w:r>
      <w:proofErr w:type="spellStart"/>
      <w:r w:rsidRPr="00F209F0">
        <w:rPr>
          <w:b w:val="0"/>
          <w:bCs w:val="0"/>
          <w:sz w:val="22"/>
          <w:szCs w:val="22"/>
          <w:lang w:bidi="ar-SA"/>
        </w:rPr>
        <w:t>psikologis</w:t>
      </w:r>
      <w:proofErr w:type="spellEnd"/>
      <w:r w:rsidRPr="00F209F0">
        <w:rPr>
          <w:b w:val="0"/>
          <w:bCs w:val="0"/>
          <w:sz w:val="22"/>
          <w:szCs w:val="22"/>
          <w:lang w:bidi="ar-SA"/>
        </w:rPr>
        <w:t xml:space="preserve"> </w:t>
      </w:r>
      <w:proofErr w:type="spellStart"/>
      <w:r w:rsidRPr="00F209F0">
        <w:rPr>
          <w:b w:val="0"/>
          <w:bCs w:val="0"/>
          <w:sz w:val="22"/>
          <w:szCs w:val="22"/>
          <w:lang w:bidi="ar-SA"/>
        </w:rPr>
        <w:t>dalam</w:t>
      </w:r>
      <w:proofErr w:type="spellEnd"/>
      <w:r w:rsidRPr="00F209F0">
        <w:rPr>
          <w:b w:val="0"/>
          <w:bCs w:val="0"/>
          <w:sz w:val="22"/>
          <w:szCs w:val="22"/>
          <w:lang w:bidi="ar-SA"/>
        </w:rPr>
        <w:t xml:space="preserve"> </w:t>
      </w:r>
      <w:proofErr w:type="spellStart"/>
      <w:r w:rsidRPr="00F209F0">
        <w:rPr>
          <w:b w:val="0"/>
          <w:bCs w:val="0"/>
          <w:sz w:val="22"/>
          <w:szCs w:val="22"/>
          <w:lang w:bidi="ar-SA"/>
        </w:rPr>
        <w:t>waktu</w:t>
      </w:r>
      <w:proofErr w:type="spellEnd"/>
      <w:r w:rsidRPr="00F209F0">
        <w:rPr>
          <w:b w:val="0"/>
          <w:bCs w:val="0"/>
          <w:sz w:val="22"/>
          <w:szCs w:val="22"/>
          <w:lang w:bidi="ar-SA"/>
        </w:rPr>
        <w:t xml:space="preserve"> yang sangat </w:t>
      </w:r>
      <w:proofErr w:type="spellStart"/>
      <w:r w:rsidRPr="00F209F0">
        <w:rPr>
          <w:b w:val="0"/>
          <w:bCs w:val="0"/>
          <w:sz w:val="22"/>
          <w:szCs w:val="22"/>
          <w:lang w:bidi="ar-SA"/>
        </w:rPr>
        <w:t>singkat</w:t>
      </w:r>
      <w:proofErr w:type="spellEnd"/>
      <w:r w:rsidRPr="00F209F0">
        <w:rPr>
          <w:b w:val="0"/>
          <w:bCs w:val="0"/>
          <w:sz w:val="22"/>
          <w:szCs w:val="22"/>
          <w:lang w:bidi="ar-SA"/>
        </w:rPr>
        <w:t xml:space="preserve">. Di Indonesia, </w:t>
      </w:r>
      <w:proofErr w:type="spellStart"/>
      <w:r w:rsidRPr="00F209F0">
        <w:rPr>
          <w:b w:val="0"/>
          <w:bCs w:val="0"/>
          <w:sz w:val="22"/>
          <w:szCs w:val="22"/>
          <w:lang w:bidi="ar-SA"/>
        </w:rPr>
        <w:t>industri</w:t>
      </w:r>
      <w:proofErr w:type="spellEnd"/>
      <w:r w:rsidRPr="00F209F0">
        <w:rPr>
          <w:b w:val="0"/>
          <w:bCs w:val="0"/>
          <w:sz w:val="22"/>
          <w:szCs w:val="22"/>
          <w:lang w:bidi="ar-SA"/>
        </w:rPr>
        <w:t xml:space="preserve"> </w:t>
      </w:r>
      <w:proofErr w:type="spellStart"/>
      <w:r w:rsidRPr="00F209F0">
        <w:rPr>
          <w:b w:val="0"/>
          <w:bCs w:val="0"/>
          <w:sz w:val="22"/>
          <w:szCs w:val="22"/>
          <w:lang w:bidi="ar-SA"/>
        </w:rPr>
        <w:t>jamu</w:t>
      </w:r>
      <w:proofErr w:type="spellEnd"/>
      <w:r w:rsidRPr="00F209F0">
        <w:rPr>
          <w:b w:val="0"/>
          <w:bCs w:val="0"/>
          <w:sz w:val="22"/>
          <w:szCs w:val="22"/>
          <w:lang w:bidi="ar-SA"/>
        </w:rPr>
        <w:t xml:space="preserve"> </w:t>
      </w:r>
      <w:proofErr w:type="spellStart"/>
      <w:r w:rsidRPr="00F209F0">
        <w:rPr>
          <w:b w:val="0"/>
          <w:bCs w:val="0"/>
          <w:sz w:val="22"/>
          <w:szCs w:val="22"/>
          <w:lang w:bidi="ar-SA"/>
        </w:rPr>
        <w:t>tradisional</w:t>
      </w:r>
      <w:proofErr w:type="spellEnd"/>
      <w:r w:rsidRPr="00F209F0">
        <w:rPr>
          <w:b w:val="0"/>
          <w:bCs w:val="0"/>
          <w:sz w:val="22"/>
          <w:szCs w:val="22"/>
          <w:lang w:bidi="ar-SA"/>
        </w:rPr>
        <w:t xml:space="preserve"> </w:t>
      </w:r>
      <w:proofErr w:type="spellStart"/>
      <w:r w:rsidRPr="00F209F0">
        <w:rPr>
          <w:b w:val="0"/>
          <w:bCs w:val="0"/>
          <w:sz w:val="22"/>
          <w:szCs w:val="22"/>
          <w:lang w:bidi="ar-SA"/>
        </w:rPr>
        <w:t>menjadi</w:t>
      </w:r>
      <w:proofErr w:type="spellEnd"/>
      <w:r w:rsidRPr="00F209F0">
        <w:rPr>
          <w:b w:val="0"/>
          <w:bCs w:val="0"/>
          <w:sz w:val="22"/>
          <w:szCs w:val="22"/>
          <w:lang w:bidi="ar-SA"/>
        </w:rPr>
        <w:t xml:space="preserve"> salah </w:t>
      </w:r>
      <w:proofErr w:type="spellStart"/>
      <w:r w:rsidRPr="00F209F0">
        <w:rPr>
          <w:b w:val="0"/>
          <w:bCs w:val="0"/>
          <w:sz w:val="22"/>
          <w:szCs w:val="22"/>
          <w:lang w:bidi="ar-SA"/>
        </w:rPr>
        <w:t>satu</w:t>
      </w:r>
      <w:proofErr w:type="spellEnd"/>
      <w:r w:rsidRPr="00F209F0">
        <w:rPr>
          <w:b w:val="0"/>
          <w:bCs w:val="0"/>
          <w:sz w:val="22"/>
          <w:szCs w:val="22"/>
          <w:lang w:bidi="ar-SA"/>
        </w:rPr>
        <w:t xml:space="preserve"> </w:t>
      </w:r>
      <w:proofErr w:type="spellStart"/>
      <w:r w:rsidRPr="00F209F0">
        <w:rPr>
          <w:b w:val="0"/>
          <w:bCs w:val="0"/>
          <w:sz w:val="22"/>
          <w:szCs w:val="22"/>
          <w:lang w:bidi="ar-SA"/>
        </w:rPr>
        <w:t>sektor</w:t>
      </w:r>
      <w:proofErr w:type="spellEnd"/>
      <w:r w:rsidRPr="00F209F0">
        <w:rPr>
          <w:b w:val="0"/>
          <w:bCs w:val="0"/>
          <w:sz w:val="22"/>
          <w:szCs w:val="22"/>
          <w:lang w:bidi="ar-SA"/>
        </w:rPr>
        <w:t xml:space="preserve"> yang paling </w:t>
      </w:r>
      <w:proofErr w:type="spellStart"/>
      <w:r w:rsidRPr="00F209F0">
        <w:rPr>
          <w:b w:val="0"/>
          <w:bCs w:val="0"/>
          <w:sz w:val="22"/>
          <w:szCs w:val="22"/>
          <w:lang w:bidi="ar-SA"/>
        </w:rPr>
        <w:t>konsisten</w:t>
      </w:r>
      <w:proofErr w:type="spellEnd"/>
      <w:r w:rsidRPr="00F209F0">
        <w:rPr>
          <w:b w:val="0"/>
          <w:bCs w:val="0"/>
          <w:sz w:val="22"/>
          <w:szCs w:val="22"/>
          <w:lang w:bidi="ar-SA"/>
        </w:rPr>
        <w:t xml:space="preserve"> </w:t>
      </w:r>
      <w:proofErr w:type="spellStart"/>
      <w:r w:rsidRPr="00F209F0">
        <w:rPr>
          <w:b w:val="0"/>
          <w:bCs w:val="0"/>
          <w:sz w:val="22"/>
          <w:szCs w:val="22"/>
          <w:lang w:bidi="ar-SA"/>
        </w:rPr>
        <w:t>dalam</w:t>
      </w:r>
      <w:proofErr w:type="spellEnd"/>
      <w:r w:rsidRPr="00F209F0">
        <w:rPr>
          <w:b w:val="0"/>
          <w:bCs w:val="0"/>
          <w:sz w:val="22"/>
          <w:szCs w:val="22"/>
          <w:lang w:bidi="ar-SA"/>
        </w:rPr>
        <w:t xml:space="preserve"> </w:t>
      </w:r>
      <w:proofErr w:type="spellStart"/>
      <w:r w:rsidRPr="00F209F0">
        <w:rPr>
          <w:b w:val="0"/>
          <w:bCs w:val="0"/>
          <w:sz w:val="22"/>
          <w:szCs w:val="22"/>
          <w:lang w:bidi="ar-SA"/>
        </w:rPr>
        <w:t>mempertahankan</w:t>
      </w:r>
      <w:proofErr w:type="spellEnd"/>
      <w:r w:rsidRPr="00F209F0">
        <w:rPr>
          <w:b w:val="0"/>
          <w:bCs w:val="0"/>
          <w:sz w:val="22"/>
          <w:szCs w:val="22"/>
          <w:lang w:bidi="ar-SA"/>
        </w:rPr>
        <w:t xml:space="preserve"> </w:t>
      </w:r>
      <w:proofErr w:type="spellStart"/>
      <w:r w:rsidRPr="00F209F0">
        <w:rPr>
          <w:b w:val="0"/>
          <w:bCs w:val="0"/>
          <w:sz w:val="22"/>
          <w:szCs w:val="22"/>
          <w:lang w:bidi="ar-SA"/>
        </w:rPr>
        <w:t>karakteristik</w:t>
      </w:r>
      <w:proofErr w:type="spellEnd"/>
      <w:r w:rsidRPr="00F209F0">
        <w:rPr>
          <w:b w:val="0"/>
          <w:bCs w:val="0"/>
          <w:sz w:val="22"/>
          <w:szCs w:val="22"/>
          <w:lang w:bidi="ar-SA"/>
        </w:rPr>
        <w:t xml:space="preserve"> visual yang </w:t>
      </w:r>
      <w:proofErr w:type="spellStart"/>
      <w:r w:rsidRPr="00F209F0">
        <w:rPr>
          <w:b w:val="0"/>
          <w:bCs w:val="0"/>
          <w:sz w:val="22"/>
          <w:szCs w:val="22"/>
          <w:lang w:bidi="ar-SA"/>
        </w:rPr>
        <w:t>khas</w:t>
      </w:r>
      <w:proofErr w:type="spellEnd"/>
      <w:r w:rsidRPr="00F209F0">
        <w:rPr>
          <w:b w:val="0"/>
          <w:bCs w:val="0"/>
          <w:sz w:val="22"/>
          <w:szCs w:val="22"/>
          <w:lang w:bidi="ar-SA"/>
        </w:rPr>
        <w:t xml:space="preserve"> </w:t>
      </w:r>
      <w:proofErr w:type="spellStart"/>
      <w:r w:rsidRPr="00F209F0">
        <w:rPr>
          <w:b w:val="0"/>
          <w:bCs w:val="0"/>
          <w:sz w:val="22"/>
          <w:szCs w:val="22"/>
          <w:lang w:bidi="ar-SA"/>
        </w:rPr>
        <w:t>guna</w:t>
      </w:r>
      <w:proofErr w:type="spellEnd"/>
      <w:r w:rsidRPr="00F209F0">
        <w:rPr>
          <w:b w:val="0"/>
          <w:bCs w:val="0"/>
          <w:sz w:val="22"/>
          <w:szCs w:val="22"/>
          <w:lang w:bidi="ar-SA"/>
        </w:rPr>
        <w:t xml:space="preserve"> </w:t>
      </w:r>
      <w:proofErr w:type="spellStart"/>
      <w:r w:rsidRPr="00F209F0">
        <w:rPr>
          <w:b w:val="0"/>
          <w:bCs w:val="0"/>
          <w:sz w:val="22"/>
          <w:szCs w:val="22"/>
          <w:lang w:bidi="ar-SA"/>
        </w:rPr>
        <w:t>merepresentasikan</w:t>
      </w:r>
      <w:proofErr w:type="spellEnd"/>
      <w:r w:rsidRPr="00F209F0">
        <w:rPr>
          <w:b w:val="0"/>
          <w:bCs w:val="0"/>
          <w:sz w:val="22"/>
          <w:szCs w:val="22"/>
          <w:lang w:bidi="ar-SA"/>
        </w:rPr>
        <w:t xml:space="preserve"> </w:t>
      </w:r>
      <w:proofErr w:type="spellStart"/>
      <w:r w:rsidRPr="00F209F0">
        <w:rPr>
          <w:b w:val="0"/>
          <w:bCs w:val="0"/>
          <w:sz w:val="22"/>
          <w:szCs w:val="22"/>
          <w:lang w:bidi="ar-SA"/>
        </w:rPr>
        <w:t>khasiat</w:t>
      </w:r>
      <w:proofErr w:type="spellEnd"/>
      <w:r w:rsidRPr="00F209F0">
        <w:rPr>
          <w:b w:val="0"/>
          <w:bCs w:val="0"/>
          <w:sz w:val="22"/>
          <w:szCs w:val="22"/>
          <w:lang w:bidi="ar-SA"/>
        </w:rPr>
        <w:t xml:space="preserve"> </w:t>
      </w:r>
      <w:proofErr w:type="spellStart"/>
      <w:r w:rsidRPr="00F209F0">
        <w:rPr>
          <w:b w:val="0"/>
          <w:bCs w:val="0"/>
          <w:sz w:val="22"/>
          <w:szCs w:val="22"/>
          <w:lang w:bidi="ar-SA"/>
        </w:rPr>
        <w:t>produknya</w:t>
      </w:r>
      <w:proofErr w:type="spellEnd"/>
      <w:r w:rsidR="007404EE">
        <w:rPr>
          <w:b w:val="0"/>
          <w:bCs w:val="0"/>
          <w:sz w:val="22"/>
          <w:szCs w:val="22"/>
        </w:rPr>
        <w:t xml:space="preserve"> </w:t>
      </w:r>
      <w:r w:rsidR="007404EE">
        <w:rPr>
          <w:b w:val="0"/>
          <w:bCs w:val="0"/>
          <w:sz w:val="22"/>
          <w:szCs w:val="22"/>
        </w:rPr>
        <w:fldChar w:fldCharType="begin" w:fldLock="1"/>
      </w:r>
      <w:r w:rsidR="007404EE">
        <w:rPr>
          <w:b w:val="0"/>
          <w:bCs w:val="0"/>
          <w:sz w:val="22"/>
          <w:szCs w:val="22"/>
        </w:rPr>
        <w:instrText>ADDIN paperpile_citation &lt;clusterId&gt;M335A622W973T796&lt;/clusterId&gt;&lt;metadata&gt;&lt;citation&gt;&lt;id&gt;c624144c-0911-0425-9b4e-0a16ea10101e&lt;/id&gt;&lt;/citation&gt;&lt;/metadata&gt;&lt;data&gt;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&lt;/data&gt; \* MERGEFORMAT</w:instrText>
      </w:r>
      <w:r w:rsidR="007404EE">
        <w:rPr>
          <w:b w:val="0"/>
          <w:bCs w:val="0"/>
          <w:sz w:val="22"/>
          <w:szCs w:val="22"/>
        </w:rPr>
        <w:fldChar w:fldCharType="separate"/>
      </w:r>
      <w:r w:rsidR="007404EE">
        <w:rPr>
          <w:b w:val="0"/>
          <w:bCs w:val="0"/>
          <w:noProof/>
          <w:sz w:val="22"/>
          <w:szCs w:val="22"/>
        </w:rPr>
        <w:t>(Mustofa, Hanifah, and Karima 2022)</w:t>
      </w:r>
      <w:r w:rsidR="007404EE">
        <w:rPr>
          <w:b w:val="0"/>
          <w:bCs w:val="0"/>
          <w:sz w:val="22"/>
          <w:szCs w:val="22"/>
        </w:rPr>
        <w:fldChar w:fldCharType="end"/>
      </w:r>
      <w:r w:rsidRPr="00F209F0">
        <w:rPr>
          <w:b w:val="0"/>
          <w:bCs w:val="0"/>
          <w:sz w:val="22"/>
          <w:szCs w:val="22"/>
          <w:lang w:bidi="ar-SA"/>
        </w:rPr>
        <w:t xml:space="preserve">. </w:t>
      </w:r>
      <w:proofErr w:type="spellStart"/>
      <w:r w:rsidRPr="00F209F0">
        <w:rPr>
          <w:b w:val="0"/>
          <w:bCs w:val="0"/>
          <w:sz w:val="22"/>
          <w:szCs w:val="22"/>
          <w:lang w:bidi="ar-SA"/>
        </w:rPr>
        <w:t>Fenomena</w:t>
      </w:r>
      <w:proofErr w:type="spellEnd"/>
      <w:r w:rsidRPr="00F209F0">
        <w:rPr>
          <w:b w:val="0"/>
          <w:bCs w:val="0"/>
          <w:sz w:val="22"/>
          <w:szCs w:val="22"/>
          <w:lang w:bidi="ar-SA"/>
        </w:rPr>
        <w:t xml:space="preserve"> visual yang paling </w:t>
      </w:r>
      <w:proofErr w:type="spellStart"/>
      <w:r w:rsidRPr="00F209F0">
        <w:rPr>
          <w:b w:val="0"/>
          <w:bCs w:val="0"/>
          <w:sz w:val="22"/>
          <w:szCs w:val="22"/>
          <w:lang w:bidi="ar-SA"/>
        </w:rPr>
        <w:t>menonjol</w:t>
      </w:r>
      <w:proofErr w:type="spellEnd"/>
      <w:r w:rsidRPr="00F209F0">
        <w:rPr>
          <w:b w:val="0"/>
          <w:bCs w:val="0"/>
          <w:sz w:val="22"/>
          <w:szCs w:val="22"/>
          <w:lang w:bidi="ar-SA"/>
        </w:rPr>
        <w:t xml:space="preserve"> dan </w:t>
      </w:r>
      <w:proofErr w:type="spellStart"/>
      <w:r w:rsidRPr="00F209F0">
        <w:rPr>
          <w:b w:val="0"/>
          <w:bCs w:val="0"/>
          <w:sz w:val="22"/>
          <w:szCs w:val="22"/>
          <w:lang w:bidi="ar-SA"/>
        </w:rPr>
        <w:t>menarik</w:t>
      </w:r>
      <w:proofErr w:type="spellEnd"/>
      <w:r w:rsidRPr="00F209F0">
        <w:rPr>
          <w:b w:val="0"/>
          <w:bCs w:val="0"/>
          <w:sz w:val="22"/>
          <w:szCs w:val="22"/>
          <w:lang w:bidi="ar-SA"/>
        </w:rPr>
        <w:t xml:space="preserve"> </w:t>
      </w:r>
      <w:proofErr w:type="spellStart"/>
      <w:r w:rsidRPr="00F209F0">
        <w:rPr>
          <w:b w:val="0"/>
          <w:bCs w:val="0"/>
          <w:sz w:val="22"/>
          <w:szCs w:val="22"/>
          <w:lang w:bidi="ar-SA"/>
        </w:rPr>
        <w:t>untuk</w:t>
      </w:r>
      <w:proofErr w:type="spellEnd"/>
      <w:r w:rsidRPr="00F209F0">
        <w:rPr>
          <w:b w:val="0"/>
          <w:bCs w:val="0"/>
          <w:sz w:val="22"/>
          <w:szCs w:val="22"/>
          <w:lang w:bidi="ar-SA"/>
        </w:rPr>
        <w:t xml:space="preserve"> </w:t>
      </w:r>
      <w:proofErr w:type="spellStart"/>
      <w:r w:rsidRPr="00F209F0">
        <w:rPr>
          <w:b w:val="0"/>
          <w:bCs w:val="0"/>
          <w:sz w:val="22"/>
          <w:szCs w:val="22"/>
          <w:lang w:bidi="ar-SA"/>
        </w:rPr>
        <w:t>dikaji</w:t>
      </w:r>
      <w:proofErr w:type="spellEnd"/>
      <w:r w:rsidRPr="00F209F0">
        <w:rPr>
          <w:b w:val="0"/>
          <w:bCs w:val="0"/>
          <w:sz w:val="22"/>
          <w:szCs w:val="22"/>
          <w:lang w:bidi="ar-SA"/>
        </w:rPr>
        <w:t xml:space="preserve"> </w:t>
      </w:r>
      <w:proofErr w:type="spellStart"/>
      <w:r w:rsidRPr="00F209F0">
        <w:rPr>
          <w:b w:val="0"/>
          <w:bCs w:val="0"/>
          <w:sz w:val="22"/>
          <w:szCs w:val="22"/>
          <w:lang w:bidi="ar-SA"/>
        </w:rPr>
        <w:t>secara</w:t>
      </w:r>
      <w:proofErr w:type="spellEnd"/>
      <w:r w:rsidRPr="00F209F0">
        <w:rPr>
          <w:b w:val="0"/>
          <w:bCs w:val="0"/>
          <w:sz w:val="22"/>
          <w:szCs w:val="22"/>
          <w:lang w:bidi="ar-SA"/>
        </w:rPr>
        <w:t xml:space="preserve"> </w:t>
      </w:r>
      <w:proofErr w:type="spellStart"/>
      <w:r w:rsidRPr="00F209F0">
        <w:rPr>
          <w:b w:val="0"/>
          <w:bCs w:val="0"/>
          <w:sz w:val="22"/>
          <w:szCs w:val="22"/>
          <w:lang w:bidi="ar-SA"/>
        </w:rPr>
        <w:t>kritis</w:t>
      </w:r>
      <w:proofErr w:type="spellEnd"/>
      <w:r w:rsidRPr="00F209F0">
        <w:rPr>
          <w:b w:val="0"/>
          <w:bCs w:val="0"/>
          <w:sz w:val="22"/>
          <w:szCs w:val="22"/>
          <w:lang w:bidi="ar-SA"/>
        </w:rPr>
        <w:t xml:space="preserve"> </w:t>
      </w:r>
      <w:proofErr w:type="spellStart"/>
      <w:r w:rsidRPr="00F209F0">
        <w:rPr>
          <w:b w:val="0"/>
          <w:bCs w:val="0"/>
          <w:sz w:val="22"/>
          <w:szCs w:val="22"/>
          <w:lang w:bidi="ar-SA"/>
        </w:rPr>
        <w:t>ditemukan</w:t>
      </w:r>
      <w:proofErr w:type="spellEnd"/>
      <w:r w:rsidRPr="00F209F0">
        <w:rPr>
          <w:b w:val="0"/>
          <w:bCs w:val="0"/>
          <w:sz w:val="22"/>
          <w:szCs w:val="22"/>
          <w:lang w:bidi="ar-SA"/>
        </w:rPr>
        <w:t xml:space="preserve"> pada </w:t>
      </w:r>
      <w:proofErr w:type="spellStart"/>
      <w:r w:rsidRPr="00F209F0">
        <w:rPr>
          <w:b w:val="0"/>
          <w:bCs w:val="0"/>
          <w:sz w:val="22"/>
          <w:szCs w:val="22"/>
          <w:lang w:bidi="ar-SA"/>
        </w:rPr>
        <w:t>kategori</w:t>
      </w:r>
      <w:proofErr w:type="spellEnd"/>
      <w:r w:rsidRPr="00F209F0">
        <w:rPr>
          <w:b w:val="0"/>
          <w:bCs w:val="0"/>
          <w:sz w:val="22"/>
          <w:szCs w:val="22"/>
          <w:lang w:bidi="ar-SA"/>
        </w:rPr>
        <w:t xml:space="preserve"> </w:t>
      </w:r>
      <w:proofErr w:type="spellStart"/>
      <w:r w:rsidRPr="00F209F0">
        <w:rPr>
          <w:b w:val="0"/>
          <w:bCs w:val="0"/>
          <w:sz w:val="22"/>
          <w:szCs w:val="22"/>
          <w:lang w:bidi="ar-SA"/>
        </w:rPr>
        <w:t>jamu</w:t>
      </w:r>
      <w:proofErr w:type="spellEnd"/>
      <w:r w:rsidRPr="00F209F0">
        <w:rPr>
          <w:b w:val="0"/>
          <w:bCs w:val="0"/>
          <w:sz w:val="22"/>
          <w:szCs w:val="22"/>
          <w:lang w:bidi="ar-SA"/>
        </w:rPr>
        <w:t xml:space="preserve"> </w:t>
      </w:r>
      <w:proofErr w:type="spellStart"/>
      <w:r w:rsidRPr="00F209F0">
        <w:rPr>
          <w:b w:val="0"/>
          <w:bCs w:val="0"/>
          <w:sz w:val="22"/>
          <w:szCs w:val="22"/>
          <w:lang w:bidi="ar-SA"/>
        </w:rPr>
        <w:t>pegal</w:t>
      </w:r>
      <w:proofErr w:type="spellEnd"/>
      <w:r w:rsidRPr="00F209F0">
        <w:rPr>
          <w:b w:val="0"/>
          <w:bCs w:val="0"/>
          <w:sz w:val="22"/>
          <w:szCs w:val="22"/>
          <w:lang w:bidi="ar-SA"/>
        </w:rPr>
        <w:t xml:space="preserve"> </w:t>
      </w:r>
      <w:proofErr w:type="spellStart"/>
      <w:r w:rsidRPr="00F209F0">
        <w:rPr>
          <w:b w:val="0"/>
          <w:bCs w:val="0"/>
          <w:sz w:val="22"/>
          <w:szCs w:val="22"/>
          <w:lang w:bidi="ar-SA"/>
        </w:rPr>
        <w:t>linu</w:t>
      </w:r>
      <w:proofErr w:type="spellEnd"/>
      <w:r w:rsidRPr="00F209F0">
        <w:rPr>
          <w:b w:val="0"/>
          <w:bCs w:val="0"/>
          <w:sz w:val="22"/>
          <w:szCs w:val="22"/>
          <w:lang w:bidi="ar-SA"/>
        </w:rPr>
        <w:t xml:space="preserve">, di mana </w:t>
      </w:r>
      <w:proofErr w:type="spellStart"/>
      <w:r w:rsidRPr="00F209F0">
        <w:rPr>
          <w:b w:val="0"/>
          <w:bCs w:val="0"/>
          <w:sz w:val="22"/>
          <w:szCs w:val="22"/>
          <w:lang w:bidi="ar-SA"/>
        </w:rPr>
        <w:t>aset</w:t>
      </w:r>
      <w:proofErr w:type="spellEnd"/>
      <w:r w:rsidRPr="00F209F0">
        <w:rPr>
          <w:b w:val="0"/>
          <w:bCs w:val="0"/>
          <w:sz w:val="22"/>
          <w:szCs w:val="22"/>
          <w:lang w:bidi="ar-SA"/>
        </w:rPr>
        <w:t xml:space="preserve"> </w:t>
      </w:r>
      <w:proofErr w:type="spellStart"/>
      <w:r w:rsidRPr="00F209F0">
        <w:rPr>
          <w:b w:val="0"/>
          <w:bCs w:val="0"/>
          <w:sz w:val="22"/>
          <w:szCs w:val="22"/>
          <w:lang w:bidi="ar-SA"/>
        </w:rPr>
        <w:t>grafis</w:t>
      </w:r>
      <w:proofErr w:type="spellEnd"/>
      <w:r w:rsidRPr="00F209F0">
        <w:rPr>
          <w:b w:val="0"/>
          <w:bCs w:val="0"/>
          <w:sz w:val="22"/>
          <w:szCs w:val="22"/>
          <w:lang w:bidi="ar-SA"/>
        </w:rPr>
        <w:t xml:space="preserve"> pada </w:t>
      </w:r>
      <w:proofErr w:type="spellStart"/>
      <w:r w:rsidRPr="00F209F0">
        <w:rPr>
          <w:b w:val="0"/>
          <w:bCs w:val="0"/>
          <w:sz w:val="22"/>
          <w:szCs w:val="22"/>
          <w:lang w:bidi="ar-SA"/>
        </w:rPr>
        <w:t>kemasannya</w:t>
      </w:r>
      <w:proofErr w:type="spellEnd"/>
      <w:r w:rsidRPr="00F209F0">
        <w:rPr>
          <w:b w:val="0"/>
          <w:bCs w:val="0"/>
          <w:sz w:val="22"/>
          <w:szCs w:val="22"/>
          <w:lang w:bidi="ar-SA"/>
        </w:rPr>
        <w:t xml:space="preserve"> </w:t>
      </w:r>
      <w:proofErr w:type="spellStart"/>
      <w:r w:rsidRPr="00F209F0">
        <w:rPr>
          <w:b w:val="0"/>
          <w:bCs w:val="0"/>
          <w:sz w:val="22"/>
          <w:szCs w:val="22"/>
          <w:lang w:bidi="ar-SA"/>
        </w:rPr>
        <w:t>secara</w:t>
      </w:r>
      <w:proofErr w:type="spellEnd"/>
      <w:r w:rsidRPr="00F209F0">
        <w:rPr>
          <w:b w:val="0"/>
          <w:bCs w:val="0"/>
          <w:sz w:val="22"/>
          <w:szCs w:val="22"/>
          <w:lang w:bidi="ar-SA"/>
        </w:rPr>
        <w:t xml:space="preserve"> </w:t>
      </w:r>
      <w:proofErr w:type="spellStart"/>
      <w:r w:rsidRPr="00F209F0">
        <w:rPr>
          <w:b w:val="0"/>
          <w:bCs w:val="0"/>
          <w:sz w:val="22"/>
          <w:szCs w:val="22"/>
          <w:lang w:bidi="ar-SA"/>
        </w:rPr>
        <w:t>repetitif</w:t>
      </w:r>
      <w:proofErr w:type="spellEnd"/>
      <w:r w:rsidRPr="00F209F0">
        <w:rPr>
          <w:b w:val="0"/>
          <w:bCs w:val="0"/>
          <w:sz w:val="22"/>
          <w:szCs w:val="22"/>
          <w:lang w:bidi="ar-SA"/>
        </w:rPr>
        <w:t xml:space="preserve"> </w:t>
      </w:r>
      <w:proofErr w:type="spellStart"/>
      <w:r w:rsidRPr="00F209F0">
        <w:rPr>
          <w:b w:val="0"/>
          <w:bCs w:val="0"/>
          <w:sz w:val="22"/>
          <w:szCs w:val="22"/>
          <w:lang w:bidi="ar-SA"/>
        </w:rPr>
        <w:t>menampilkan</w:t>
      </w:r>
      <w:proofErr w:type="spellEnd"/>
      <w:r w:rsidRPr="00F209F0">
        <w:rPr>
          <w:b w:val="0"/>
          <w:bCs w:val="0"/>
          <w:sz w:val="22"/>
          <w:szCs w:val="22"/>
          <w:lang w:bidi="ar-SA"/>
        </w:rPr>
        <w:t xml:space="preserve"> </w:t>
      </w:r>
      <w:proofErr w:type="spellStart"/>
      <w:r w:rsidRPr="00F209F0">
        <w:rPr>
          <w:b w:val="0"/>
          <w:bCs w:val="0"/>
          <w:sz w:val="22"/>
          <w:szCs w:val="22"/>
          <w:lang w:bidi="ar-SA"/>
        </w:rPr>
        <w:t>pola</w:t>
      </w:r>
      <w:proofErr w:type="spellEnd"/>
      <w:r w:rsidRPr="00F209F0">
        <w:rPr>
          <w:b w:val="0"/>
          <w:bCs w:val="0"/>
          <w:sz w:val="22"/>
          <w:szCs w:val="22"/>
          <w:lang w:bidi="ar-SA"/>
        </w:rPr>
        <w:t xml:space="preserve"> </w:t>
      </w:r>
      <w:proofErr w:type="spellStart"/>
      <w:r w:rsidRPr="00F209F0">
        <w:rPr>
          <w:b w:val="0"/>
          <w:bCs w:val="0"/>
          <w:sz w:val="22"/>
          <w:szCs w:val="22"/>
          <w:lang w:bidi="ar-SA"/>
        </w:rPr>
        <w:t>interaksi</w:t>
      </w:r>
      <w:proofErr w:type="spellEnd"/>
      <w:r w:rsidRPr="00F209F0">
        <w:rPr>
          <w:b w:val="0"/>
          <w:bCs w:val="0"/>
          <w:sz w:val="22"/>
          <w:szCs w:val="22"/>
          <w:lang w:bidi="ar-SA"/>
        </w:rPr>
        <w:t xml:space="preserve"> </w:t>
      </w:r>
      <w:proofErr w:type="spellStart"/>
      <w:r w:rsidRPr="00F209F0">
        <w:rPr>
          <w:b w:val="0"/>
          <w:bCs w:val="0"/>
          <w:sz w:val="22"/>
          <w:szCs w:val="22"/>
          <w:lang w:bidi="ar-SA"/>
        </w:rPr>
        <w:t>fisik</w:t>
      </w:r>
      <w:proofErr w:type="spellEnd"/>
      <w:r w:rsidRPr="00F209F0">
        <w:rPr>
          <w:b w:val="0"/>
          <w:bCs w:val="0"/>
          <w:sz w:val="22"/>
          <w:szCs w:val="22"/>
          <w:lang w:bidi="ar-SA"/>
        </w:rPr>
        <w:t xml:space="preserve"> yang sangat </w:t>
      </w:r>
      <w:proofErr w:type="spellStart"/>
      <w:r w:rsidRPr="00F209F0">
        <w:rPr>
          <w:b w:val="0"/>
          <w:bCs w:val="0"/>
          <w:sz w:val="22"/>
          <w:szCs w:val="22"/>
          <w:lang w:bidi="ar-SA"/>
        </w:rPr>
        <w:t>spesifik</w:t>
      </w:r>
      <w:proofErr w:type="spellEnd"/>
      <w:r w:rsidRPr="00F209F0">
        <w:rPr>
          <w:b w:val="0"/>
          <w:bCs w:val="0"/>
          <w:sz w:val="22"/>
          <w:szCs w:val="22"/>
          <w:lang w:bidi="ar-SA"/>
        </w:rPr>
        <w:t xml:space="preserve"> </w:t>
      </w:r>
      <w:proofErr w:type="spellStart"/>
      <w:r w:rsidRPr="00F209F0">
        <w:rPr>
          <w:b w:val="0"/>
          <w:bCs w:val="0"/>
          <w:sz w:val="22"/>
          <w:szCs w:val="22"/>
          <w:lang w:bidi="ar-SA"/>
        </w:rPr>
        <w:t>antara</w:t>
      </w:r>
      <w:proofErr w:type="spellEnd"/>
      <w:r w:rsidRPr="00F209F0">
        <w:rPr>
          <w:b w:val="0"/>
          <w:bCs w:val="0"/>
          <w:sz w:val="22"/>
          <w:szCs w:val="22"/>
          <w:lang w:bidi="ar-SA"/>
        </w:rPr>
        <w:t xml:space="preserve"> </w:t>
      </w:r>
      <w:proofErr w:type="spellStart"/>
      <w:r w:rsidRPr="00F209F0">
        <w:rPr>
          <w:b w:val="0"/>
          <w:bCs w:val="0"/>
          <w:sz w:val="22"/>
          <w:szCs w:val="22"/>
          <w:lang w:bidi="ar-SA"/>
        </w:rPr>
        <w:t>subjek</w:t>
      </w:r>
      <w:proofErr w:type="spellEnd"/>
      <w:r w:rsidRPr="00F209F0">
        <w:rPr>
          <w:b w:val="0"/>
          <w:bCs w:val="0"/>
          <w:sz w:val="22"/>
          <w:szCs w:val="22"/>
          <w:lang w:bidi="ar-SA"/>
        </w:rPr>
        <w:t xml:space="preserve"> </w:t>
      </w:r>
      <w:proofErr w:type="spellStart"/>
      <w:r w:rsidR="004137AA">
        <w:rPr>
          <w:b w:val="0"/>
          <w:bCs w:val="0"/>
          <w:sz w:val="22"/>
          <w:szCs w:val="22"/>
          <w:lang w:bidi="ar-SA"/>
        </w:rPr>
        <w:t>pria</w:t>
      </w:r>
      <w:proofErr w:type="spellEnd"/>
      <w:r w:rsidRPr="00F209F0">
        <w:rPr>
          <w:b w:val="0"/>
          <w:bCs w:val="0"/>
          <w:sz w:val="22"/>
          <w:szCs w:val="22"/>
          <w:lang w:bidi="ar-SA"/>
        </w:rPr>
        <w:t xml:space="preserve"> dan </w:t>
      </w:r>
      <w:proofErr w:type="spellStart"/>
      <w:r w:rsidRPr="00F209F0">
        <w:rPr>
          <w:b w:val="0"/>
          <w:bCs w:val="0"/>
          <w:sz w:val="22"/>
          <w:szCs w:val="22"/>
          <w:lang w:bidi="ar-SA"/>
        </w:rPr>
        <w:t>wanita</w:t>
      </w:r>
      <w:proofErr w:type="spellEnd"/>
      <w:r w:rsidRPr="00F209F0">
        <w:rPr>
          <w:b w:val="0"/>
          <w:bCs w:val="0"/>
          <w:sz w:val="22"/>
          <w:szCs w:val="22"/>
          <w:lang w:bidi="ar-SA"/>
        </w:rPr>
        <w:t xml:space="preserve">. Jika </w:t>
      </w:r>
      <w:proofErr w:type="spellStart"/>
      <w:r w:rsidRPr="00F209F0">
        <w:rPr>
          <w:b w:val="0"/>
          <w:bCs w:val="0"/>
          <w:sz w:val="22"/>
          <w:szCs w:val="22"/>
          <w:lang w:bidi="ar-SA"/>
        </w:rPr>
        <w:t>ditinjau</w:t>
      </w:r>
      <w:proofErr w:type="spellEnd"/>
      <w:r w:rsidRPr="00F209F0">
        <w:rPr>
          <w:b w:val="0"/>
          <w:bCs w:val="0"/>
          <w:sz w:val="22"/>
          <w:szCs w:val="22"/>
          <w:lang w:bidi="ar-SA"/>
        </w:rPr>
        <w:t xml:space="preserve"> </w:t>
      </w:r>
      <w:proofErr w:type="spellStart"/>
      <w:r w:rsidRPr="00F209F0">
        <w:rPr>
          <w:b w:val="0"/>
          <w:bCs w:val="0"/>
          <w:sz w:val="22"/>
          <w:szCs w:val="22"/>
          <w:lang w:bidi="ar-SA"/>
        </w:rPr>
        <w:t>dari</w:t>
      </w:r>
      <w:proofErr w:type="spellEnd"/>
      <w:r w:rsidRPr="00F209F0">
        <w:rPr>
          <w:b w:val="0"/>
          <w:bCs w:val="0"/>
          <w:sz w:val="22"/>
          <w:szCs w:val="22"/>
          <w:lang w:bidi="ar-SA"/>
        </w:rPr>
        <w:t xml:space="preserve"> </w:t>
      </w:r>
      <w:proofErr w:type="spellStart"/>
      <w:r w:rsidRPr="00F209F0">
        <w:rPr>
          <w:b w:val="0"/>
          <w:bCs w:val="0"/>
          <w:sz w:val="22"/>
          <w:szCs w:val="22"/>
          <w:lang w:bidi="ar-SA"/>
        </w:rPr>
        <w:t>berbagai</w:t>
      </w:r>
      <w:proofErr w:type="spellEnd"/>
      <w:r w:rsidRPr="00F209F0">
        <w:rPr>
          <w:b w:val="0"/>
          <w:bCs w:val="0"/>
          <w:sz w:val="22"/>
          <w:szCs w:val="22"/>
          <w:lang w:bidi="ar-SA"/>
        </w:rPr>
        <w:t xml:space="preserve"> </w:t>
      </w:r>
      <w:proofErr w:type="spellStart"/>
      <w:r w:rsidRPr="00F209F0">
        <w:rPr>
          <w:b w:val="0"/>
          <w:bCs w:val="0"/>
          <w:sz w:val="22"/>
          <w:szCs w:val="22"/>
          <w:lang w:bidi="ar-SA"/>
        </w:rPr>
        <w:t>sampel</w:t>
      </w:r>
      <w:proofErr w:type="spellEnd"/>
      <w:r w:rsidRPr="00F209F0">
        <w:rPr>
          <w:b w:val="0"/>
          <w:bCs w:val="0"/>
          <w:sz w:val="22"/>
          <w:szCs w:val="22"/>
          <w:lang w:bidi="ar-SA"/>
        </w:rPr>
        <w:t xml:space="preserve"> brand </w:t>
      </w:r>
      <w:proofErr w:type="spellStart"/>
      <w:r w:rsidRPr="00F209F0">
        <w:rPr>
          <w:b w:val="0"/>
          <w:bCs w:val="0"/>
          <w:sz w:val="22"/>
          <w:szCs w:val="22"/>
          <w:lang w:bidi="ar-SA"/>
        </w:rPr>
        <w:t>lokal</w:t>
      </w:r>
      <w:proofErr w:type="spellEnd"/>
      <w:r w:rsidRPr="00F209F0">
        <w:rPr>
          <w:b w:val="0"/>
          <w:bCs w:val="0"/>
          <w:sz w:val="22"/>
          <w:szCs w:val="22"/>
          <w:lang w:bidi="ar-SA"/>
        </w:rPr>
        <w:t xml:space="preserve"> </w:t>
      </w:r>
      <w:proofErr w:type="spellStart"/>
      <w:r w:rsidRPr="00F209F0">
        <w:rPr>
          <w:b w:val="0"/>
          <w:bCs w:val="0"/>
          <w:sz w:val="22"/>
          <w:szCs w:val="22"/>
          <w:lang w:bidi="ar-SA"/>
        </w:rPr>
        <w:t>seperti</w:t>
      </w:r>
      <w:proofErr w:type="spellEnd"/>
      <w:r w:rsidRPr="00F209F0">
        <w:rPr>
          <w:b w:val="0"/>
          <w:bCs w:val="0"/>
          <w:sz w:val="22"/>
          <w:szCs w:val="22"/>
          <w:lang w:bidi="ar-SA"/>
        </w:rPr>
        <w:t xml:space="preserve"> </w:t>
      </w:r>
      <w:proofErr w:type="spellStart"/>
      <w:r w:rsidRPr="00F209F0">
        <w:rPr>
          <w:b w:val="0"/>
          <w:bCs w:val="0"/>
          <w:sz w:val="22"/>
          <w:szCs w:val="22"/>
          <w:lang w:bidi="ar-SA"/>
        </w:rPr>
        <w:t>Jamu</w:t>
      </w:r>
      <w:proofErr w:type="spellEnd"/>
      <w:r w:rsidRPr="00F209F0">
        <w:rPr>
          <w:b w:val="0"/>
          <w:bCs w:val="0"/>
          <w:sz w:val="22"/>
          <w:szCs w:val="22"/>
          <w:lang w:bidi="ar-SA"/>
        </w:rPr>
        <w:t xml:space="preserve"> </w:t>
      </w:r>
      <w:proofErr w:type="spellStart"/>
      <w:r w:rsidRPr="00F209F0">
        <w:rPr>
          <w:b w:val="0"/>
          <w:bCs w:val="0"/>
          <w:sz w:val="22"/>
          <w:szCs w:val="22"/>
          <w:lang w:bidi="ar-SA"/>
        </w:rPr>
        <w:t>Jago</w:t>
      </w:r>
      <w:proofErr w:type="spellEnd"/>
      <w:r w:rsidRPr="00F209F0">
        <w:rPr>
          <w:b w:val="0"/>
          <w:bCs w:val="0"/>
          <w:sz w:val="22"/>
          <w:szCs w:val="22"/>
          <w:lang w:bidi="ar-SA"/>
        </w:rPr>
        <w:t xml:space="preserve">, </w:t>
      </w:r>
      <w:proofErr w:type="spellStart"/>
      <w:r w:rsidRPr="00F209F0">
        <w:rPr>
          <w:b w:val="0"/>
          <w:bCs w:val="0"/>
          <w:sz w:val="22"/>
          <w:szCs w:val="22"/>
          <w:lang w:bidi="ar-SA"/>
        </w:rPr>
        <w:t>Gujati</w:t>
      </w:r>
      <w:proofErr w:type="spellEnd"/>
      <w:r w:rsidRPr="00F209F0">
        <w:rPr>
          <w:b w:val="0"/>
          <w:bCs w:val="0"/>
          <w:sz w:val="22"/>
          <w:szCs w:val="22"/>
          <w:lang w:bidi="ar-SA"/>
        </w:rPr>
        <w:t xml:space="preserve"> 59, </w:t>
      </w:r>
      <w:proofErr w:type="spellStart"/>
      <w:r w:rsidRPr="00F209F0">
        <w:rPr>
          <w:b w:val="0"/>
          <w:bCs w:val="0"/>
          <w:sz w:val="22"/>
          <w:szCs w:val="22"/>
          <w:lang w:bidi="ar-SA"/>
        </w:rPr>
        <w:t>Jamu</w:t>
      </w:r>
      <w:proofErr w:type="spellEnd"/>
      <w:r w:rsidRPr="00F209F0">
        <w:rPr>
          <w:b w:val="0"/>
          <w:bCs w:val="0"/>
          <w:sz w:val="22"/>
          <w:szCs w:val="22"/>
          <w:lang w:bidi="ar-SA"/>
        </w:rPr>
        <w:t xml:space="preserve"> Leo, </w:t>
      </w:r>
      <w:proofErr w:type="spellStart"/>
      <w:r w:rsidRPr="00F209F0">
        <w:rPr>
          <w:b w:val="0"/>
          <w:bCs w:val="0"/>
          <w:sz w:val="22"/>
          <w:szCs w:val="22"/>
          <w:lang w:bidi="ar-SA"/>
        </w:rPr>
        <w:t>hingga</w:t>
      </w:r>
      <w:proofErr w:type="spellEnd"/>
      <w:r w:rsidRPr="00F209F0">
        <w:rPr>
          <w:b w:val="0"/>
          <w:bCs w:val="0"/>
          <w:sz w:val="22"/>
          <w:szCs w:val="22"/>
          <w:lang w:bidi="ar-SA"/>
        </w:rPr>
        <w:t xml:space="preserve"> </w:t>
      </w:r>
      <w:proofErr w:type="spellStart"/>
      <w:r w:rsidRPr="00F209F0">
        <w:rPr>
          <w:b w:val="0"/>
          <w:bCs w:val="0"/>
          <w:sz w:val="22"/>
          <w:szCs w:val="22"/>
          <w:lang w:bidi="ar-SA"/>
        </w:rPr>
        <w:t>Payung</w:t>
      </w:r>
      <w:proofErr w:type="spellEnd"/>
      <w:r w:rsidRPr="00F209F0">
        <w:rPr>
          <w:b w:val="0"/>
          <w:bCs w:val="0"/>
          <w:sz w:val="22"/>
          <w:szCs w:val="22"/>
          <w:lang w:bidi="ar-SA"/>
        </w:rPr>
        <w:t xml:space="preserve"> </w:t>
      </w:r>
      <w:proofErr w:type="spellStart"/>
      <w:r w:rsidRPr="00F209F0">
        <w:rPr>
          <w:b w:val="0"/>
          <w:bCs w:val="0"/>
          <w:sz w:val="22"/>
          <w:szCs w:val="22"/>
          <w:lang w:bidi="ar-SA"/>
        </w:rPr>
        <w:t>Pusaka</w:t>
      </w:r>
      <w:proofErr w:type="spellEnd"/>
      <w:r w:rsidRPr="00F209F0">
        <w:rPr>
          <w:b w:val="0"/>
          <w:bCs w:val="0"/>
          <w:sz w:val="22"/>
          <w:szCs w:val="22"/>
          <w:lang w:bidi="ar-SA"/>
        </w:rPr>
        <w:t xml:space="preserve"> </w:t>
      </w:r>
      <w:proofErr w:type="spellStart"/>
      <w:r w:rsidRPr="00F209F0">
        <w:rPr>
          <w:b w:val="0"/>
          <w:bCs w:val="0"/>
          <w:sz w:val="22"/>
          <w:szCs w:val="22"/>
          <w:lang w:bidi="ar-SA"/>
        </w:rPr>
        <w:lastRenderedPageBreak/>
        <w:t>Mandiri</w:t>
      </w:r>
      <w:proofErr w:type="spellEnd"/>
      <w:r w:rsidRPr="00F209F0">
        <w:rPr>
          <w:b w:val="0"/>
          <w:bCs w:val="0"/>
          <w:sz w:val="22"/>
          <w:szCs w:val="22"/>
          <w:lang w:bidi="ar-SA"/>
        </w:rPr>
        <w:t xml:space="preserve">, </w:t>
      </w:r>
      <w:proofErr w:type="spellStart"/>
      <w:r w:rsidRPr="00F209F0">
        <w:rPr>
          <w:b w:val="0"/>
          <w:bCs w:val="0"/>
          <w:sz w:val="22"/>
          <w:szCs w:val="22"/>
          <w:lang w:bidi="ar-SA"/>
        </w:rPr>
        <w:t>terdapat</w:t>
      </w:r>
      <w:proofErr w:type="spellEnd"/>
      <w:r w:rsidRPr="00F209F0">
        <w:rPr>
          <w:b w:val="0"/>
          <w:bCs w:val="0"/>
          <w:sz w:val="22"/>
          <w:szCs w:val="22"/>
          <w:lang w:bidi="ar-SA"/>
        </w:rPr>
        <w:t xml:space="preserve"> </w:t>
      </w:r>
      <w:proofErr w:type="spellStart"/>
      <w:r w:rsidRPr="00F209F0">
        <w:rPr>
          <w:b w:val="0"/>
          <w:bCs w:val="0"/>
          <w:sz w:val="22"/>
          <w:szCs w:val="22"/>
          <w:lang w:bidi="ar-SA"/>
        </w:rPr>
        <w:t>sebuah</w:t>
      </w:r>
      <w:proofErr w:type="spellEnd"/>
      <w:r w:rsidRPr="00F209F0">
        <w:rPr>
          <w:b w:val="0"/>
          <w:bCs w:val="0"/>
          <w:sz w:val="22"/>
          <w:szCs w:val="22"/>
          <w:lang w:bidi="ar-SA"/>
        </w:rPr>
        <w:t xml:space="preserve"> </w:t>
      </w:r>
      <w:proofErr w:type="spellStart"/>
      <w:r w:rsidRPr="00F209F0">
        <w:rPr>
          <w:b w:val="0"/>
          <w:bCs w:val="0"/>
          <w:sz w:val="22"/>
          <w:szCs w:val="22"/>
          <w:lang w:bidi="ar-SA"/>
        </w:rPr>
        <w:t>konsistensi</w:t>
      </w:r>
      <w:proofErr w:type="spellEnd"/>
      <w:r w:rsidRPr="00F209F0">
        <w:rPr>
          <w:b w:val="0"/>
          <w:bCs w:val="0"/>
          <w:sz w:val="22"/>
          <w:szCs w:val="22"/>
          <w:lang w:bidi="ar-SA"/>
        </w:rPr>
        <w:t xml:space="preserve"> </w:t>
      </w:r>
      <w:proofErr w:type="spellStart"/>
      <w:r w:rsidRPr="00F209F0">
        <w:rPr>
          <w:b w:val="0"/>
          <w:bCs w:val="0"/>
          <w:sz w:val="22"/>
          <w:szCs w:val="22"/>
          <w:lang w:bidi="ar-SA"/>
        </w:rPr>
        <w:t>narasi</w:t>
      </w:r>
      <w:proofErr w:type="spellEnd"/>
      <w:r w:rsidRPr="00F209F0">
        <w:rPr>
          <w:b w:val="0"/>
          <w:bCs w:val="0"/>
          <w:sz w:val="22"/>
          <w:szCs w:val="22"/>
          <w:lang w:bidi="ar-SA"/>
        </w:rPr>
        <w:t xml:space="preserve"> visual </w:t>
      </w:r>
      <w:proofErr w:type="spellStart"/>
      <w:r w:rsidRPr="00F209F0">
        <w:rPr>
          <w:b w:val="0"/>
          <w:bCs w:val="0"/>
          <w:sz w:val="22"/>
          <w:szCs w:val="22"/>
          <w:lang w:bidi="ar-SA"/>
        </w:rPr>
        <w:t>dimana</w:t>
      </w:r>
      <w:proofErr w:type="spellEnd"/>
      <w:r w:rsidRPr="00F209F0">
        <w:rPr>
          <w:b w:val="0"/>
          <w:bCs w:val="0"/>
          <w:sz w:val="22"/>
          <w:szCs w:val="22"/>
          <w:lang w:bidi="ar-SA"/>
        </w:rPr>
        <w:t xml:space="preserve"> </w:t>
      </w:r>
      <w:proofErr w:type="spellStart"/>
      <w:r w:rsidR="007404EE">
        <w:rPr>
          <w:b w:val="0"/>
          <w:bCs w:val="0"/>
          <w:sz w:val="22"/>
          <w:szCs w:val="22"/>
        </w:rPr>
        <w:t>terdapat</w:t>
      </w:r>
      <w:proofErr w:type="spellEnd"/>
      <w:r w:rsidR="007404EE">
        <w:rPr>
          <w:b w:val="0"/>
          <w:bCs w:val="0"/>
          <w:sz w:val="22"/>
          <w:szCs w:val="22"/>
        </w:rPr>
        <w:t xml:space="preserve"> </w:t>
      </w:r>
      <w:proofErr w:type="spellStart"/>
      <w:r w:rsidR="004137AA">
        <w:rPr>
          <w:b w:val="0"/>
          <w:bCs w:val="0"/>
          <w:sz w:val="22"/>
          <w:szCs w:val="22"/>
          <w:lang w:bidi="ar-SA"/>
        </w:rPr>
        <w:t>pria</w:t>
      </w:r>
      <w:proofErr w:type="spellEnd"/>
      <w:r w:rsidRPr="00F209F0">
        <w:rPr>
          <w:b w:val="0"/>
          <w:bCs w:val="0"/>
          <w:sz w:val="22"/>
          <w:szCs w:val="22"/>
          <w:lang w:bidi="ar-SA"/>
        </w:rPr>
        <w:t xml:space="preserve"> </w:t>
      </w:r>
      <w:r w:rsidR="007404EE">
        <w:rPr>
          <w:b w:val="0"/>
          <w:bCs w:val="0"/>
          <w:sz w:val="22"/>
          <w:szCs w:val="22"/>
        </w:rPr>
        <w:t xml:space="preserve">dan </w:t>
      </w:r>
      <w:r w:rsidR="004137AA">
        <w:rPr>
          <w:b w:val="0"/>
          <w:bCs w:val="0"/>
          <w:sz w:val="22"/>
          <w:szCs w:val="22"/>
        </w:rPr>
        <w:t>Wanita</w:t>
      </w:r>
      <w:r w:rsidR="007404EE">
        <w:rPr>
          <w:b w:val="0"/>
          <w:bCs w:val="0"/>
          <w:sz w:val="22"/>
          <w:szCs w:val="22"/>
        </w:rPr>
        <w:t xml:space="preserve"> yang </w:t>
      </w:r>
      <w:proofErr w:type="spellStart"/>
      <w:r w:rsidR="007404EE">
        <w:rPr>
          <w:b w:val="0"/>
          <w:bCs w:val="0"/>
          <w:sz w:val="22"/>
          <w:szCs w:val="22"/>
        </w:rPr>
        <w:t>menjadi</w:t>
      </w:r>
      <w:proofErr w:type="spellEnd"/>
      <w:r w:rsidR="007404EE">
        <w:rPr>
          <w:b w:val="0"/>
          <w:bCs w:val="0"/>
          <w:sz w:val="22"/>
          <w:szCs w:val="22"/>
        </w:rPr>
        <w:t xml:space="preserve"> visual </w:t>
      </w:r>
      <w:proofErr w:type="spellStart"/>
      <w:r w:rsidR="007404EE">
        <w:rPr>
          <w:b w:val="0"/>
          <w:bCs w:val="0"/>
          <w:sz w:val="22"/>
          <w:szCs w:val="22"/>
        </w:rPr>
        <w:t>utama</w:t>
      </w:r>
      <w:proofErr w:type="spellEnd"/>
      <w:r w:rsidR="007404EE">
        <w:rPr>
          <w:b w:val="0"/>
          <w:bCs w:val="0"/>
          <w:sz w:val="22"/>
          <w:szCs w:val="22"/>
        </w:rPr>
        <w:t xml:space="preserve"> </w:t>
      </w:r>
      <w:proofErr w:type="spellStart"/>
      <w:r w:rsidR="007404EE">
        <w:rPr>
          <w:b w:val="0"/>
          <w:bCs w:val="0"/>
          <w:sz w:val="22"/>
          <w:szCs w:val="22"/>
        </w:rPr>
        <w:t>dalam</w:t>
      </w:r>
      <w:proofErr w:type="spellEnd"/>
      <w:r w:rsidR="007404EE">
        <w:rPr>
          <w:b w:val="0"/>
          <w:bCs w:val="0"/>
          <w:sz w:val="22"/>
          <w:szCs w:val="22"/>
        </w:rPr>
        <w:t xml:space="preserve"> </w:t>
      </w:r>
      <w:proofErr w:type="spellStart"/>
      <w:r w:rsidR="007404EE">
        <w:rPr>
          <w:b w:val="0"/>
          <w:bCs w:val="0"/>
          <w:sz w:val="22"/>
          <w:szCs w:val="22"/>
        </w:rPr>
        <w:t>kemasan</w:t>
      </w:r>
      <w:proofErr w:type="spellEnd"/>
      <w:r w:rsidR="007404EE">
        <w:rPr>
          <w:b w:val="0"/>
          <w:bCs w:val="0"/>
          <w:sz w:val="22"/>
          <w:szCs w:val="22"/>
        </w:rPr>
        <w:t>.</w:t>
      </w:r>
    </w:p>
    <w:p w14:paraId="39D1CA06" w14:textId="77777777" w:rsidR="00F209F0" w:rsidRDefault="00F209F0" w:rsidP="00F209F0">
      <w:pPr>
        <w:pStyle w:val="Heading1"/>
        <w:ind w:left="633"/>
        <w:jc w:val="both"/>
        <w:rPr>
          <w:b w:val="0"/>
          <w:bCs w:val="0"/>
          <w:sz w:val="22"/>
          <w:szCs w:val="22"/>
        </w:rPr>
      </w:pPr>
    </w:p>
    <w:p w14:paraId="781DE335" w14:textId="21115769" w:rsidR="00F209F0" w:rsidRDefault="00F209F0" w:rsidP="00F209F0">
      <w:pPr>
        <w:pStyle w:val="Heading1"/>
        <w:ind w:left="633"/>
        <w:jc w:val="both"/>
        <w:rPr>
          <w:b w:val="0"/>
          <w:bCs w:val="0"/>
          <w:sz w:val="22"/>
          <w:szCs w:val="22"/>
        </w:rPr>
      </w:pPr>
      <w:r w:rsidRPr="00F209F0">
        <w:rPr>
          <w:b w:val="0"/>
          <w:bCs w:val="0"/>
          <w:sz w:val="22"/>
          <w:szCs w:val="22"/>
        </w:rPr>
        <w:t xml:space="preserve">Penelitian terdahulu telah menunjukkan bahwa representasi figuratif dalam kemasan memainkan peran krusial </w:t>
      </w:r>
      <w:proofErr w:type="spellStart"/>
      <w:r w:rsidRPr="00F209F0">
        <w:rPr>
          <w:b w:val="0"/>
          <w:bCs w:val="0"/>
          <w:sz w:val="22"/>
          <w:szCs w:val="22"/>
        </w:rPr>
        <w:t>dalam</w:t>
      </w:r>
      <w:proofErr w:type="spellEnd"/>
      <w:r w:rsidRPr="00F209F0">
        <w:rPr>
          <w:b w:val="0"/>
          <w:bCs w:val="0"/>
          <w:sz w:val="22"/>
          <w:szCs w:val="22"/>
        </w:rPr>
        <w:t xml:space="preserve"> </w:t>
      </w:r>
      <w:proofErr w:type="spellStart"/>
      <w:r w:rsidRPr="00F209F0">
        <w:rPr>
          <w:b w:val="0"/>
          <w:bCs w:val="0"/>
          <w:sz w:val="22"/>
          <w:szCs w:val="22"/>
        </w:rPr>
        <w:t>membentuk</w:t>
      </w:r>
      <w:proofErr w:type="spellEnd"/>
      <w:r w:rsidRPr="00F209F0">
        <w:rPr>
          <w:b w:val="0"/>
          <w:bCs w:val="0"/>
          <w:sz w:val="22"/>
          <w:szCs w:val="22"/>
        </w:rPr>
        <w:t xml:space="preserve"> </w:t>
      </w:r>
      <w:proofErr w:type="spellStart"/>
      <w:r w:rsidRPr="00F209F0">
        <w:rPr>
          <w:b w:val="0"/>
          <w:bCs w:val="0"/>
          <w:sz w:val="22"/>
          <w:szCs w:val="22"/>
        </w:rPr>
        <w:t>persepsi</w:t>
      </w:r>
      <w:proofErr w:type="spellEnd"/>
      <w:r w:rsidRPr="00F209F0">
        <w:rPr>
          <w:b w:val="0"/>
          <w:bCs w:val="0"/>
          <w:sz w:val="22"/>
          <w:szCs w:val="22"/>
        </w:rPr>
        <w:t xml:space="preserve"> </w:t>
      </w:r>
      <w:proofErr w:type="spellStart"/>
      <w:r w:rsidRPr="00F209F0">
        <w:rPr>
          <w:b w:val="0"/>
          <w:bCs w:val="0"/>
          <w:sz w:val="22"/>
          <w:szCs w:val="22"/>
        </w:rPr>
        <w:t>efikasi</w:t>
      </w:r>
      <w:proofErr w:type="spellEnd"/>
      <w:r w:rsidRPr="00F209F0">
        <w:rPr>
          <w:b w:val="0"/>
          <w:bCs w:val="0"/>
          <w:sz w:val="22"/>
          <w:szCs w:val="22"/>
        </w:rPr>
        <w:t xml:space="preserve"> </w:t>
      </w:r>
      <w:proofErr w:type="spellStart"/>
      <w:r w:rsidRPr="00F209F0">
        <w:rPr>
          <w:b w:val="0"/>
          <w:bCs w:val="0"/>
          <w:sz w:val="22"/>
          <w:szCs w:val="22"/>
        </w:rPr>
        <w:t>produk</w:t>
      </w:r>
      <w:proofErr w:type="spellEnd"/>
      <w:r w:rsidRPr="00F209F0">
        <w:rPr>
          <w:b w:val="0"/>
          <w:bCs w:val="0"/>
          <w:sz w:val="22"/>
          <w:szCs w:val="22"/>
        </w:rPr>
        <w:t>. Studi oleh</w:t>
      </w:r>
      <w:r>
        <w:rPr>
          <w:b w:val="0"/>
          <w:bCs w:val="0"/>
          <w:sz w:val="22"/>
          <w:szCs w:val="22"/>
        </w:rPr>
        <w:t xml:space="preserve"> sebelumnya,</w:t>
      </w:r>
      <w:r w:rsidRPr="00F209F0">
        <w:rPr>
          <w:b w:val="0"/>
          <w:bCs w:val="0"/>
          <w:sz w:val="22"/>
          <w:szCs w:val="22"/>
        </w:rPr>
        <w:t xml:space="preserve"> menegaskan bahwa elemen visual seperti fotografi dan ilustrasi adalah alat komunikasi utama yang mampu menciptakan koneksi emosional instan antara merek dan konsumen</w:t>
      </w:r>
      <w:r>
        <w:rPr>
          <w:b w:val="0"/>
          <w:bCs w:val="0"/>
          <w:sz w:val="22"/>
          <w:szCs w:val="22"/>
        </w:rPr>
        <w:t xml:space="preserve"> </w:t>
      </w:r>
      <w:r>
        <w:rPr>
          <w:b w:val="0"/>
          <w:bCs w:val="0"/>
          <w:sz w:val="22"/>
          <w:szCs w:val="22"/>
        </w:rPr>
        <w:fldChar w:fldCharType="begin" w:fldLock="1"/>
      </w:r>
      <w:r>
        <w:rPr>
          <w:b w:val="0"/>
          <w:bCs w:val="0"/>
          <w:sz w:val="22"/>
          <w:szCs w:val="22"/>
        </w:rPr>
        <w:instrText>ADDIN paperpile_citation &lt;clusterId&gt;R554Y512U992S696&lt;/clusterId&gt;&lt;metadata&gt;&lt;citation&gt;&lt;id&gt;cc67ae1d-5d46-4b7c-8dd1-424622d4e8d4&lt;/id&gt;&lt;/citation&gt;&lt;/metadata&gt;&lt;data&gt;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&lt;/data&gt; \* MERGEFORMAT</w:instrText>
      </w:r>
      <w:r>
        <w:rPr>
          <w:b w:val="0"/>
          <w:bCs w:val="0"/>
          <w:sz w:val="22"/>
          <w:szCs w:val="22"/>
        </w:rPr>
        <w:fldChar w:fldCharType="separate"/>
      </w:r>
      <w:r>
        <w:rPr>
          <w:b w:val="0"/>
          <w:bCs w:val="0"/>
          <w:noProof/>
          <w:sz w:val="22"/>
          <w:szCs w:val="22"/>
        </w:rPr>
        <w:t>(Klimchuk and Krasovec 2014)</w:t>
      </w:r>
      <w:r>
        <w:rPr>
          <w:b w:val="0"/>
          <w:bCs w:val="0"/>
          <w:sz w:val="22"/>
          <w:szCs w:val="22"/>
        </w:rPr>
        <w:fldChar w:fldCharType="end"/>
      </w:r>
      <w:r w:rsidRPr="00F209F0">
        <w:rPr>
          <w:b w:val="0"/>
          <w:bCs w:val="0"/>
          <w:sz w:val="22"/>
          <w:szCs w:val="22"/>
        </w:rPr>
        <w:t xml:space="preserve">. Lebih spesifik pada </w:t>
      </w:r>
      <w:proofErr w:type="spellStart"/>
      <w:r w:rsidRPr="00F209F0">
        <w:rPr>
          <w:b w:val="0"/>
          <w:bCs w:val="0"/>
          <w:sz w:val="22"/>
          <w:szCs w:val="22"/>
        </w:rPr>
        <w:t>konteks</w:t>
      </w:r>
      <w:proofErr w:type="spellEnd"/>
      <w:r w:rsidRPr="00F209F0">
        <w:rPr>
          <w:b w:val="0"/>
          <w:bCs w:val="0"/>
          <w:sz w:val="22"/>
          <w:szCs w:val="22"/>
        </w:rPr>
        <w:t xml:space="preserve"> </w:t>
      </w:r>
      <w:proofErr w:type="spellStart"/>
      <w:r w:rsidRPr="00F209F0">
        <w:rPr>
          <w:b w:val="0"/>
          <w:bCs w:val="0"/>
          <w:sz w:val="22"/>
          <w:szCs w:val="22"/>
        </w:rPr>
        <w:t>lokal</w:t>
      </w:r>
      <w:proofErr w:type="spellEnd"/>
      <w:r w:rsidRPr="00F209F0">
        <w:rPr>
          <w:b w:val="0"/>
          <w:bCs w:val="0"/>
          <w:sz w:val="22"/>
          <w:szCs w:val="22"/>
        </w:rPr>
        <w:t xml:space="preserve">, </w:t>
      </w:r>
      <w:proofErr w:type="spellStart"/>
      <w:r w:rsidRPr="00F209F0">
        <w:rPr>
          <w:b w:val="0"/>
          <w:bCs w:val="0"/>
          <w:sz w:val="22"/>
          <w:szCs w:val="22"/>
        </w:rPr>
        <w:t>penelitian</w:t>
      </w:r>
      <w:proofErr w:type="spellEnd"/>
      <w:r w:rsidRPr="00F209F0">
        <w:rPr>
          <w:b w:val="0"/>
          <w:bCs w:val="0"/>
          <w:sz w:val="22"/>
          <w:szCs w:val="22"/>
        </w:rPr>
        <w:t xml:space="preserve"> </w:t>
      </w:r>
      <w:proofErr w:type="spellStart"/>
      <w:r w:rsidRPr="00F209F0">
        <w:rPr>
          <w:b w:val="0"/>
          <w:bCs w:val="0"/>
          <w:sz w:val="22"/>
          <w:szCs w:val="22"/>
        </w:rPr>
        <w:t>Hmengenai</w:t>
      </w:r>
      <w:proofErr w:type="spellEnd"/>
      <w:r w:rsidRPr="00F209F0">
        <w:rPr>
          <w:b w:val="0"/>
          <w:bCs w:val="0"/>
          <w:sz w:val="22"/>
          <w:szCs w:val="22"/>
        </w:rPr>
        <w:t xml:space="preserve"> </w:t>
      </w:r>
      <w:proofErr w:type="spellStart"/>
      <w:r w:rsidRPr="00F209F0">
        <w:rPr>
          <w:b w:val="0"/>
          <w:bCs w:val="0"/>
          <w:sz w:val="22"/>
          <w:szCs w:val="22"/>
        </w:rPr>
        <w:t>visualitas</w:t>
      </w:r>
      <w:proofErr w:type="spellEnd"/>
      <w:r w:rsidRPr="00F209F0">
        <w:rPr>
          <w:b w:val="0"/>
          <w:bCs w:val="0"/>
          <w:sz w:val="22"/>
          <w:szCs w:val="22"/>
        </w:rPr>
        <w:t xml:space="preserve"> </w:t>
      </w:r>
      <w:proofErr w:type="spellStart"/>
      <w:r w:rsidRPr="00F209F0">
        <w:rPr>
          <w:b w:val="0"/>
          <w:bCs w:val="0"/>
          <w:sz w:val="22"/>
          <w:szCs w:val="22"/>
        </w:rPr>
        <w:t>jamu</w:t>
      </w:r>
      <w:proofErr w:type="spellEnd"/>
      <w:r w:rsidRPr="00F209F0">
        <w:rPr>
          <w:b w:val="0"/>
          <w:bCs w:val="0"/>
          <w:sz w:val="22"/>
          <w:szCs w:val="22"/>
        </w:rPr>
        <w:t xml:space="preserve"> </w:t>
      </w:r>
      <w:proofErr w:type="spellStart"/>
      <w:r w:rsidRPr="00F209F0">
        <w:rPr>
          <w:b w:val="0"/>
          <w:bCs w:val="0"/>
          <w:sz w:val="22"/>
          <w:szCs w:val="22"/>
        </w:rPr>
        <w:t>tradisional</w:t>
      </w:r>
      <w:proofErr w:type="spellEnd"/>
      <w:r w:rsidRPr="00F209F0">
        <w:rPr>
          <w:b w:val="0"/>
          <w:bCs w:val="0"/>
          <w:sz w:val="22"/>
          <w:szCs w:val="22"/>
        </w:rPr>
        <w:t xml:space="preserve"> mengungkapkan bahwa penggunaan ilustrasi yang merepresentasikan realitas sosial masyarakat kelas menengah ke bawah merupakan strategi untuk </w:t>
      </w:r>
      <w:proofErr w:type="spellStart"/>
      <w:r w:rsidRPr="00F209F0">
        <w:rPr>
          <w:b w:val="0"/>
          <w:bCs w:val="0"/>
          <w:sz w:val="22"/>
          <w:szCs w:val="22"/>
        </w:rPr>
        <w:t>membangun</w:t>
      </w:r>
      <w:proofErr w:type="spellEnd"/>
      <w:r w:rsidRPr="00F209F0">
        <w:rPr>
          <w:b w:val="0"/>
          <w:bCs w:val="0"/>
          <w:sz w:val="22"/>
          <w:szCs w:val="22"/>
        </w:rPr>
        <w:t xml:space="preserve"> </w:t>
      </w:r>
      <w:proofErr w:type="spellStart"/>
      <w:r w:rsidRPr="00F209F0">
        <w:rPr>
          <w:b w:val="0"/>
          <w:bCs w:val="0"/>
          <w:sz w:val="22"/>
          <w:szCs w:val="22"/>
        </w:rPr>
        <w:t>kedekatan</w:t>
      </w:r>
      <w:proofErr w:type="spellEnd"/>
      <w:r w:rsidRPr="00F209F0">
        <w:rPr>
          <w:b w:val="0"/>
          <w:bCs w:val="0"/>
          <w:sz w:val="22"/>
          <w:szCs w:val="22"/>
        </w:rPr>
        <w:t xml:space="preserve"> (</w:t>
      </w:r>
      <w:proofErr w:type="spellStart"/>
      <w:r w:rsidRPr="00F209F0">
        <w:rPr>
          <w:b w:val="0"/>
          <w:bCs w:val="0"/>
          <w:sz w:val="22"/>
          <w:szCs w:val="22"/>
        </w:rPr>
        <w:t>relatabilitas</w:t>
      </w:r>
      <w:proofErr w:type="spellEnd"/>
      <w:r w:rsidRPr="00F209F0">
        <w:rPr>
          <w:b w:val="0"/>
          <w:bCs w:val="0"/>
          <w:sz w:val="22"/>
          <w:szCs w:val="22"/>
        </w:rPr>
        <w:t>)</w:t>
      </w:r>
      <w:r>
        <w:rPr>
          <w:b w:val="0"/>
          <w:bCs w:val="0"/>
          <w:sz w:val="22"/>
          <w:szCs w:val="22"/>
        </w:rPr>
        <w:t xml:space="preserve"> </w:t>
      </w:r>
      <w:r>
        <w:rPr>
          <w:b w:val="0"/>
          <w:bCs w:val="0"/>
          <w:sz w:val="22"/>
          <w:szCs w:val="22"/>
        </w:rPr>
        <w:fldChar w:fldCharType="begin" w:fldLock="1"/>
      </w:r>
      <w:r w:rsidR="007404EE">
        <w:rPr>
          <w:b w:val="0"/>
          <w:bCs w:val="0"/>
          <w:sz w:val="22"/>
          <w:szCs w:val="22"/>
        </w:rPr>
        <w:instrText>ADDIN paperpile_citation &lt;clusterId&gt;N379A639P129U741&lt;/clusterId&gt;&lt;metadata&gt;&lt;citation&gt;&lt;id&gt;8db30321-11ee-022d-8bb6-dc47c13eea60&lt;/id&gt;&lt;/citation&gt;&lt;/metadata&gt;&lt;data&gt;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&lt;/data&gt; \* MERGEFORMAT</w:instrText>
      </w:r>
      <w:r>
        <w:rPr>
          <w:b w:val="0"/>
          <w:bCs w:val="0"/>
          <w:sz w:val="22"/>
          <w:szCs w:val="22"/>
        </w:rPr>
        <w:fldChar w:fldCharType="separate"/>
      </w:r>
      <w:r w:rsidR="007404EE">
        <w:rPr>
          <w:b w:val="0"/>
          <w:bCs w:val="0"/>
          <w:noProof/>
          <w:sz w:val="22"/>
          <w:szCs w:val="22"/>
        </w:rPr>
        <w:t>(Choiriyatussyarifah, Andita, and Malik 2024)</w:t>
      </w:r>
      <w:r>
        <w:rPr>
          <w:b w:val="0"/>
          <w:bCs w:val="0"/>
          <w:sz w:val="22"/>
          <w:szCs w:val="22"/>
        </w:rPr>
        <w:fldChar w:fldCharType="end"/>
      </w:r>
      <w:r w:rsidRPr="00F209F0">
        <w:rPr>
          <w:b w:val="0"/>
          <w:bCs w:val="0"/>
          <w:sz w:val="22"/>
          <w:szCs w:val="22"/>
        </w:rPr>
        <w:t xml:space="preserve">. Hal ini sejalan dengan temuan yang menyatakan bahwa citra wanita dalam iklan pengobatan tradisional sering kali difungsikan sebagai </w:t>
      </w:r>
      <w:proofErr w:type="spellStart"/>
      <w:r w:rsidRPr="00F209F0">
        <w:rPr>
          <w:b w:val="0"/>
          <w:bCs w:val="0"/>
          <w:sz w:val="22"/>
          <w:szCs w:val="22"/>
        </w:rPr>
        <w:t>simbol</w:t>
      </w:r>
      <w:proofErr w:type="spellEnd"/>
      <w:r w:rsidRPr="00F209F0">
        <w:rPr>
          <w:b w:val="0"/>
          <w:bCs w:val="0"/>
          <w:sz w:val="22"/>
          <w:szCs w:val="22"/>
        </w:rPr>
        <w:t xml:space="preserve"> </w:t>
      </w:r>
      <w:proofErr w:type="spellStart"/>
      <w:r w:rsidRPr="00F209F0">
        <w:rPr>
          <w:b w:val="0"/>
          <w:bCs w:val="0"/>
          <w:sz w:val="22"/>
          <w:szCs w:val="22"/>
        </w:rPr>
        <w:t>perawatan</w:t>
      </w:r>
      <w:proofErr w:type="spellEnd"/>
      <w:r w:rsidRPr="00F209F0">
        <w:rPr>
          <w:b w:val="0"/>
          <w:bCs w:val="0"/>
          <w:sz w:val="22"/>
          <w:szCs w:val="22"/>
        </w:rPr>
        <w:t xml:space="preserve"> (</w:t>
      </w:r>
      <w:r w:rsidRPr="00F209F0">
        <w:rPr>
          <w:b w:val="0"/>
          <w:bCs w:val="0"/>
          <w:i/>
          <w:iCs/>
          <w:sz w:val="22"/>
          <w:szCs w:val="22"/>
        </w:rPr>
        <w:t>caregiving</w:t>
      </w:r>
      <w:r w:rsidRPr="00F209F0">
        <w:rPr>
          <w:b w:val="0"/>
          <w:bCs w:val="0"/>
          <w:sz w:val="22"/>
          <w:szCs w:val="22"/>
        </w:rPr>
        <w:t xml:space="preserve">) yang </w:t>
      </w:r>
      <w:proofErr w:type="spellStart"/>
      <w:r w:rsidRPr="00F209F0">
        <w:rPr>
          <w:b w:val="0"/>
          <w:bCs w:val="0"/>
          <w:sz w:val="22"/>
          <w:szCs w:val="22"/>
        </w:rPr>
        <w:t>bersifat</w:t>
      </w:r>
      <w:proofErr w:type="spellEnd"/>
      <w:r w:rsidRPr="00F209F0">
        <w:rPr>
          <w:b w:val="0"/>
          <w:bCs w:val="0"/>
          <w:sz w:val="22"/>
          <w:szCs w:val="22"/>
        </w:rPr>
        <w:t xml:space="preserve"> </w:t>
      </w:r>
      <w:proofErr w:type="spellStart"/>
      <w:r w:rsidRPr="00F209F0">
        <w:rPr>
          <w:b w:val="0"/>
          <w:bCs w:val="0"/>
          <w:sz w:val="22"/>
          <w:szCs w:val="22"/>
        </w:rPr>
        <w:t>domestik</w:t>
      </w:r>
      <w:proofErr w:type="spellEnd"/>
      <w:r w:rsidR="007404EE">
        <w:rPr>
          <w:b w:val="0"/>
          <w:bCs w:val="0"/>
          <w:sz w:val="22"/>
          <w:szCs w:val="22"/>
        </w:rPr>
        <w:t xml:space="preserve"> </w:t>
      </w:r>
      <w:r w:rsidR="007404EE">
        <w:rPr>
          <w:b w:val="0"/>
          <w:bCs w:val="0"/>
          <w:sz w:val="22"/>
          <w:szCs w:val="22"/>
        </w:rPr>
        <w:fldChar w:fldCharType="begin" w:fldLock="1"/>
      </w:r>
      <w:r w:rsidR="007404EE">
        <w:rPr>
          <w:b w:val="0"/>
          <w:bCs w:val="0"/>
          <w:sz w:val="22"/>
          <w:szCs w:val="22"/>
        </w:rPr>
        <w:instrText>ADDIN paperpile_citation &lt;clusterId&gt;P749D197S587W211&lt;/clusterId&gt;&lt;metadata&gt;&lt;citation&gt;&lt;id&gt;42e73ac8-6bf0-02b7-80ac-edd8cb312b5d&lt;/id&gt;&lt;/citation&gt;&lt;/metadata&gt;&lt;data&gt;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&lt;/data&gt; \* MERGEFORMAT</w:instrText>
      </w:r>
      <w:r w:rsidR="007404EE">
        <w:rPr>
          <w:b w:val="0"/>
          <w:bCs w:val="0"/>
          <w:sz w:val="22"/>
          <w:szCs w:val="22"/>
        </w:rPr>
        <w:fldChar w:fldCharType="separate"/>
      </w:r>
      <w:r w:rsidR="007404EE">
        <w:rPr>
          <w:b w:val="0"/>
          <w:bCs w:val="0"/>
          <w:noProof/>
          <w:sz w:val="22"/>
          <w:szCs w:val="22"/>
        </w:rPr>
        <w:t>(Nugraha, Wibowo, and Farelti 2022)</w:t>
      </w:r>
      <w:r w:rsidR="007404EE">
        <w:rPr>
          <w:b w:val="0"/>
          <w:bCs w:val="0"/>
          <w:sz w:val="22"/>
          <w:szCs w:val="22"/>
        </w:rPr>
        <w:fldChar w:fldCharType="end"/>
      </w:r>
      <w:r w:rsidRPr="00F209F0">
        <w:rPr>
          <w:b w:val="0"/>
          <w:bCs w:val="0"/>
          <w:sz w:val="22"/>
          <w:szCs w:val="22"/>
        </w:rPr>
        <w:t xml:space="preserve">. Interaksi fisik ini bukan sekadar elemen dekoratif untuk mengisi </w:t>
      </w:r>
      <w:proofErr w:type="spellStart"/>
      <w:r w:rsidRPr="00F209F0">
        <w:rPr>
          <w:b w:val="0"/>
          <w:bCs w:val="0"/>
          <w:sz w:val="22"/>
          <w:szCs w:val="22"/>
        </w:rPr>
        <w:t>ruang</w:t>
      </w:r>
      <w:proofErr w:type="spellEnd"/>
      <w:r w:rsidRPr="00F209F0">
        <w:rPr>
          <w:b w:val="0"/>
          <w:bCs w:val="0"/>
          <w:sz w:val="22"/>
          <w:szCs w:val="22"/>
        </w:rPr>
        <w:t xml:space="preserve"> </w:t>
      </w:r>
      <w:proofErr w:type="spellStart"/>
      <w:r w:rsidRPr="00F209F0">
        <w:rPr>
          <w:b w:val="0"/>
          <w:bCs w:val="0"/>
          <w:sz w:val="22"/>
          <w:szCs w:val="22"/>
        </w:rPr>
        <w:t>kosong</w:t>
      </w:r>
      <w:proofErr w:type="spellEnd"/>
      <w:r w:rsidRPr="00F209F0">
        <w:rPr>
          <w:b w:val="0"/>
          <w:bCs w:val="0"/>
          <w:sz w:val="22"/>
          <w:szCs w:val="22"/>
        </w:rPr>
        <w:t xml:space="preserve"> pada sachet, </w:t>
      </w:r>
      <w:proofErr w:type="spellStart"/>
      <w:r w:rsidRPr="00F209F0">
        <w:rPr>
          <w:b w:val="0"/>
          <w:bCs w:val="0"/>
          <w:sz w:val="22"/>
          <w:szCs w:val="22"/>
        </w:rPr>
        <w:t>melainkan</w:t>
      </w:r>
      <w:proofErr w:type="spellEnd"/>
      <w:r w:rsidRPr="00F209F0">
        <w:rPr>
          <w:b w:val="0"/>
          <w:bCs w:val="0"/>
          <w:sz w:val="22"/>
          <w:szCs w:val="22"/>
        </w:rPr>
        <w:t xml:space="preserve"> </w:t>
      </w:r>
      <w:proofErr w:type="spellStart"/>
      <w:r w:rsidRPr="00F209F0">
        <w:rPr>
          <w:b w:val="0"/>
          <w:bCs w:val="0"/>
          <w:sz w:val="22"/>
          <w:szCs w:val="22"/>
        </w:rPr>
        <w:t>sebuah</w:t>
      </w:r>
      <w:proofErr w:type="spellEnd"/>
      <w:r w:rsidRPr="00F209F0">
        <w:rPr>
          <w:b w:val="0"/>
          <w:bCs w:val="0"/>
          <w:sz w:val="22"/>
          <w:szCs w:val="22"/>
        </w:rPr>
        <w:t xml:space="preserve"> </w:t>
      </w:r>
      <w:proofErr w:type="spellStart"/>
      <w:r w:rsidRPr="00F209F0">
        <w:rPr>
          <w:b w:val="0"/>
          <w:bCs w:val="0"/>
          <w:sz w:val="22"/>
          <w:szCs w:val="22"/>
        </w:rPr>
        <w:t>instrumen</w:t>
      </w:r>
      <w:proofErr w:type="spellEnd"/>
      <w:r w:rsidRPr="00F209F0">
        <w:rPr>
          <w:b w:val="0"/>
          <w:bCs w:val="0"/>
          <w:sz w:val="22"/>
          <w:szCs w:val="22"/>
        </w:rPr>
        <w:t xml:space="preserve"> komunikasi yang bekerja melalui jembatan emosional untuk mengomunikasikan janji kesembuhan secara instan. Kehadiran </w:t>
      </w:r>
      <w:proofErr w:type="spellStart"/>
      <w:r w:rsidRPr="00F209F0">
        <w:rPr>
          <w:b w:val="0"/>
          <w:bCs w:val="0"/>
          <w:sz w:val="22"/>
          <w:szCs w:val="22"/>
        </w:rPr>
        <w:t>figur</w:t>
      </w:r>
      <w:proofErr w:type="spellEnd"/>
      <w:r w:rsidRPr="00F209F0">
        <w:rPr>
          <w:b w:val="0"/>
          <w:bCs w:val="0"/>
          <w:sz w:val="22"/>
          <w:szCs w:val="22"/>
        </w:rPr>
        <w:t xml:space="preserve"> </w:t>
      </w:r>
      <w:proofErr w:type="spellStart"/>
      <w:r w:rsidRPr="00F209F0">
        <w:rPr>
          <w:b w:val="0"/>
          <w:bCs w:val="0"/>
          <w:sz w:val="22"/>
          <w:szCs w:val="22"/>
        </w:rPr>
        <w:t>wanita</w:t>
      </w:r>
      <w:proofErr w:type="spellEnd"/>
      <w:r w:rsidRPr="00F209F0">
        <w:rPr>
          <w:b w:val="0"/>
          <w:bCs w:val="0"/>
          <w:sz w:val="22"/>
          <w:szCs w:val="22"/>
        </w:rPr>
        <w:t xml:space="preserve"> yang </w:t>
      </w:r>
      <w:proofErr w:type="spellStart"/>
      <w:r w:rsidRPr="00F209F0">
        <w:rPr>
          <w:b w:val="0"/>
          <w:bCs w:val="0"/>
          <w:sz w:val="22"/>
          <w:szCs w:val="22"/>
        </w:rPr>
        <w:t>sedang</w:t>
      </w:r>
      <w:proofErr w:type="spellEnd"/>
      <w:r w:rsidRPr="00F209F0">
        <w:rPr>
          <w:b w:val="0"/>
          <w:bCs w:val="0"/>
          <w:sz w:val="22"/>
          <w:szCs w:val="22"/>
        </w:rPr>
        <w:t xml:space="preserve"> </w:t>
      </w:r>
      <w:proofErr w:type="spellStart"/>
      <w:r w:rsidRPr="00F209F0">
        <w:rPr>
          <w:b w:val="0"/>
          <w:bCs w:val="0"/>
          <w:sz w:val="22"/>
          <w:szCs w:val="22"/>
        </w:rPr>
        <w:t>merawat</w:t>
      </w:r>
      <w:proofErr w:type="spellEnd"/>
      <w:r w:rsidRPr="00F209F0">
        <w:rPr>
          <w:b w:val="0"/>
          <w:bCs w:val="0"/>
          <w:sz w:val="22"/>
          <w:szCs w:val="22"/>
        </w:rPr>
        <w:t xml:space="preserve"> </w:t>
      </w:r>
      <w:proofErr w:type="spellStart"/>
      <w:r w:rsidR="004137AA">
        <w:rPr>
          <w:b w:val="0"/>
          <w:bCs w:val="0"/>
          <w:sz w:val="22"/>
          <w:szCs w:val="22"/>
        </w:rPr>
        <w:t>pria</w:t>
      </w:r>
      <w:proofErr w:type="spellEnd"/>
      <w:r w:rsidRPr="00F209F0">
        <w:rPr>
          <w:b w:val="0"/>
          <w:bCs w:val="0"/>
          <w:sz w:val="22"/>
          <w:szCs w:val="22"/>
        </w:rPr>
        <w:t xml:space="preserve"> </w:t>
      </w:r>
      <w:proofErr w:type="spellStart"/>
      <w:r w:rsidRPr="00F209F0">
        <w:rPr>
          <w:b w:val="0"/>
          <w:bCs w:val="0"/>
          <w:sz w:val="22"/>
          <w:szCs w:val="22"/>
        </w:rPr>
        <w:t>menciptakan</w:t>
      </w:r>
      <w:proofErr w:type="spellEnd"/>
      <w:r w:rsidRPr="00F209F0">
        <w:rPr>
          <w:b w:val="0"/>
          <w:bCs w:val="0"/>
          <w:sz w:val="22"/>
          <w:szCs w:val="22"/>
        </w:rPr>
        <w:t xml:space="preserve"> </w:t>
      </w:r>
      <w:proofErr w:type="spellStart"/>
      <w:r w:rsidRPr="00F209F0">
        <w:rPr>
          <w:b w:val="0"/>
          <w:bCs w:val="0"/>
          <w:sz w:val="22"/>
          <w:szCs w:val="22"/>
        </w:rPr>
        <w:t>sebuah</w:t>
      </w:r>
      <w:proofErr w:type="spellEnd"/>
      <w:r w:rsidRPr="00F209F0">
        <w:rPr>
          <w:b w:val="0"/>
          <w:bCs w:val="0"/>
          <w:sz w:val="22"/>
          <w:szCs w:val="22"/>
        </w:rPr>
        <w:t xml:space="preserve"> drama visual yang sangat efektif </w:t>
      </w:r>
      <w:proofErr w:type="spellStart"/>
      <w:r w:rsidRPr="00F209F0">
        <w:rPr>
          <w:b w:val="0"/>
          <w:bCs w:val="0"/>
          <w:sz w:val="22"/>
          <w:szCs w:val="22"/>
        </w:rPr>
        <w:t>dalam</w:t>
      </w:r>
      <w:proofErr w:type="spellEnd"/>
      <w:r w:rsidRPr="00F209F0">
        <w:rPr>
          <w:b w:val="0"/>
          <w:bCs w:val="0"/>
          <w:sz w:val="22"/>
          <w:szCs w:val="22"/>
        </w:rPr>
        <w:t xml:space="preserve"> </w:t>
      </w:r>
      <w:proofErr w:type="spellStart"/>
      <w:r w:rsidRPr="00F209F0">
        <w:rPr>
          <w:b w:val="0"/>
          <w:bCs w:val="0"/>
          <w:sz w:val="22"/>
          <w:szCs w:val="22"/>
        </w:rPr>
        <w:t>menyasar</w:t>
      </w:r>
      <w:proofErr w:type="spellEnd"/>
      <w:r w:rsidRPr="00F209F0">
        <w:rPr>
          <w:b w:val="0"/>
          <w:bCs w:val="0"/>
          <w:sz w:val="22"/>
          <w:szCs w:val="22"/>
        </w:rPr>
        <w:t xml:space="preserve"> target </w:t>
      </w:r>
      <w:proofErr w:type="spellStart"/>
      <w:r w:rsidRPr="00F209F0">
        <w:rPr>
          <w:b w:val="0"/>
          <w:bCs w:val="0"/>
          <w:sz w:val="22"/>
          <w:szCs w:val="22"/>
        </w:rPr>
        <w:t>audiens</w:t>
      </w:r>
      <w:proofErr w:type="spellEnd"/>
      <w:r w:rsidRPr="00F209F0">
        <w:rPr>
          <w:b w:val="0"/>
          <w:bCs w:val="0"/>
          <w:sz w:val="22"/>
          <w:szCs w:val="22"/>
        </w:rPr>
        <w:t xml:space="preserve"> </w:t>
      </w:r>
      <w:proofErr w:type="spellStart"/>
      <w:r w:rsidRPr="00F209F0">
        <w:rPr>
          <w:b w:val="0"/>
          <w:bCs w:val="0"/>
          <w:sz w:val="22"/>
          <w:szCs w:val="22"/>
        </w:rPr>
        <w:t>pria</w:t>
      </w:r>
      <w:proofErr w:type="spellEnd"/>
      <w:r w:rsidRPr="00F209F0">
        <w:rPr>
          <w:b w:val="0"/>
          <w:bCs w:val="0"/>
          <w:sz w:val="22"/>
          <w:szCs w:val="22"/>
        </w:rPr>
        <w:t xml:space="preserve"> </w:t>
      </w:r>
      <w:proofErr w:type="spellStart"/>
      <w:r w:rsidRPr="00F209F0">
        <w:rPr>
          <w:b w:val="0"/>
          <w:bCs w:val="0"/>
          <w:sz w:val="22"/>
          <w:szCs w:val="22"/>
        </w:rPr>
        <w:t>kelas</w:t>
      </w:r>
      <w:proofErr w:type="spellEnd"/>
      <w:r w:rsidRPr="00F209F0">
        <w:rPr>
          <w:b w:val="0"/>
          <w:bCs w:val="0"/>
          <w:sz w:val="22"/>
          <w:szCs w:val="22"/>
        </w:rPr>
        <w:t xml:space="preserve"> </w:t>
      </w:r>
      <w:proofErr w:type="spellStart"/>
      <w:r w:rsidRPr="00F209F0">
        <w:rPr>
          <w:b w:val="0"/>
          <w:bCs w:val="0"/>
          <w:sz w:val="22"/>
          <w:szCs w:val="22"/>
        </w:rPr>
        <w:t>pekerja</w:t>
      </w:r>
      <w:proofErr w:type="spellEnd"/>
      <w:r w:rsidRPr="00F209F0">
        <w:rPr>
          <w:b w:val="0"/>
          <w:bCs w:val="0"/>
          <w:sz w:val="22"/>
          <w:szCs w:val="22"/>
        </w:rPr>
        <w:t>, yang secara bawah sadar mendambakan pemulihan fisik sekaligus kenyamanan domestik setelah bekerja keras.</w:t>
      </w:r>
    </w:p>
    <w:p w14:paraId="27D9CA7E" w14:textId="77777777" w:rsidR="00F209F0" w:rsidRPr="00F209F0" w:rsidRDefault="00F209F0" w:rsidP="00F209F0">
      <w:pPr>
        <w:pStyle w:val="Heading1"/>
        <w:widowControl w:val="0"/>
        <w:autoSpaceDE w:val="0"/>
        <w:autoSpaceDN w:val="0"/>
        <w:ind w:left="633"/>
        <w:jc w:val="both"/>
        <w:rPr>
          <w:b w:val="0"/>
          <w:bCs w:val="0"/>
          <w:sz w:val="22"/>
          <w:szCs w:val="22"/>
          <w:lang w:val="id" w:bidi="ar-SA"/>
        </w:rPr>
      </w:pPr>
    </w:p>
    <w:p w14:paraId="63458695" w14:textId="48382654" w:rsidR="008F5F9F" w:rsidRPr="00F209F0" w:rsidRDefault="00F209F0" w:rsidP="007404EE">
      <w:pPr>
        <w:pStyle w:val="Heading1"/>
        <w:ind w:left="633"/>
        <w:jc w:val="both"/>
        <w:rPr>
          <w:b w:val="0"/>
          <w:bCs w:val="0"/>
          <w:sz w:val="22"/>
          <w:szCs w:val="22"/>
        </w:rPr>
      </w:pPr>
      <w:proofErr w:type="spellStart"/>
      <w:r w:rsidRPr="00F209F0">
        <w:rPr>
          <w:b w:val="0"/>
          <w:bCs w:val="0"/>
          <w:sz w:val="22"/>
          <w:szCs w:val="22"/>
          <w:lang w:bidi="ar-SA"/>
        </w:rPr>
        <w:t>Interaksi</w:t>
      </w:r>
      <w:proofErr w:type="spellEnd"/>
      <w:r w:rsidRPr="00F209F0">
        <w:rPr>
          <w:b w:val="0"/>
          <w:bCs w:val="0"/>
          <w:sz w:val="22"/>
          <w:szCs w:val="22"/>
          <w:lang w:bidi="ar-SA"/>
        </w:rPr>
        <w:t xml:space="preserve"> </w:t>
      </w:r>
      <w:proofErr w:type="spellStart"/>
      <w:r w:rsidRPr="00F209F0">
        <w:rPr>
          <w:b w:val="0"/>
          <w:bCs w:val="0"/>
          <w:sz w:val="22"/>
          <w:szCs w:val="22"/>
          <w:lang w:bidi="ar-SA"/>
        </w:rPr>
        <w:t>fisik</w:t>
      </w:r>
      <w:proofErr w:type="spellEnd"/>
      <w:r w:rsidRPr="00F209F0">
        <w:rPr>
          <w:b w:val="0"/>
          <w:bCs w:val="0"/>
          <w:sz w:val="22"/>
          <w:szCs w:val="22"/>
          <w:lang w:bidi="ar-SA"/>
        </w:rPr>
        <w:t xml:space="preserve"> </w:t>
      </w:r>
      <w:proofErr w:type="spellStart"/>
      <w:r w:rsidRPr="00F209F0">
        <w:rPr>
          <w:b w:val="0"/>
          <w:bCs w:val="0"/>
          <w:sz w:val="22"/>
          <w:szCs w:val="22"/>
          <w:lang w:bidi="ar-SA"/>
        </w:rPr>
        <w:t>ini</w:t>
      </w:r>
      <w:proofErr w:type="spellEnd"/>
      <w:r w:rsidRPr="00F209F0">
        <w:rPr>
          <w:b w:val="0"/>
          <w:bCs w:val="0"/>
          <w:sz w:val="22"/>
          <w:szCs w:val="22"/>
          <w:lang w:bidi="ar-SA"/>
        </w:rPr>
        <w:t xml:space="preserve"> </w:t>
      </w:r>
      <w:proofErr w:type="spellStart"/>
      <w:r w:rsidRPr="00F209F0">
        <w:rPr>
          <w:b w:val="0"/>
          <w:bCs w:val="0"/>
          <w:sz w:val="22"/>
          <w:szCs w:val="22"/>
          <w:lang w:bidi="ar-SA"/>
        </w:rPr>
        <w:t>bukan</w:t>
      </w:r>
      <w:proofErr w:type="spellEnd"/>
      <w:r w:rsidRPr="00F209F0">
        <w:rPr>
          <w:b w:val="0"/>
          <w:bCs w:val="0"/>
          <w:sz w:val="22"/>
          <w:szCs w:val="22"/>
          <w:lang w:bidi="ar-SA"/>
        </w:rPr>
        <w:t xml:space="preserve"> </w:t>
      </w:r>
      <w:proofErr w:type="spellStart"/>
      <w:r w:rsidRPr="00F209F0">
        <w:rPr>
          <w:b w:val="0"/>
          <w:bCs w:val="0"/>
          <w:sz w:val="22"/>
          <w:szCs w:val="22"/>
          <w:lang w:bidi="ar-SA"/>
        </w:rPr>
        <w:t>sekadar</w:t>
      </w:r>
      <w:proofErr w:type="spellEnd"/>
      <w:r w:rsidRPr="00F209F0">
        <w:rPr>
          <w:b w:val="0"/>
          <w:bCs w:val="0"/>
          <w:sz w:val="22"/>
          <w:szCs w:val="22"/>
          <w:lang w:bidi="ar-SA"/>
        </w:rPr>
        <w:t xml:space="preserve"> </w:t>
      </w:r>
      <w:proofErr w:type="spellStart"/>
      <w:r w:rsidRPr="00F209F0">
        <w:rPr>
          <w:b w:val="0"/>
          <w:bCs w:val="0"/>
          <w:sz w:val="22"/>
          <w:szCs w:val="22"/>
          <w:lang w:bidi="ar-SA"/>
        </w:rPr>
        <w:t>elemen</w:t>
      </w:r>
      <w:proofErr w:type="spellEnd"/>
      <w:r w:rsidRPr="00F209F0">
        <w:rPr>
          <w:b w:val="0"/>
          <w:bCs w:val="0"/>
          <w:sz w:val="22"/>
          <w:szCs w:val="22"/>
          <w:lang w:bidi="ar-SA"/>
        </w:rPr>
        <w:t xml:space="preserve"> </w:t>
      </w:r>
      <w:proofErr w:type="spellStart"/>
      <w:r w:rsidRPr="00F209F0">
        <w:rPr>
          <w:b w:val="0"/>
          <w:bCs w:val="0"/>
          <w:sz w:val="22"/>
          <w:szCs w:val="22"/>
          <w:lang w:bidi="ar-SA"/>
        </w:rPr>
        <w:t>dekoratif</w:t>
      </w:r>
      <w:proofErr w:type="spellEnd"/>
      <w:r w:rsidRPr="00F209F0">
        <w:rPr>
          <w:b w:val="0"/>
          <w:bCs w:val="0"/>
          <w:sz w:val="22"/>
          <w:szCs w:val="22"/>
          <w:lang w:bidi="ar-SA"/>
        </w:rPr>
        <w:t xml:space="preserve"> </w:t>
      </w:r>
      <w:proofErr w:type="spellStart"/>
      <w:r w:rsidRPr="00F209F0">
        <w:rPr>
          <w:b w:val="0"/>
          <w:bCs w:val="0"/>
          <w:sz w:val="22"/>
          <w:szCs w:val="22"/>
          <w:lang w:bidi="ar-SA"/>
        </w:rPr>
        <w:t>untuk</w:t>
      </w:r>
      <w:proofErr w:type="spellEnd"/>
      <w:r w:rsidRPr="00F209F0">
        <w:rPr>
          <w:b w:val="0"/>
          <w:bCs w:val="0"/>
          <w:sz w:val="22"/>
          <w:szCs w:val="22"/>
          <w:lang w:bidi="ar-SA"/>
        </w:rPr>
        <w:t xml:space="preserve"> </w:t>
      </w:r>
      <w:proofErr w:type="spellStart"/>
      <w:r w:rsidRPr="00F209F0">
        <w:rPr>
          <w:b w:val="0"/>
          <w:bCs w:val="0"/>
          <w:sz w:val="22"/>
          <w:szCs w:val="22"/>
          <w:lang w:bidi="ar-SA"/>
        </w:rPr>
        <w:t>mengisi</w:t>
      </w:r>
      <w:proofErr w:type="spellEnd"/>
      <w:r w:rsidRPr="00F209F0">
        <w:rPr>
          <w:b w:val="0"/>
          <w:bCs w:val="0"/>
          <w:sz w:val="22"/>
          <w:szCs w:val="22"/>
          <w:lang w:bidi="ar-SA"/>
        </w:rPr>
        <w:t xml:space="preserve"> </w:t>
      </w:r>
      <w:proofErr w:type="spellStart"/>
      <w:r w:rsidRPr="00F209F0">
        <w:rPr>
          <w:b w:val="0"/>
          <w:bCs w:val="0"/>
          <w:sz w:val="22"/>
          <w:szCs w:val="22"/>
          <w:lang w:bidi="ar-SA"/>
        </w:rPr>
        <w:t>ruang</w:t>
      </w:r>
      <w:proofErr w:type="spellEnd"/>
      <w:r w:rsidRPr="00F209F0">
        <w:rPr>
          <w:b w:val="0"/>
          <w:bCs w:val="0"/>
          <w:sz w:val="22"/>
          <w:szCs w:val="22"/>
          <w:lang w:bidi="ar-SA"/>
        </w:rPr>
        <w:t xml:space="preserve"> </w:t>
      </w:r>
      <w:proofErr w:type="spellStart"/>
      <w:r w:rsidRPr="00F209F0">
        <w:rPr>
          <w:b w:val="0"/>
          <w:bCs w:val="0"/>
          <w:sz w:val="22"/>
          <w:szCs w:val="22"/>
          <w:lang w:bidi="ar-SA"/>
        </w:rPr>
        <w:t>kosong</w:t>
      </w:r>
      <w:proofErr w:type="spellEnd"/>
      <w:r w:rsidRPr="00F209F0">
        <w:rPr>
          <w:b w:val="0"/>
          <w:bCs w:val="0"/>
          <w:sz w:val="22"/>
          <w:szCs w:val="22"/>
          <w:lang w:bidi="ar-SA"/>
        </w:rPr>
        <w:t xml:space="preserve"> pada sachet, </w:t>
      </w:r>
      <w:proofErr w:type="spellStart"/>
      <w:r w:rsidRPr="00F209F0">
        <w:rPr>
          <w:b w:val="0"/>
          <w:bCs w:val="0"/>
          <w:sz w:val="22"/>
          <w:szCs w:val="22"/>
          <w:lang w:bidi="ar-SA"/>
        </w:rPr>
        <w:t>melainkan</w:t>
      </w:r>
      <w:proofErr w:type="spellEnd"/>
      <w:r w:rsidRPr="00F209F0">
        <w:rPr>
          <w:b w:val="0"/>
          <w:bCs w:val="0"/>
          <w:sz w:val="22"/>
          <w:szCs w:val="22"/>
          <w:lang w:bidi="ar-SA"/>
        </w:rPr>
        <w:t xml:space="preserve"> </w:t>
      </w:r>
      <w:proofErr w:type="spellStart"/>
      <w:r w:rsidRPr="00F209F0">
        <w:rPr>
          <w:b w:val="0"/>
          <w:bCs w:val="0"/>
          <w:sz w:val="22"/>
          <w:szCs w:val="22"/>
          <w:lang w:bidi="ar-SA"/>
        </w:rPr>
        <w:t>sebuah</w:t>
      </w:r>
      <w:proofErr w:type="spellEnd"/>
      <w:r w:rsidRPr="00F209F0">
        <w:rPr>
          <w:b w:val="0"/>
          <w:bCs w:val="0"/>
          <w:sz w:val="22"/>
          <w:szCs w:val="22"/>
          <w:lang w:bidi="ar-SA"/>
        </w:rPr>
        <w:t xml:space="preserve"> </w:t>
      </w:r>
      <w:proofErr w:type="spellStart"/>
      <w:r w:rsidRPr="00F209F0">
        <w:rPr>
          <w:b w:val="0"/>
          <w:bCs w:val="0"/>
          <w:sz w:val="22"/>
          <w:szCs w:val="22"/>
          <w:lang w:bidi="ar-SA"/>
        </w:rPr>
        <w:t>instrumen</w:t>
      </w:r>
      <w:proofErr w:type="spellEnd"/>
      <w:r w:rsidRPr="00F209F0">
        <w:rPr>
          <w:b w:val="0"/>
          <w:bCs w:val="0"/>
          <w:sz w:val="22"/>
          <w:szCs w:val="22"/>
          <w:lang w:bidi="ar-SA"/>
        </w:rPr>
        <w:t xml:space="preserve"> </w:t>
      </w:r>
      <w:proofErr w:type="spellStart"/>
      <w:r w:rsidRPr="00F209F0">
        <w:rPr>
          <w:b w:val="0"/>
          <w:bCs w:val="0"/>
          <w:sz w:val="22"/>
          <w:szCs w:val="22"/>
          <w:lang w:bidi="ar-SA"/>
        </w:rPr>
        <w:t>komunikasi</w:t>
      </w:r>
      <w:proofErr w:type="spellEnd"/>
      <w:r w:rsidRPr="00F209F0">
        <w:rPr>
          <w:b w:val="0"/>
          <w:bCs w:val="0"/>
          <w:sz w:val="22"/>
          <w:szCs w:val="22"/>
          <w:lang w:bidi="ar-SA"/>
        </w:rPr>
        <w:t xml:space="preserve"> yang </w:t>
      </w:r>
      <w:proofErr w:type="spellStart"/>
      <w:r w:rsidRPr="00F209F0">
        <w:rPr>
          <w:b w:val="0"/>
          <w:bCs w:val="0"/>
          <w:sz w:val="22"/>
          <w:szCs w:val="22"/>
          <w:lang w:bidi="ar-SA"/>
        </w:rPr>
        <w:t>bekerja</w:t>
      </w:r>
      <w:proofErr w:type="spellEnd"/>
      <w:r w:rsidRPr="00F209F0">
        <w:rPr>
          <w:b w:val="0"/>
          <w:bCs w:val="0"/>
          <w:sz w:val="22"/>
          <w:szCs w:val="22"/>
          <w:lang w:bidi="ar-SA"/>
        </w:rPr>
        <w:t xml:space="preserve"> </w:t>
      </w:r>
      <w:proofErr w:type="spellStart"/>
      <w:r w:rsidRPr="00F209F0">
        <w:rPr>
          <w:b w:val="0"/>
          <w:bCs w:val="0"/>
          <w:sz w:val="22"/>
          <w:szCs w:val="22"/>
          <w:lang w:bidi="ar-SA"/>
        </w:rPr>
        <w:t>melalui</w:t>
      </w:r>
      <w:proofErr w:type="spellEnd"/>
      <w:r w:rsidRPr="00F209F0">
        <w:rPr>
          <w:b w:val="0"/>
          <w:bCs w:val="0"/>
          <w:sz w:val="22"/>
          <w:szCs w:val="22"/>
          <w:lang w:bidi="ar-SA"/>
        </w:rPr>
        <w:t xml:space="preserve"> </w:t>
      </w:r>
      <w:proofErr w:type="spellStart"/>
      <w:r w:rsidRPr="00F209F0">
        <w:rPr>
          <w:b w:val="0"/>
          <w:bCs w:val="0"/>
          <w:sz w:val="22"/>
          <w:szCs w:val="22"/>
          <w:lang w:bidi="ar-SA"/>
        </w:rPr>
        <w:t>jembatan</w:t>
      </w:r>
      <w:proofErr w:type="spellEnd"/>
      <w:r w:rsidRPr="00F209F0">
        <w:rPr>
          <w:b w:val="0"/>
          <w:bCs w:val="0"/>
          <w:sz w:val="22"/>
          <w:szCs w:val="22"/>
          <w:lang w:bidi="ar-SA"/>
        </w:rPr>
        <w:t xml:space="preserve"> </w:t>
      </w:r>
      <w:proofErr w:type="spellStart"/>
      <w:r w:rsidRPr="00F209F0">
        <w:rPr>
          <w:b w:val="0"/>
          <w:bCs w:val="0"/>
          <w:sz w:val="22"/>
          <w:szCs w:val="22"/>
          <w:lang w:bidi="ar-SA"/>
        </w:rPr>
        <w:t>emosional</w:t>
      </w:r>
      <w:proofErr w:type="spellEnd"/>
      <w:r w:rsidRPr="00F209F0">
        <w:rPr>
          <w:b w:val="0"/>
          <w:bCs w:val="0"/>
          <w:sz w:val="22"/>
          <w:szCs w:val="22"/>
          <w:lang w:bidi="ar-SA"/>
        </w:rPr>
        <w:t xml:space="preserve">. </w:t>
      </w:r>
      <w:proofErr w:type="spellStart"/>
      <w:r w:rsidR="007404EE" w:rsidRPr="00F209F0">
        <w:rPr>
          <w:b w:val="0"/>
          <w:bCs w:val="0"/>
          <w:sz w:val="22"/>
          <w:szCs w:val="22"/>
          <w:lang w:bidi="ar-SA"/>
        </w:rPr>
        <w:t>Interaksi</w:t>
      </w:r>
      <w:proofErr w:type="spellEnd"/>
      <w:r w:rsidR="007404EE" w:rsidRPr="00F209F0">
        <w:rPr>
          <w:b w:val="0"/>
          <w:bCs w:val="0"/>
          <w:sz w:val="22"/>
          <w:szCs w:val="22"/>
          <w:lang w:bidi="ar-SA"/>
        </w:rPr>
        <w:t xml:space="preserve"> </w:t>
      </w:r>
      <w:proofErr w:type="spellStart"/>
      <w:r w:rsidR="007404EE" w:rsidRPr="00F209F0">
        <w:rPr>
          <w:b w:val="0"/>
          <w:bCs w:val="0"/>
          <w:sz w:val="22"/>
          <w:szCs w:val="22"/>
          <w:lang w:bidi="ar-SA"/>
        </w:rPr>
        <w:t>fisik</w:t>
      </w:r>
      <w:proofErr w:type="spellEnd"/>
      <w:r w:rsidR="007404EE" w:rsidRPr="00F209F0">
        <w:rPr>
          <w:b w:val="0"/>
          <w:bCs w:val="0"/>
          <w:sz w:val="22"/>
          <w:szCs w:val="22"/>
          <w:lang w:bidi="ar-SA"/>
        </w:rPr>
        <w:t xml:space="preserve"> </w:t>
      </w:r>
      <w:proofErr w:type="spellStart"/>
      <w:r w:rsidR="007404EE" w:rsidRPr="00F209F0">
        <w:rPr>
          <w:b w:val="0"/>
          <w:bCs w:val="0"/>
          <w:sz w:val="22"/>
          <w:szCs w:val="22"/>
          <w:lang w:bidi="ar-SA"/>
        </w:rPr>
        <w:t>ini</w:t>
      </w:r>
      <w:proofErr w:type="spellEnd"/>
      <w:r w:rsidR="007404EE" w:rsidRPr="00F209F0">
        <w:rPr>
          <w:b w:val="0"/>
          <w:bCs w:val="0"/>
          <w:sz w:val="22"/>
          <w:szCs w:val="22"/>
          <w:lang w:bidi="ar-SA"/>
        </w:rPr>
        <w:t xml:space="preserve"> </w:t>
      </w:r>
      <w:proofErr w:type="spellStart"/>
      <w:r w:rsidR="007404EE" w:rsidRPr="00F209F0">
        <w:rPr>
          <w:b w:val="0"/>
          <w:bCs w:val="0"/>
          <w:sz w:val="22"/>
          <w:szCs w:val="22"/>
          <w:lang w:bidi="ar-SA"/>
        </w:rPr>
        <w:t>bukan</w:t>
      </w:r>
      <w:proofErr w:type="spellEnd"/>
      <w:r w:rsidR="007404EE" w:rsidRPr="00F209F0">
        <w:rPr>
          <w:b w:val="0"/>
          <w:bCs w:val="0"/>
          <w:sz w:val="22"/>
          <w:szCs w:val="22"/>
          <w:lang w:bidi="ar-SA"/>
        </w:rPr>
        <w:t xml:space="preserve"> </w:t>
      </w:r>
      <w:proofErr w:type="spellStart"/>
      <w:r w:rsidR="007404EE" w:rsidRPr="00F209F0">
        <w:rPr>
          <w:b w:val="0"/>
          <w:bCs w:val="0"/>
          <w:sz w:val="22"/>
          <w:szCs w:val="22"/>
          <w:lang w:bidi="ar-SA"/>
        </w:rPr>
        <w:t>sekadar</w:t>
      </w:r>
      <w:proofErr w:type="spellEnd"/>
      <w:r w:rsidR="007404EE" w:rsidRPr="00F209F0">
        <w:rPr>
          <w:b w:val="0"/>
          <w:bCs w:val="0"/>
          <w:sz w:val="22"/>
          <w:szCs w:val="22"/>
          <w:lang w:bidi="ar-SA"/>
        </w:rPr>
        <w:t xml:space="preserve"> </w:t>
      </w:r>
      <w:proofErr w:type="spellStart"/>
      <w:r w:rsidR="007404EE" w:rsidRPr="00F209F0">
        <w:rPr>
          <w:b w:val="0"/>
          <w:bCs w:val="0"/>
          <w:sz w:val="22"/>
          <w:szCs w:val="22"/>
          <w:lang w:bidi="ar-SA"/>
        </w:rPr>
        <w:t>elemen</w:t>
      </w:r>
      <w:proofErr w:type="spellEnd"/>
      <w:r w:rsidR="007404EE" w:rsidRPr="00F209F0">
        <w:rPr>
          <w:b w:val="0"/>
          <w:bCs w:val="0"/>
          <w:sz w:val="22"/>
          <w:szCs w:val="22"/>
          <w:lang w:bidi="ar-SA"/>
        </w:rPr>
        <w:t xml:space="preserve"> </w:t>
      </w:r>
      <w:proofErr w:type="spellStart"/>
      <w:r w:rsidR="007404EE" w:rsidRPr="00F209F0">
        <w:rPr>
          <w:b w:val="0"/>
          <w:bCs w:val="0"/>
          <w:sz w:val="22"/>
          <w:szCs w:val="22"/>
          <w:lang w:bidi="ar-SA"/>
        </w:rPr>
        <w:t>dekoratif</w:t>
      </w:r>
      <w:proofErr w:type="spellEnd"/>
      <w:r w:rsidR="007404EE" w:rsidRPr="00F209F0">
        <w:rPr>
          <w:b w:val="0"/>
          <w:bCs w:val="0"/>
          <w:sz w:val="22"/>
          <w:szCs w:val="22"/>
          <w:lang w:bidi="ar-SA"/>
        </w:rPr>
        <w:t xml:space="preserve"> </w:t>
      </w:r>
      <w:proofErr w:type="spellStart"/>
      <w:r w:rsidR="007404EE" w:rsidRPr="00F209F0">
        <w:rPr>
          <w:b w:val="0"/>
          <w:bCs w:val="0"/>
          <w:sz w:val="22"/>
          <w:szCs w:val="22"/>
          <w:lang w:bidi="ar-SA"/>
        </w:rPr>
        <w:t>untuk</w:t>
      </w:r>
      <w:proofErr w:type="spellEnd"/>
      <w:r w:rsidR="007404EE" w:rsidRPr="00F209F0">
        <w:rPr>
          <w:b w:val="0"/>
          <w:bCs w:val="0"/>
          <w:sz w:val="22"/>
          <w:szCs w:val="22"/>
          <w:lang w:bidi="ar-SA"/>
        </w:rPr>
        <w:t xml:space="preserve"> </w:t>
      </w:r>
      <w:proofErr w:type="spellStart"/>
      <w:r w:rsidR="007404EE" w:rsidRPr="00F209F0">
        <w:rPr>
          <w:b w:val="0"/>
          <w:bCs w:val="0"/>
          <w:sz w:val="22"/>
          <w:szCs w:val="22"/>
          <w:lang w:bidi="ar-SA"/>
        </w:rPr>
        <w:t>mengisi</w:t>
      </w:r>
      <w:proofErr w:type="spellEnd"/>
      <w:r w:rsidR="007404EE" w:rsidRPr="00F209F0">
        <w:rPr>
          <w:b w:val="0"/>
          <w:bCs w:val="0"/>
          <w:sz w:val="22"/>
          <w:szCs w:val="22"/>
          <w:lang w:bidi="ar-SA"/>
        </w:rPr>
        <w:t xml:space="preserve"> </w:t>
      </w:r>
      <w:proofErr w:type="spellStart"/>
      <w:r w:rsidR="007404EE" w:rsidRPr="00F209F0">
        <w:rPr>
          <w:b w:val="0"/>
          <w:bCs w:val="0"/>
          <w:sz w:val="22"/>
          <w:szCs w:val="22"/>
          <w:lang w:bidi="ar-SA"/>
        </w:rPr>
        <w:t>ruang</w:t>
      </w:r>
      <w:proofErr w:type="spellEnd"/>
      <w:r w:rsidR="007404EE" w:rsidRPr="00F209F0">
        <w:rPr>
          <w:b w:val="0"/>
          <w:bCs w:val="0"/>
          <w:sz w:val="22"/>
          <w:szCs w:val="22"/>
          <w:lang w:bidi="ar-SA"/>
        </w:rPr>
        <w:t xml:space="preserve"> </w:t>
      </w:r>
      <w:proofErr w:type="spellStart"/>
      <w:r w:rsidR="007404EE" w:rsidRPr="00F209F0">
        <w:rPr>
          <w:b w:val="0"/>
          <w:bCs w:val="0"/>
          <w:sz w:val="22"/>
          <w:szCs w:val="22"/>
          <w:lang w:bidi="ar-SA"/>
        </w:rPr>
        <w:t>kosong</w:t>
      </w:r>
      <w:proofErr w:type="spellEnd"/>
      <w:r w:rsidR="007404EE" w:rsidRPr="00F209F0">
        <w:rPr>
          <w:b w:val="0"/>
          <w:bCs w:val="0"/>
          <w:sz w:val="22"/>
          <w:szCs w:val="22"/>
          <w:lang w:bidi="ar-SA"/>
        </w:rPr>
        <w:t xml:space="preserve"> pada sachet, </w:t>
      </w:r>
      <w:proofErr w:type="spellStart"/>
      <w:r w:rsidR="007404EE" w:rsidRPr="00F209F0">
        <w:rPr>
          <w:b w:val="0"/>
          <w:bCs w:val="0"/>
          <w:sz w:val="22"/>
          <w:szCs w:val="22"/>
          <w:lang w:bidi="ar-SA"/>
        </w:rPr>
        <w:t>melainkan</w:t>
      </w:r>
      <w:proofErr w:type="spellEnd"/>
      <w:r w:rsidR="007404EE" w:rsidRPr="00F209F0">
        <w:rPr>
          <w:b w:val="0"/>
          <w:bCs w:val="0"/>
          <w:sz w:val="22"/>
          <w:szCs w:val="22"/>
          <w:lang w:bidi="ar-SA"/>
        </w:rPr>
        <w:t xml:space="preserve"> </w:t>
      </w:r>
      <w:proofErr w:type="spellStart"/>
      <w:r w:rsidR="007404EE" w:rsidRPr="00F209F0">
        <w:rPr>
          <w:b w:val="0"/>
          <w:bCs w:val="0"/>
          <w:sz w:val="22"/>
          <w:szCs w:val="22"/>
          <w:lang w:bidi="ar-SA"/>
        </w:rPr>
        <w:t>sebuah</w:t>
      </w:r>
      <w:proofErr w:type="spellEnd"/>
      <w:r w:rsidR="007404EE" w:rsidRPr="00F209F0">
        <w:rPr>
          <w:b w:val="0"/>
          <w:bCs w:val="0"/>
          <w:sz w:val="22"/>
          <w:szCs w:val="22"/>
          <w:lang w:bidi="ar-SA"/>
        </w:rPr>
        <w:t xml:space="preserve"> </w:t>
      </w:r>
      <w:proofErr w:type="spellStart"/>
      <w:r w:rsidR="007404EE" w:rsidRPr="00F209F0">
        <w:rPr>
          <w:b w:val="0"/>
          <w:bCs w:val="0"/>
          <w:sz w:val="22"/>
          <w:szCs w:val="22"/>
          <w:lang w:bidi="ar-SA"/>
        </w:rPr>
        <w:t>instrumen</w:t>
      </w:r>
      <w:proofErr w:type="spellEnd"/>
      <w:r w:rsidR="007404EE" w:rsidRPr="00F209F0">
        <w:rPr>
          <w:b w:val="0"/>
          <w:bCs w:val="0"/>
          <w:sz w:val="22"/>
          <w:szCs w:val="22"/>
          <w:lang w:bidi="ar-SA"/>
        </w:rPr>
        <w:t xml:space="preserve"> </w:t>
      </w:r>
      <w:proofErr w:type="spellStart"/>
      <w:r w:rsidR="007404EE" w:rsidRPr="00F209F0">
        <w:rPr>
          <w:b w:val="0"/>
          <w:bCs w:val="0"/>
          <w:sz w:val="22"/>
          <w:szCs w:val="22"/>
          <w:lang w:bidi="ar-SA"/>
        </w:rPr>
        <w:t>komunikasi</w:t>
      </w:r>
      <w:proofErr w:type="spellEnd"/>
      <w:r w:rsidR="007404EE" w:rsidRPr="00F209F0">
        <w:rPr>
          <w:b w:val="0"/>
          <w:bCs w:val="0"/>
          <w:sz w:val="22"/>
          <w:szCs w:val="22"/>
          <w:lang w:bidi="ar-SA"/>
        </w:rPr>
        <w:t xml:space="preserve"> yang </w:t>
      </w:r>
      <w:proofErr w:type="spellStart"/>
      <w:r w:rsidR="007404EE" w:rsidRPr="00F209F0">
        <w:rPr>
          <w:b w:val="0"/>
          <w:bCs w:val="0"/>
          <w:sz w:val="22"/>
          <w:szCs w:val="22"/>
          <w:lang w:bidi="ar-SA"/>
        </w:rPr>
        <w:t>bekerja</w:t>
      </w:r>
      <w:proofErr w:type="spellEnd"/>
      <w:r w:rsidR="007404EE" w:rsidRPr="00F209F0">
        <w:rPr>
          <w:b w:val="0"/>
          <w:bCs w:val="0"/>
          <w:sz w:val="22"/>
          <w:szCs w:val="22"/>
          <w:lang w:bidi="ar-SA"/>
        </w:rPr>
        <w:t xml:space="preserve"> </w:t>
      </w:r>
      <w:proofErr w:type="spellStart"/>
      <w:r w:rsidR="007404EE" w:rsidRPr="00F209F0">
        <w:rPr>
          <w:b w:val="0"/>
          <w:bCs w:val="0"/>
          <w:sz w:val="22"/>
          <w:szCs w:val="22"/>
          <w:lang w:bidi="ar-SA"/>
        </w:rPr>
        <w:t>melalui</w:t>
      </w:r>
      <w:proofErr w:type="spellEnd"/>
      <w:r w:rsidR="007404EE" w:rsidRPr="00F209F0">
        <w:rPr>
          <w:b w:val="0"/>
          <w:bCs w:val="0"/>
          <w:sz w:val="22"/>
          <w:szCs w:val="22"/>
          <w:lang w:bidi="ar-SA"/>
        </w:rPr>
        <w:t xml:space="preserve"> </w:t>
      </w:r>
      <w:proofErr w:type="spellStart"/>
      <w:r w:rsidR="007404EE" w:rsidRPr="00F209F0">
        <w:rPr>
          <w:b w:val="0"/>
          <w:bCs w:val="0"/>
          <w:sz w:val="22"/>
          <w:szCs w:val="22"/>
          <w:lang w:bidi="ar-SA"/>
        </w:rPr>
        <w:t>jembatan</w:t>
      </w:r>
      <w:proofErr w:type="spellEnd"/>
      <w:r w:rsidR="007404EE" w:rsidRPr="00F209F0">
        <w:rPr>
          <w:b w:val="0"/>
          <w:bCs w:val="0"/>
          <w:sz w:val="22"/>
          <w:szCs w:val="22"/>
          <w:lang w:bidi="ar-SA"/>
        </w:rPr>
        <w:t xml:space="preserve"> </w:t>
      </w:r>
      <w:proofErr w:type="spellStart"/>
      <w:r w:rsidR="007404EE" w:rsidRPr="00F209F0">
        <w:rPr>
          <w:b w:val="0"/>
          <w:bCs w:val="0"/>
          <w:sz w:val="22"/>
          <w:szCs w:val="22"/>
          <w:lang w:bidi="ar-SA"/>
        </w:rPr>
        <w:t>emosional</w:t>
      </w:r>
      <w:proofErr w:type="spellEnd"/>
      <w:r w:rsidR="007404EE" w:rsidRPr="00F209F0">
        <w:rPr>
          <w:b w:val="0"/>
          <w:bCs w:val="0"/>
          <w:sz w:val="22"/>
          <w:szCs w:val="22"/>
          <w:lang w:bidi="ar-SA"/>
        </w:rPr>
        <w:t xml:space="preserve">. </w:t>
      </w:r>
      <w:proofErr w:type="spellStart"/>
      <w:r w:rsidR="007404EE" w:rsidRPr="007404EE">
        <w:rPr>
          <w:b w:val="0"/>
          <w:bCs w:val="0"/>
          <w:sz w:val="22"/>
          <w:szCs w:val="22"/>
        </w:rPr>
        <w:t>Observasi</w:t>
      </w:r>
      <w:proofErr w:type="spellEnd"/>
      <w:r w:rsidR="007404EE" w:rsidRPr="007404EE">
        <w:rPr>
          <w:b w:val="0"/>
          <w:bCs w:val="0"/>
          <w:sz w:val="22"/>
          <w:szCs w:val="22"/>
        </w:rPr>
        <w:t xml:space="preserve"> </w:t>
      </w:r>
      <w:proofErr w:type="spellStart"/>
      <w:r w:rsidR="007404EE" w:rsidRPr="007404EE">
        <w:rPr>
          <w:b w:val="0"/>
          <w:bCs w:val="0"/>
          <w:sz w:val="22"/>
          <w:szCs w:val="22"/>
        </w:rPr>
        <w:t>awal</w:t>
      </w:r>
      <w:proofErr w:type="spellEnd"/>
      <w:r w:rsidR="007404EE" w:rsidRPr="007404EE">
        <w:rPr>
          <w:b w:val="0"/>
          <w:bCs w:val="0"/>
          <w:sz w:val="22"/>
          <w:szCs w:val="22"/>
        </w:rPr>
        <w:t xml:space="preserve"> </w:t>
      </w:r>
      <w:proofErr w:type="spellStart"/>
      <w:r w:rsidR="007404EE" w:rsidRPr="007404EE">
        <w:rPr>
          <w:b w:val="0"/>
          <w:bCs w:val="0"/>
          <w:sz w:val="22"/>
          <w:szCs w:val="22"/>
        </w:rPr>
        <w:t>terhadap</w:t>
      </w:r>
      <w:proofErr w:type="spellEnd"/>
      <w:r w:rsidR="007404EE" w:rsidRPr="007404EE">
        <w:rPr>
          <w:b w:val="0"/>
          <w:bCs w:val="0"/>
          <w:sz w:val="22"/>
          <w:szCs w:val="22"/>
        </w:rPr>
        <w:t xml:space="preserve"> </w:t>
      </w:r>
      <w:proofErr w:type="spellStart"/>
      <w:r w:rsidR="007404EE" w:rsidRPr="007404EE">
        <w:rPr>
          <w:b w:val="0"/>
          <w:bCs w:val="0"/>
          <w:sz w:val="22"/>
          <w:szCs w:val="22"/>
        </w:rPr>
        <w:t>kemasan-kemasan</w:t>
      </w:r>
      <w:proofErr w:type="spellEnd"/>
      <w:r w:rsidR="007404EE" w:rsidRPr="007404EE">
        <w:rPr>
          <w:b w:val="0"/>
          <w:bCs w:val="0"/>
          <w:sz w:val="22"/>
          <w:szCs w:val="22"/>
        </w:rPr>
        <w:t xml:space="preserve"> </w:t>
      </w:r>
      <w:proofErr w:type="spellStart"/>
      <w:r w:rsidR="007404EE" w:rsidRPr="007404EE">
        <w:rPr>
          <w:b w:val="0"/>
          <w:bCs w:val="0"/>
          <w:sz w:val="22"/>
          <w:szCs w:val="22"/>
        </w:rPr>
        <w:t>ini</w:t>
      </w:r>
      <w:proofErr w:type="spellEnd"/>
      <w:r w:rsidR="007404EE" w:rsidRPr="007404EE">
        <w:rPr>
          <w:b w:val="0"/>
          <w:bCs w:val="0"/>
          <w:sz w:val="22"/>
          <w:szCs w:val="22"/>
        </w:rPr>
        <w:t xml:space="preserve"> </w:t>
      </w:r>
      <w:proofErr w:type="spellStart"/>
      <w:r w:rsidR="007404EE" w:rsidRPr="007404EE">
        <w:rPr>
          <w:b w:val="0"/>
          <w:bCs w:val="0"/>
          <w:sz w:val="22"/>
          <w:szCs w:val="22"/>
        </w:rPr>
        <w:t>memperlihatkan</w:t>
      </w:r>
      <w:proofErr w:type="spellEnd"/>
      <w:r w:rsidR="007404EE" w:rsidRPr="007404EE">
        <w:rPr>
          <w:b w:val="0"/>
          <w:bCs w:val="0"/>
          <w:sz w:val="22"/>
          <w:szCs w:val="22"/>
        </w:rPr>
        <w:t xml:space="preserve"> </w:t>
      </w:r>
      <w:proofErr w:type="spellStart"/>
      <w:r w:rsidR="007404EE" w:rsidRPr="007404EE">
        <w:rPr>
          <w:b w:val="0"/>
          <w:bCs w:val="0"/>
          <w:sz w:val="22"/>
          <w:szCs w:val="22"/>
        </w:rPr>
        <w:t>bahwa</w:t>
      </w:r>
      <w:proofErr w:type="spellEnd"/>
      <w:r w:rsidR="007404EE" w:rsidRPr="007404EE">
        <w:rPr>
          <w:b w:val="0"/>
          <w:bCs w:val="0"/>
          <w:sz w:val="22"/>
          <w:szCs w:val="22"/>
        </w:rPr>
        <w:t xml:space="preserve"> </w:t>
      </w:r>
      <w:proofErr w:type="spellStart"/>
      <w:r w:rsidR="007404EE" w:rsidRPr="007404EE">
        <w:rPr>
          <w:b w:val="0"/>
          <w:bCs w:val="0"/>
          <w:sz w:val="22"/>
          <w:szCs w:val="22"/>
        </w:rPr>
        <w:t>interaksi</w:t>
      </w:r>
      <w:proofErr w:type="spellEnd"/>
      <w:r w:rsidR="007404EE" w:rsidRPr="007404EE">
        <w:rPr>
          <w:b w:val="0"/>
          <w:bCs w:val="0"/>
          <w:sz w:val="22"/>
          <w:szCs w:val="22"/>
        </w:rPr>
        <w:t xml:space="preserve"> </w:t>
      </w:r>
      <w:proofErr w:type="spellStart"/>
      <w:r w:rsidR="007404EE" w:rsidRPr="007404EE">
        <w:rPr>
          <w:b w:val="0"/>
          <w:bCs w:val="0"/>
          <w:sz w:val="22"/>
          <w:szCs w:val="22"/>
        </w:rPr>
        <w:t>fisik</w:t>
      </w:r>
      <w:proofErr w:type="spellEnd"/>
      <w:r w:rsidR="007404EE">
        <w:rPr>
          <w:b w:val="0"/>
          <w:bCs w:val="0"/>
          <w:sz w:val="22"/>
          <w:szCs w:val="22"/>
        </w:rPr>
        <w:t xml:space="preserve"> </w:t>
      </w:r>
      <w:proofErr w:type="spellStart"/>
      <w:r w:rsidR="007404EE">
        <w:rPr>
          <w:b w:val="0"/>
          <w:bCs w:val="0"/>
          <w:sz w:val="22"/>
          <w:szCs w:val="22"/>
        </w:rPr>
        <w:t>antara</w:t>
      </w:r>
      <w:proofErr w:type="spellEnd"/>
      <w:r w:rsidR="007404EE">
        <w:rPr>
          <w:b w:val="0"/>
          <w:bCs w:val="0"/>
          <w:sz w:val="22"/>
          <w:szCs w:val="22"/>
        </w:rPr>
        <w:t xml:space="preserve"> </w:t>
      </w:r>
      <w:proofErr w:type="spellStart"/>
      <w:r w:rsidR="004137AA">
        <w:rPr>
          <w:b w:val="0"/>
          <w:bCs w:val="0"/>
          <w:sz w:val="22"/>
          <w:szCs w:val="22"/>
        </w:rPr>
        <w:t>pria</w:t>
      </w:r>
      <w:proofErr w:type="spellEnd"/>
      <w:r w:rsidR="007404EE">
        <w:rPr>
          <w:b w:val="0"/>
          <w:bCs w:val="0"/>
          <w:sz w:val="22"/>
          <w:szCs w:val="22"/>
        </w:rPr>
        <w:t xml:space="preserve"> dan </w:t>
      </w:r>
      <w:proofErr w:type="spellStart"/>
      <w:r w:rsidR="004137AA">
        <w:rPr>
          <w:b w:val="0"/>
          <w:bCs w:val="0"/>
          <w:sz w:val="22"/>
          <w:szCs w:val="22"/>
        </w:rPr>
        <w:t>wanita</w:t>
      </w:r>
      <w:proofErr w:type="spellEnd"/>
      <w:r w:rsidR="007404EE" w:rsidRPr="007404EE">
        <w:rPr>
          <w:b w:val="0"/>
          <w:bCs w:val="0"/>
          <w:sz w:val="22"/>
          <w:szCs w:val="22"/>
        </w:rPr>
        <w:t xml:space="preserve"> </w:t>
      </w:r>
      <w:proofErr w:type="spellStart"/>
      <w:r w:rsidR="007404EE" w:rsidRPr="007404EE">
        <w:rPr>
          <w:b w:val="0"/>
          <w:bCs w:val="0"/>
          <w:sz w:val="22"/>
          <w:szCs w:val="22"/>
        </w:rPr>
        <w:t>menjadi</w:t>
      </w:r>
      <w:proofErr w:type="spellEnd"/>
      <w:r w:rsidR="007404EE" w:rsidRPr="007404EE">
        <w:rPr>
          <w:b w:val="0"/>
          <w:bCs w:val="0"/>
          <w:sz w:val="22"/>
          <w:szCs w:val="22"/>
        </w:rPr>
        <w:t xml:space="preserve"> </w:t>
      </w:r>
      <w:proofErr w:type="spellStart"/>
      <w:r w:rsidR="007404EE" w:rsidRPr="007404EE">
        <w:rPr>
          <w:b w:val="0"/>
          <w:bCs w:val="0"/>
          <w:sz w:val="22"/>
          <w:szCs w:val="22"/>
        </w:rPr>
        <w:t>titik</w:t>
      </w:r>
      <w:proofErr w:type="spellEnd"/>
      <w:r w:rsidR="007404EE" w:rsidRPr="007404EE">
        <w:rPr>
          <w:b w:val="0"/>
          <w:bCs w:val="0"/>
          <w:sz w:val="22"/>
          <w:szCs w:val="22"/>
        </w:rPr>
        <w:t xml:space="preserve"> </w:t>
      </w:r>
      <w:proofErr w:type="spellStart"/>
      <w:r w:rsidR="007404EE" w:rsidRPr="007404EE">
        <w:rPr>
          <w:b w:val="0"/>
          <w:bCs w:val="0"/>
          <w:sz w:val="22"/>
          <w:szCs w:val="22"/>
        </w:rPr>
        <w:t>pusat</w:t>
      </w:r>
      <w:proofErr w:type="spellEnd"/>
      <w:r w:rsidR="007404EE" w:rsidRPr="007404EE">
        <w:rPr>
          <w:b w:val="0"/>
          <w:bCs w:val="0"/>
          <w:sz w:val="22"/>
          <w:szCs w:val="22"/>
        </w:rPr>
        <w:t xml:space="preserve"> </w:t>
      </w:r>
      <w:proofErr w:type="spellStart"/>
      <w:r w:rsidR="007404EE" w:rsidRPr="007404EE">
        <w:rPr>
          <w:b w:val="0"/>
          <w:bCs w:val="0"/>
          <w:sz w:val="22"/>
          <w:szCs w:val="22"/>
        </w:rPr>
        <w:t>perhatian</w:t>
      </w:r>
      <w:proofErr w:type="spellEnd"/>
      <w:r w:rsidR="007404EE" w:rsidRPr="007404EE">
        <w:rPr>
          <w:b w:val="0"/>
          <w:bCs w:val="0"/>
          <w:sz w:val="22"/>
          <w:szCs w:val="22"/>
        </w:rPr>
        <w:t xml:space="preserve"> (</w:t>
      </w:r>
      <w:r w:rsidR="007404EE" w:rsidRPr="007404EE">
        <w:rPr>
          <w:b w:val="0"/>
          <w:bCs w:val="0"/>
          <w:i/>
          <w:iCs/>
          <w:sz w:val="22"/>
          <w:szCs w:val="22"/>
        </w:rPr>
        <w:t>point of interest</w:t>
      </w:r>
      <w:r w:rsidR="007404EE" w:rsidRPr="007404EE">
        <w:rPr>
          <w:b w:val="0"/>
          <w:bCs w:val="0"/>
          <w:sz w:val="22"/>
          <w:szCs w:val="22"/>
        </w:rPr>
        <w:t xml:space="preserve">) </w:t>
      </w:r>
      <w:proofErr w:type="spellStart"/>
      <w:r w:rsidR="007404EE" w:rsidRPr="007404EE">
        <w:rPr>
          <w:b w:val="0"/>
          <w:bCs w:val="0"/>
          <w:sz w:val="22"/>
          <w:szCs w:val="22"/>
        </w:rPr>
        <w:t>dalam</w:t>
      </w:r>
      <w:proofErr w:type="spellEnd"/>
      <w:r w:rsidR="007404EE" w:rsidRPr="007404EE">
        <w:rPr>
          <w:b w:val="0"/>
          <w:bCs w:val="0"/>
          <w:sz w:val="22"/>
          <w:szCs w:val="22"/>
        </w:rPr>
        <w:t xml:space="preserve"> </w:t>
      </w:r>
      <w:proofErr w:type="spellStart"/>
      <w:r w:rsidR="007404EE" w:rsidRPr="007404EE">
        <w:rPr>
          <w:b w:val="0"/>
          <w:bCs w:val="0"/>
          <w:sz w:val="22"/>
          <w:szCs w:val="22"/>
        </w:rPr>
        <w:t>desain</w:t>
      </w:r>
      <w:proofErr w:type="spellEnd"/>
      <w:r w:rsidR="007404EE" w:rsidRPr="007404EE">
        <w:rPr>
          <w:b w:val="0"/>
          <w:bCs w:val="0"/>
          <w:sz w:val="22"/>
          <w:szCs w:val="22"/>
        </w:rPr>
        <w:t xml:space="preserve"> </w:t>
      </w:r>
      <w:proofErr w:type="spellStart"/>
      <w:r w:rsidR="007404EE" w:rsidRPr="007404EE">
        <w:rPr>
          <w:b w:val="0"/>
          <w:bCs w:val="0"/>
          <w:sz w:val="22"/>
          <w:szCs w:val="22"/>
        </w:rPr>
        <w:t>tersebut</w:t>
      </w:r>
      <w:proofErr w:type="spellEnd"/>
      <w:r w:rsidR="007404EE" w:rsidRPr="007404EE">
        <w:rPr>
          <w:b w:val="0"/>
          <w:bCs w:val="0"/>
          <w:sz w:val="22"/>
          <w:szCs w:val="22"/>
        </w:rPr>
        <w:t xml:space="preserve">. Hal </w:t>
      </w:r>
      <w:proofErr w:type="spellStart"/>
      <w:r w:rsidR="007404EE" w:rsidRPr="007404EE">
        <w:rPr>
          <w:b w:val="0"/>
          <w:bCs w:val="0"/>
          <w:sz w:val="22"/>
          <w:szCs w:val="22"/>
        </w:rPr>
        <w:t>ini</w:t>
      </w:r>
      <w:proofErr w:type="spellEnd"/>
      <w:r w:rsidR="007404EE" w:rsidRPr="007404EE">
        <w:rPr>
          <w:b w:val="0"/>
          <w:bCs w:val="0"/>
          <w:sz w:val="22"/>
          <w:szCs w:val="22"/>
        </w:rPr>
        <w:t xml:space="preserve"> </w:t>
      </w:r>
      <w:proofErr w:type="spellStart"/>
      <w:r w:rsidR="007404EE" w:rsidRPr="007404EE">
        <w:rPr>
          <w:b w:val="0"/>
          <w:bCs w:val="0"/>
          <w:sz w:val="22"/>
          <w:szCs w:val="22"/>
        </w:rPr>
        <w:t>sejalan</w:t>
      </w:r>
      <w:proofErr w:type="spellEnd"/>
      <w:r w:rsidR="007404EE" w:rsidRPr="007404EE">
        <w:rPr>
          <w:b w:val="0"/>
          <w:bCs w:val="0"/>
          <w:sz w:val="22"/>
          <w:szCs w:val="22"/>
        </w:rPr>
        <w:t xml:space="preserve"> </w:t>
      </w:r>
      <w:proofErr w:type="spellStart"/>
      <w:r w:rsidR="007404EE" w:rsidRPr="007404EE">
        <w:rPr>
          <w:b w:val="0"/>
          <w:bCs w:val="0"/>
          <w:sz w:val="22"/>
          <w:szCs w:val="22"/>
        </w:rPr>
        <w:t>dengan</w:t>
      </w:r>
      <w:proofErr w:type="spellEnd"/>
      <w:r w:rsidR="007404EE" w:rsidRPr="007404EE">
        <w:rPr>
          <w:b w:val="0"/>
          <w:bCs w:val="0"/>
          <w:sz w:val="22"/>
          <w:szCs w:val="22"/>
        </w:rPr>
        <w:t xml:space="preserve"> </w:t>
      </w:r>
      <w:proofErr w:type="spellStart"/>
      <w:r w:rsidR="007404EE" w:rsidRPr="007404EE">
        <w:rPr>
          <w:b w:val="0"/>
          <w:bCs w:val="0"/>
          <w:sz w:val="22"/>
          <w:szCs w:val="22"/>
        </w:rPr>
        <w:t>pendapat</w:t>
      </w:r>
      <w:proofErr w:type="spellEnd"/>
      <w:r w:rsidR="007404EE" w:rsidRPr="007404EE">
        <w:rPr>
          <w:b w:val="0"/>
          <w:bCs w:val="0"/>
          <w:sz w:val="22"/>
          <w:szCs w:val="22"/>
        </w:rPr>
        <w:t xml:space="preserve"> </w:t>
      </w:r>
      <w:proofErr w:type="spellStart"/>
      <w:r w:rsidR="007404EE" w:rsidRPr="007404EE">
        <w:rPr>
          <w:b w:val="0"/>
          <w:bCs w:val="0"/>
          <w:sz w:val="22"/>
          <w:szCs w:val="22"/>
        </w:rPr>
        <w:t>bahwa</w:t>
      </w:r>
      <w:proofErr w:type="spellEnd"/>
      <w:r w:rsidR="007404EE" w:rsidRPr="007404EE">
        <w:rPr>
          <w:b w:val="0"/>
          <w:bCs w:val="0"/>
          <w:sz w:val="22"/>
          <w:szCs w:val="22"/>
        </w:rPr>
        <w:t xml:space="preserve"> </w:t>
      </w:r>
      <w:proofErr w:type="spellStart"/>
      <w:r w:rsidR="007404EE" w:rsidRPr="007404EE">
        <w:rPr>
          <w:b w:val="0"/>
          <w:bCs w:val="0"/>
          <w:sz w:val="22"/>
          <w:szCs w:val="22"/>
        </w:rPr>
        <w:t>setiap</w:t>
      </w:r>
      <w:proofErr w:type="spellEnd"/>
      <w:r w:rsidR="007404EE" w:rsidRPr="007404EE">
        <w:rPr>
          <w:b w:val="0"/>
          <w:bCs w:val="0"/>
          <w:sz w:val="22"/>
          <w:szCs w:val="22"/>
        </w:rPr>
        <w:t xml:space="preserve"> </w:t>
      </w:r>
      <w:proofErr w:type="spellStart"/>
      <w:r w:rsidR="007404EE" w:rsidRPr="007404EE">
        <w:rPr>
          <w:b w:val="0"/>
          <w:bCs w:val="0"/>
          <w:sz w:val="22"/>
          <w:szCs w:val="22"/>
        </w:rPr>
        <w:t>elemen</w:t>
      </w:r>
      <w:proofErr w:type="spellEnd"/>
      <w:r w:rsidR="007404EE" w:rsidRPr="007404EE">
        <w:rPr>
          <w:b w:val="0"/>
          <w:bCs w:val="0"/>
          <w:sz w:val="22"/>
          <w:szCs w:val="22"/>
        </w:rPr>
        <w:t xml:space="preserve"> visual </w:t>
      </w:r>
      <w:proofErr w:type="spellStart"/>
      <w:r w:rsidR="007404EE" w:rsidRPr="007404EE">
        <w:rPr>
          <w:b w:val="0"/>
          <w:bCs w:val="0"/>
          <w:sz w:val="22"/>
          <w:szCs w:val="22"/>
        </w:rPr>
        <w:t>dalam</w:t>
      </w:r>
      <w:proofErr w:type="spellEnd"/>
      <w:r w:rsidR="007404EE" w:rsidRPr="007404EE">
        <w:rPr>
          <w:b w:val="0"/>
          <w:bCs w:val="0"/>
          <w:sz w:val="22"/>
          <w:szCs w:val="22"/>
        </w:rPr>
        <w:t xml:space="preserve"> </w:t>
      </w:r>
      <w:proofErr w:type="spellStart"/>
      <w:r w:rsidR="007404EE" w:rsidRPr="007404EE">
        <w:rPr>
          <w:b w:val="0"/>
          <w:bCs w:val="0"/>
          <w:sz w:val="22"/>
          <w:szCs w:val="22"/>
        </w:rPr>
        <w:t>komunikasi</w:t>
      </w:r>
      <w:proofErr w:type="spellEnd"/>
      <w:r w:rsidR="007404EE" w:rsidRPr="007404EE">
        <w:rPr>
          <w:b w:val="0"/>
          <w:bCs w:val="0"/>
          <w:sz w:val="22"/>
          <w:szCs w:val="22"/>
        </w:rPr>
        <w:t xml:space="preserve"> </w:t>
      </w:r>
      <w:proofErr w:type="spellStart"/>
      <w:r w:rsidR="007404EE" w:rsidRPr="007404EE">
        <w:rPr>
          <w:b w:val="0"/>
          <w:bCs w:val="0"/>
          <w:sz w:val="22"/>
          <w:szCs w:val="22"/>
        </w:rPr>
        <w:t>grafis</w:t>
      </w:r>
      <w:proofErr w:type="spellEnd"/>
      <w:r w:rsidR="007404EE" w:rsidRPr="007404EE">
        <w:rPr>
          <w:b w:val="0"/>
          <w:bCs w:val="0"/>
          <w:sz w:val="22"/>
          <w:szCs w:val="22"/>
        </w:rPr>
        <w:t xml:space="preserve"> </w:t>
      </w:r>
      <w:proofErr w:type="spellStart"/>
      <w:r w:rsidR="007404EE" w:rsidRPr="007404EE">
        <w:rPr>
          <w:b w:val="0"/>
          <w:bCs w:val="0"/>
          <w:sz w:val="22"/>
          <w:szCs w:val="22"/>
        </w:rPr>
        <w:t>memiliki</w:t>
      </w:r>
      <w:proofErr w:type="spellEnd"/>
      <w:r w:rsidR="007404EE" w:rsidRPr="007404EE">
        <w:rPr>
          <w:b w:val="0"/>
          <w:bCs w:val="0"/>
          <w:sz w:val="22"/>
          <w:szCs w:val="22"/>
        </w:rPr>
        <w:t xml:space="preserve"> </w:t>
      </w:r>
      <w:proofErr w:type="spellStart"/>
      <w:r w:rsidR="007404EE" w:rsidRPr="007404EE">
        <w:rPr>
          <w:b w:val="0"/>
          <w:bCs w:val="0"/>
          <w:sz w:val="22"/>
          <w:szCs w:val="22"/>
        </w:rPr>
        <w:t>tujuan</w:t>
      </w:r>
      <w:proofErr w:type="spellEnd"/>
      <w:r w:rsidR="007404EE" w:rsidRPr="007404EE">
        <w:rPr>
          <w:b w:val="0"/>
          <w:bCs w:val="0"/>
          <w:sz w:val="22"/>
          <w:szCs w:val="22"/>
        </w:rPr>
        <w:t xml:space="preserve"> </w:t>
      </w:r>
      <w:proofErr w:type="spellStart"/>
      <w:r w:rsidR="007404EE" w:rsidRPr="007404EE">
        <w:rPr>
          <w:b w:val="0"/>
          <w:bCs w:val="0"/>
          <w:sz w:val="22"/>
          <w:szCs w:val="22"/>
        </w:rPr>
        <w:t>retoris</w:t>
      </w:r>
      <w:proofErr w:type="spellEnd"/>
      <w:r w:rsidR="007404EE" w:rsidRPr="007404EE">
        <w:rPr>
          <w:b w:val="0"/>
          <w:bCs w:val="0"/>
          <w:sz w:val="22"/>
          <w:szCs w:val="22"/>
        </w:rPr>
        <w:t xml:space="preserve"> </w:t>
      </w:r>
      <w:proofErr w:type="spellStart"/>
      <w:r w:rsidR="007404EE" w:rsidRPr="007404EE">
        <w:rPr>
          <w:b w:val="0"/>
          <w:bCs w:val="0"/>
          <w:sz w:val="22"/>
          <w:szCs w:val="22"/>
        </w:rPr>
        <w:t>untuk</w:t>
      </w:r>
      <w:proofErr w:type="spellEnd"/>
      <w:r w:rsidR="007404EE" w:rsidRPr="007404EE">
        <w:rPr>
          <w:b w:val="0"/>
          <w:bCs w:val="0"/>
          <w:sz w:val="22"/>
          <w:szCs w:val="22"/>
        </w:rPr>
        <w:t xml:space="preserve"> </w:t>
      </w:r>
      <w:proofErr w:type="spellStart"/>
      <w:r w:rsidR="007404EE" w:rsidRPr="007404EE">
        <w:rPr>
          <w:b w:val="0"/>
          <w:bCs w:val="0"/>
          <w:sz w:val="22"/>
          <w:szCs w:val="22"/>
        </w:rPr>
        <w:t>meyakinkan</w:t>
      </w:r>
      <w:proofErr w:type="spellEnd"/>
      <w:r w:rsidR="007404EE" w:rsidRPr="007404EE">
        <w:rPr>
          <w:b w:val="0"/>
          <w:bCs w:val="0"/>
          <w:sz w:val="22"/>
          <w:szCs w:val="22"/>
        </w:rPr>
        <w:t xml:space="preserve"> </w:t>
      </w:r>
      <w:proofErr w:type="spellStart"/>
      <w:r w:rsidR="007404EE" w:rsidRPr="007404EE">
        <w:rPr>
          <w:b w:val="0"/>
          <w:bCs w:val="0"/>
          <w:sz w:val="22"/>
          <w:szCs w:val="22"/>
        </w:rPr>
        <w:t>audiens</w:t>
      </w:r>
      <w:proofErr w:type="spellEnd"/>
      <w:r w:rsidR="007404EE" w:rsidRPr="007404EE">
        <w:rPr>
          <w:b w:val="0"/>
          <w:bCs w:val="0"/>
          <w:sz w:val="22"/>
          <w:szCs w:val="22"/>
        </w:rPr>
        <w:t xml:space="preserve">. Oleh </w:t>
      </w:r>
      <w:proofErr w:type="spellStart"/>
      <w:r w:rsidR="007404EE" w:rsidRPr="007404EE">
        <w:rPr>
          <w:b w:val="0"/>
          <w:bCs w:val="0"/>
          <w:sz w:val="22"/>
          <w:szCs w:val="22"/>
        </w:rPr>
        <w:t>karena</w:t>
      </w:r>
      <w:proofErr w:type="spellEnd"/>
      <w:r w:rsidR="007404EE" w:rsidRPr="007404EE">
        <w:rPr>
          <w:b w:val="0"/>
          <w:bCs w:val="0"/>
          <w:sz w:val="22"/>
          <w:szCs w:val="22"/>
        </w:rPr>
        <w:t xml:space="preserve"> </w:t>
      </w:r>
      <w:proofErr w:type="spellStart"/>
      <w:r w:rsidR="007404EE" w:rsidRPr="007404EE">
        <w:rPr>
          <w:b w:val="0"/>
          <w:bCs w:val="0"/>
          <w:sz w:val="22"/>
          <w:szCs w:val="22"/>
        </w:rPr>
        <w:t>itu</w:t>
      </w:r>
      <w:proofErr w:type="spellEnd"/>
      <w:r w:rsidR="007404EE" w:rsidRPr="007404EE">
        <w:rPr>
          <w:b w:val="0"/>
          <w:bCs w:val="0"/>
          <w:sz w:val="22"/>
          <w:szCs w:val="22"/>
        </w:rPr>
        <w:t xml:space="preserve">, </w:t>
      </w:r>
      <w:proofErr w:type="spellStart"/>
      <w:r w:rsidR="007404EE" w:rsidRPr="007404EE">
        <w:rPr>
          <w:b w:val="0"/>
          <w:bCs w:val="0"/>
          <w:sz w:val="22"/>
          <w:szCs w:val="22"/>
        </w:rPr>
        <w:t>penelitian</w:t>
      </w:r>
      <w:proofErr w:type="spellEnd"/>
      <w:r w:rsidR="007404EE" w:rsidRPr="007404EE">
        <w:rPr>
          <w:b w:val="0"/>
          <w:bCs w:val="0"/>
          <w:sz w:val="22"/>
          <w:szCs w:val="22"/>
        </w:rPr>
        <w:t xml:space="preserve"> </w:t>
      </w:r>
      <w:proofErr w:type="spellStart"/>
      <w:r w:rsidR="007404EE" w:rsidRPr="007404EE">
        <w:rPr>
          <w:b w:val="0"/>
          <w:bCs w:val="0"/>
          <w:sz w:val="22"/>
          <w:szCs w:val="22"/>
        </w:rPr>
        <w:t>ini</w:t>
      </w:r>
      <w:proofErr w:type="spellEnd"/>
      <w:r w:rsidR="007404EE" w:rsidRPr="007404EE">
        <w:rPr>
          <w:b w:val="0"/>
          <w:bCs w:val="0"/>
          <w:sz w:val="22"/>
          <w:szCs w:val="22"/>
        </w:rPr>
        <w:t xml:space="preserve"> </w:t>
      </w:r>
      <w:proofErr w:type="spellStart"/>
      <w:r w:rsidR="007404EE" w:rsidRPr="007404EE">
        <w:rPr>
          <w:b w:val="0"/>
          <w:bCs w:val="0"/>
          <w:sz w:val="22"/>
          <w:szCs w:val="22"/>
        </w:rPr>
        <w:t>bertujuan</w:t>
      </w:r>
      <w:proofErr w:type="spellEnd"/>
      <w:r w:rsidR="007404EE" w:rsidRPr="007404EE">
        <w:rPr>
          <w:b w:val="0"/>
          <w:bCs w:val="0"/>
          <w:sz w:val="22"/>
          <w:szCs w:val="22"/>
        </w:rPr>
        <w:t xml:space="preserve"> </w:t>
      </w:r>
      <w:proofErr w:type="spellStart"/>
      <w:r w:rsidR="007404EE" w:rsidRPr="007404EE">
        <w:rPr>
          <w:b w:val="0"/>
          <w:bCs w:val="0"/>
          <w:sz w:val="22"/>
          <w:szCs w:val="22"/>
        </w:rPr>
        <w:t>untuk</w:t>
      </w:r>
      <w:proofErr w:type="spellEnd"/>
      <w:r w:rsidR="007404EE" w:rsidRPr="007404EE">
        <w:rPr>
          <w:b w:val="0"/>
          <w:bCs w:val="0"/>
          <w:sz w:val="22"/>
          <w:szCs w:val="22"/>
        </w:rPr>
        <w:t xml:space="preserve"> </w:t>
      </w:r>
      <w:proofErr w:type="spellStart"/>
      <w:r w:rsidR="007404EE" w:rsidRPr="007404EE">
        <w:rPr>
          <w:b w:val="0"/>
          <w:bCs w:val="0"/>
          <w:sz w:val="22"/>
          <w:szCs w:val="22"/>
        </w:rPr>
        <w:t>mengidentifikasi</w:t>
      </w:r>
      <w:proofErr w:type="spellEnd"/>
      <w:r w:rsidR="007404EE" w:rsidRPr="007404EE">
        <w:rPr>
          <w:b w:val="0"/>
          <w:bCs w:val="0"/>
          <w:sz w:val="22"/>
          <w:szCs w:val="22"/>
        </w:rPr>
        <w:t xml:space="preserve"> dan </w:t>
      </w:r>
      <w:proofErr w:type="spellStart"/>
      <w:r w:rsidR="007404EE" w:rsidRPr="007404EE">
        <w:rPr>
          <w:b w:val="0"/>
          <w:bCs w:val="0"/>
          <w:sz w:val="22"/>
          <w:szCs w:val="22"/>
        </w:rPr>
        <w:t>mendeskripsikan</w:t>
      </w:r>
      <w:proofErr w:type="spellEnd"/>
      <w:r w:rsidR="007404EE" w:rsidRPr="007404EE">
        <w:rPr>
          <w:b w:val="0"/>
          <w:bCs w:val="0"/>
          <w:sz w:val="22"/>
          <w:szCs w:val="22"/>
        </w:rPr>
        <w:t xml:space="preserve"> </w:t>
      </w:r>
      <w:proofErr w:type="spellStart"/>
      <w:r w:rsidR="007404EE" w:rsidRPr="007404EE">
        <w:rPr>
          <w:b w:val="0"/>
          <w:bCs w:val="0"/>
          <w:sz w:val="22"/>
          <w:szCs w:val="22"/>
        </w:rPr>
        <w:t>fenomena</w:t>
      </w:r>
      <w:proofErr w:type="spellEnd"/>
      <w:r w:rsidR="007404EE" w:rsidRPr="007404EE">
        <w:rPr>
          <w:b w:val="0"/>
          <w:bCs w:val="0"/>
          <w:sz w:val="22"/>
          <w:szCs w:val="22"/>
        </w:rPr>
        <w:t xml:space="preserve"> </w:t>
      </w:r>
      <w:proofErr w:type="spellStart"/>
      <w:r w:rsidR="007404EE" w:rsidRPr="007404EE">
        <w:rPr>
          <w:b w:val="0"/>
          <w:bCs w:val="0"/>
          <w:sz w:val="22"/>
          <w:szCs w:val="22"/>
        </w:rPr>
        <w:t>interaksi</w:t>
      </w:r>
      <w:proofErr w:type="spellEnd"/>
      <w:r w:rsidR="007404EE" w:rsidRPr="007404EE">
        <w:rPr>
          <w:b w:val="0"/>
          <w:bCs w:val="0"/>
          <w:sz w:val="22"/>
          <w:szCs w:val="22"/>
        </w:rPr>
        <w:t xml:space="preserve"> </w:t>
      </w:r>
      <w:proofErr w:type="spellStart"/>
      <w:r w:rsidR="007404EE" w:rsidRPr="007404EE">
        <w:rPr>
          <w:b w:val="0"/>
          <w:bCs w:val="0"/>
          <w:sz w:val="22"/>
          <w:szCs w:val="22"/>
        </w:rPr>
        <w:t>fisik</w:t>
      </w:r>
      <w:proofErr w:type="spellEnd"/>
      <w:r w:rsidR="007404EE" w:rsidRPr="007404EE">
        <w:rPr>
          <w:b w:val="0"/>
          <w:bCs w:val="0"/>
          <w:sz w:val="22"/>
          <w:szCs w:val="22"/>
        </w:rPr>
        <w:t xml:space="preserve"> </w:t>
      </w:r>
      <w:proofErr w:type="spellStart"/>
      <w:r w:rsidR="007404EE" w:rsidRPr="007404EE">
        <w:rPr>
          <w:b w:val="0"/>
          <w:bCs w:val="0"/>
          <w:sz w:val="22"/>
          <w:szCs w:val="22"/>
        </w:rPr>
        <w:t>tersebut</w:t>
      </w:r>
      <w:proofErr w:type="spellEnd"/>
      <w:r w:rsidR="007404EE" w:rsidRPr="007404EE">
        <w:rPr>
          <w:b w:val="0"/>
          <w:bCs w:val="0"/>
          <w:sz w:val="22"/>
          <w:szCs w:val="22"/>
        </w:rPr>
        <w:t xml:space="preserve"> </w:t>
      </w:r>
      <w:proofErr w:type="spellStart"/>
      <w:r w:rsidR="007404EE" w:rsidRPr="007404EE">
        <w:rPr>
          <w:b w:val="0"/>
          <w:bCs w:val="0"/>
          <w:sz w:val="22"/>
          <w:szCs w:val="22"/>
        </w:rPr>
        <w:t>melalui</w:t>
      </w:r>
      <w:proofErr w:type="spellEnd"/>
      <w:r w:rsidR="007404EE" w:rsidRPr="007404EE">
        <w:rPr>
          <w:b w:val="0"/>
          <w:bCs w:val="0"/>
          <w:sz w:val="22"/>
          <w:szCs w:val="22"/>
        </w:rPr>
        <w:t xml:space="preserve"> </w:t>
      </w:r>
      <w:proofErr w:type="spellStart"/>
      <w:r w:rsidR="007404EE" w:rsidRPr="007404EE">
        <w:rPr>
          <w:b w:val="0"/>
          <w:bCs w:val="0"/>
          <w:sz w:val="22"/>
          <w:szCs w:val="22"/>
        </w:rPr>
        <w:t>kacamata</w:t>
      </w:r>
      <w:proofErr w:type="spellEnd"/>
      <w:r w:rsidR="007404EE" w:rsidRPr="007404EE">
        <w:rPr>
          <w:b w:val="0"/>
          <w:bCs w:val="0"/>
          <w:sz w:val="22"/>
          <w:szCs w:val="22"/>
        </w:rPr>
        <w:t xml:space="preserve"> </w:t>
      </w:r>
      <w:proofErr w:type="spellStart"/>
      <w:r w:rsidR="007404EE">
        <w:rPr>
          <w:b w:val="0"/>
          <w:bCs w:val="0"/>
          <w:sz w:val="22"/>
          <w:szCs w:val="22"/>
        </w:rPr>
        <w:t>R</w:t>
      </w:r>
      <w:r w:rsidR="007404EE" w:rsidRPr="007404EE">
        <w:rPr>
          <w:b w:val="0"/>
          <w:bCs w:val="0"/>
          <w:sz w:val="22"/>
          <w:szCs w:val="22"/>
        </w:rPr>
        <w:t>etorika</w:t>
      </w:r>
      <w:proofErr w:type="spellEnd"/>
      <w:r w:rsidR="007404EE" w:rsidRPr="007404EE">
        <w:rPr>
          <w:b w:val="0"/>
          <w:bCs w:val="0"/>
          <w:sz w:val="22"/>
          <w:szCs w:val="22"/>
        </w:rPr>
        <w:t xml:space="preserve"> Aristoteles</w:t>
      </w:r>
      <w:r w:rsidR="007404EE">
        <w:rPr>
          <w:b w:val="0"/>
          <w:bCs w:val="0"/>
          <w:sz w:val="22"/>
          <w:szCs w:val="22"/>
        </w:rPr>
        <w:t xml:space="preserve"> </w:t>
      </w:r>
      <w:r w:rsidR="007404EE">
        <w:rPr>
          <w:b w:val="0"/>
          <w:bCs w:val="0"/>
          <w:sz w:val="22"/>
          <w:szCs w:val="22"/>
        </w:rPr>
        <w:fldChar w:fldCharType="begin" w:fldLock="1"/>
      </w:r>
      <w:r w:rsidR="002410D9">
        <w:rPr>
          <w:b w:val="0"/>
          <w:bCs w:val="0"/>
          <w:sz w:val="22"/>
          <w:szCs w:val="22"/>
        </w:rPr>
        <w:instrText>ADDIN paperpile_citation &lt;clusterId&gt;U612B969X449U164&lt;/clusterId&gt;&lt;metadata&gt;&lt;citation&gt;&lt;id&gt;2110e6cc-f26e-03cc-affd-6cd72bd5d3fa&lt;/id&gt;&lt;/citation&gt;&lt;citation&gt;&lt;id&gt;3cf8bddc-a55a-0def-88c3-3101e3972a8b&lt;/id&gt;&lt;/citation&gt;&lt;/metadata&gt;&lt;data&gt;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&lt;/data&gt; \* MERGEFORMAT</w:instrText>
      </w:r>
      <w:r w:rsidR="007404EE">
        <w:rPr>
          <w:b w:val="0"/>
          <w:bCs w:val="0"/>
          <w:sz w:val="22"/>
          <w:szCs w:val="22"/>
        </w:rPr>
        <w:fldChar w:fldCharType="separate"/>
      </w:r>
      <w:r w:rsidR="002410D9">
        <w:rPr>
          <w:b w:val="0"/>
          <w:bCs w:val="0"/>
          <w:noProof/>
          <w:sz w:val="22"/>
          <w:szCs w:val="22"/>
        </w:rPr>
        <w:t>(Dhia, Pramesthi, and Irwansyah 2024; Parmar, Gupta, and Patel 2023)</w:t>
      </w:r>
      <w:r w:rsidR="007404EE">
        <w:rPr>
          <w:b w:val="0"/>
          <w:bCs w:val="0"/>
          <w:sz w:val="22"/>
          <w:szCs w:val="22"/>
        </w:rPr>
        <w:fldChar w:fldCharType="end"/>
      </w:r>
      <w:r w:rsidR="007404EE" w:rsidRPr="007404EE">
        <w:rPr>
          <w:b w:val="0"/>
          <w:bCs w:val="0"/>
          <w:sz w:val="22"/>
          <w:szCs w:val="22"/>
        </w:rPr>
        <w:t xml:space="preserve">. </w:t>
      </w:r>
      <w:proofErr w:type="spellStart"/>
      <w:r w:rsidR="007404EE" w:rsidRPr="007404EE">
        <w:rPr>
          <w:b w:val="0"/>
          <w:bCs w:val="0"/>
          <w:sz w:val="22"/>
          <w:szCs w:val="22"/>
        </w:rPr>
        <w:t>Dengan</w:t>
      </w:r>
      <w:proofErr w:type="spellEnd"/>
      <w:r w:rsidR="007404EE" w:rsidRPr="007404EE">
        <w:rPr>
          <w:b w:val="0"/>
          <w:bCs w:val="0"/>
          <w:sz w:val="22"/>
          <w:szCs w:val="22"/>
        </w:rPr>
        <w:t xml:space="preserve"> </w:t>
      </w:r>
      <w:proofErr w:type="spellStart"/>
      <w:r w:rsidR="007404EE" w:rsidRPr="007404EE">
        <w:rPr>
          <w:b w:val="0"/>
          <w:bCs w:val="0"/>
          <w:sz w:val="22"/>
          <w:szCs w:val="22"/>
        </w:rPr>
        <w:t>membedah</w:t>
      </w:r>
      <w:proofErr w:type="spellEnd"/>
      <w:r w:rsidR="007404EE" w:rsidRPr="007404EE">
        <w:rPr>
          <w:b w:val="0"/>
          <w:bCs w:val="0"/>
          <w:sz w:val="22"/>
          <w:szCs w:val="22"/>
        </w:rPr>
        <w:t xml:space="preserve"> </w:t>
      </w:r>
      <w:proofErr w:type="spellStart"/>
      <w:r w:rsidR="007404EE" w:rsidRPr="007404EE">
        <w:rPr>
          <w:b w:val="0"/>
          <w:bCs w:val="0"/>
          <w:sz w:val="22"/>
          <w:szCs w:val="22"/>
        </w:rPr>
        <w:t>aspek</w:t>
      </w:r>
      <w:proofErr w:type="spellEnd"/>
      <w:r w:rsidR="007404EE" w:rsidRPr="007404EE">
        <w:rPr>
          <w:b w:val="0"/>
          <w:bCs w:val="0"/>
          <w:sz w:val="22"/>
          <w:szCs w:val="22"/>
        </w:rPr>
        <w:t xml:space="preserve"> </w:t>
      </w:r>
      <w:r w:rsidR="007404EE" w:rsidRPr="007404EE">
        <w:rPr>
          <w:b w:val="0"/>
          <w:bCs w:val="0"/>
          <w:i/>
          <w:iCs/>
          <w:sz w:val="22"/>
          <w:szCs w:val="22"/>
        </w:rPr>
        <w:t>Logos, Pathos,</w:t>
      </w:r>
      <w:r w:rsidR="007404EE" w:rsidRPr="007404EE">
        <w:rPr>
          <w:b w:val="0"/>
          <w:bCs w:val="0"/>
          <w:sz w:val="22"/>
          <w:szCs w:val="22"/>
        </w:rPr>
        <w:t xml:space="preserve"> dan </w:t>
      </w:r>
      <w:r w:rsidR="007404EE" w:rsidRPr="007404EE">
        <w:rPr>
          <w:b w:val="0"/>
          <w:bCs w:val="0"/>
          <w:i/>
          <w:iCs/>
          <w:sz w:val="22"/>
          <w:szCs w:val="22"/>
        </w:rPr>
        <w:t>Ethos</w:t>
      </w:r>
      <w:r w:rsidR="007404EE" w:rsidRPr="007404EE">
        <w:rPr>
          <w:b w:val="0"/>
          <w:bCs w:val="0"/>
          <w:sz w:val="22"/>
          <w:szCs w:val="22"/>
        </w:rPr>
        <w:t xml:space="preserve"> yang </w:t>
      </w:r>
      <w:proofErr w:type="spellStart"/>
      <w:r w:rsidR="007404EE" w:rsidRPr="007404EE">
        <w:rPr>
          <w:b w:val="0"/>
          <w:bCs w:val="0"/>
          <w:sz w:val="22"/>
          <w:szCs w:val="22"/>
        </w:rPr>
        <w:t>terkandung</w:t>
      </w:r>
      <w:proofErr w:type="spellEnd"/>
      <w:r w:rsidR="007404EE" w:rsidRPr="007404EE">
        <w:rPr>
          <w:b w:val="0"/>
          <w:bCs w:val="0"/>
          <w:sz w:val="22"/>
          <w:szCs w:val="22"/>
        </w:rPr>
        <w:t xml:space="preserve"> </w:t>
      </w:r>
      <w:proofErr w:type="spellStart"/>
      <w:r w:rsidR="007404EE" w:rsidRPr="007404EE">
        <w:rPr>
          <w:b w:val="0"/>
          <w:bCs w:val="0"/>
          <w:sz w:val="22"/>
          <w:szCs w:val="22"/>
        </w:rPr>
        <w:t>dalam</w:t>
      </w:r>
      <w:proofErr w:type="spellEnd"/>
      <w:r w:rsidR="007404EE" w:rsidRPr="007404EE">
        <w:rPr>
          <w:b w:val="0"/>
          <w:bCs w:val="0"/>
          <w:sz w:val="22"/>
          <w:szCs w:val="22"/>
        </w:rPr>
        <w:t xml:space="preserve"> </w:t>
      </w:r>
      <w:proofErr w:type="spellStart"/>
      <w:r w:rsidR="007404EE" w:rsidRPr="007404EE">
        <w:rPr>
          <w:b w:val="0"/>
          <w:bCs w:val="0"/>
          <w:sz w:val="22"/>
          <w:szCs w:val="22"/>
        </w:rPr>
        <w:t>desain</w:t>
      </w:r>
      <w:proofErr w:type="spellEnd"/>
      <w:r w:rsidR="007404EE" w:rsidRPr="007404EE">
        <w:rPr>
          <w:b w:val="0"/>
          <w:bCs w:val="0"/>
          <w:sz w:val="22"/>
          <w:szCs w:val="22"/>
        </w:rPr>
        <w:t xml:space="preserve"> </w:t>
      </w:r>
      <w:proofErr w:type="spellStart"/>
      <w:r w:rsidR="007404EE" w:rsidRPr="007404EE">
        <w:rPr>
          <w:b w:val="0"/>
          <w:bCs w:val="0"/>
          <w:sz w:val="22"/>
          <w:szCs w:val="22"/>
        </w:rPr>
        <w:t>tersebut</w:t>
      </w:r>
      <w:proofErr w:type="spellEnd"/>
      <w:r w:rsidR="007404EE" w:rsidRPr="007404EE">
        <w:rPr>
          <w:b w:val="0"/>
          <w:bCs w:val="0"/>
          <w:sz w:val="22"/>
          <w:szCs w:val="22"/>
        </w:rPr>
        <w:t xml:space="preserve">, </w:t>
      </w:r>
      <w:proofErr w:type="spellStart"/>
      <w:r w:rsidR="007404EE" w:rsidRPr="007404EE">
        <w:rPr>
          <w:b w:val="0"/>
          <w:bCs w:val="0"/>
          <w:sz w:val="22"/>
          <w:szCs w:val="22"/>
        </w:rPr>
        <w:t>penelitian</w:t>
      </w:r>
      <w:proofErr w:type="spellEnd"/>
      <w:r w:rsidR="007404EE" w:rsidRPr="007404EE">
        <w:rPr>
          <w:b w:val="0"/>
          <w:bCs w:val="0"/>
          <w:sz w:val="22"/>
          <w:szCs w:val="22"/>
        </w:rPr>
        <w:t xml:space="preserve"> </w:t>
      </w:r>
      <w:proofErr w:type="spellStart"/>
      <w:r w:rsidR="007404EE" w:rsidRPr="007404EE">
        <w:rPr>
          <w:b w:val="0"/>
          <w:bCs w:val="0"/>
          <w:sz w:val="22"/>
          <w:szCs w:val="22"/>
        </w:rPr>
        <w:t>ini</w:t>
      </w:r>
      <w:proofErr w:type="spellEnd"/>
      <w:r w:rsidR="007404EE" w:rsidRPr="007404EE">
        <w:rPr>
          <w:b w:val="0"/>
          <w:bCs w:val="0"/>
          <w:sz w:val="22"/>
          <w:szCs w:val="22"/>
        </w:rPr>
        <w:t xml:space="preserve"> </w:t>
      </w:r>
      <w:proofErr w:type="spellStart"/>
      <w:r w:rsidR="007404EE" w:rsidRPr="007404EE">
        <w:rPr>
          <w:b w:val="0"/>
          <w:bCs w:val="0"/>
          <w:sz w:val="22"/>
          <w:szCs w:val="22"/>
        </w:rPr>
        <w:t>ingin</w:t>
      </w:r>
      <w:proofErr w:type="spellEnd"/>
      <w:r w:rsidR="007404EE" w:rsidRPr="007404EE">
        <w:rPr>
          <w:b w:val="0"/>
          <w:bCs w:val="0"/>
          <w:sz w:val="22"/>
          <w:szCs w:val="22"/>
        </w:rPr>
        <w:t xml:space="preserve"> </w:t>
      </w:r>
      <w:proofErr w:type="spellStart"/>
      <w:r w:rsidR="007404EE" w:rsidRPr="007404EE">
        <w:rPr>
          <w:b w:val="0"/>
          <w:bCs w:val="0"/>
          <w:sz w:val="22"/>
          <w:szCs w:val="22"/>
        </w:rPr>
        <w:t>memetakan</w:t>
      </w:r>
      <w:proofErr w:type="spellEnd"/>
      <w:r w:rsidR="007404EE" w:rsidRPr="007404EE">
        <w:rPr>
          <w:b w:val="0"/>
          <w:bCs w:val="0"/>
          <w:sz w:val="22"/>
          <w:szCs w:val="22"/>
        </w:rPr>
        <w:t xml:space="preserve"> </w:t>
      </w:r>
      <w:proofErr w:type="spellStart"/>
      <w:r w:rsidR="007404EE" w:rsidRPr="007404EE">
        <w:rPr>
          <w:b w:val="0"/>
          <w:bCs w:val="0"/>
          <w:sz w:val="22"/>
          <w:szCs w:val="22"/>
        </w:rPr>
        <w:t>bagaimana</w:t>
      </w:r>
      <w:proofErr w:type="spellEnd"/>
      <w:r w:rsidR="007404EE" w:rsidRPr="007404EE">
        <w:rPr>
          <w:b w:val="0"/>
          <w:bCs w:val="0"/>
          <w:sz w:val="22"/>
          <w:szCs w:val="22"/>
        </w:rPr>
        <w:t xml:space="preserve"> </w:t>
      </w:r>
      <w:proofErr w:type="spellStart"/>
      <w:r w:rsidR="007404EE" w:rsidRPr="007404EE">
        <w:rPr>
          <w:b w:val="0"/>
          <w:bCs w:val="0"/>
          <w:sz w:val="22"/>
          <w:szCs w:val="22"/>
        </w:rPr>
        <w:t>relasi</w:t>
      </w:r>
      <w:proofErr w:type="spellEnd"/>
      <w:r w:rsidR="007404EE" w:rsidRPr="007404EE">
        <w:rPr>
          <w:b w:val="0"/>
          <w:bCs w:val="0"/>
          <w:sz w:val="22"/>
          <w:szCs w:val="22"/>
        </w:rPr>
        <w:t xml:space="preserve"> </w:t>
      </w:r>
      <w:proofErr w:type="spellStart"/>
      <w:r w:rsidR="007404EE" w:rsidRPr="007404EE">
        <w:rPr>
          <w:b w:val="0"/>
          <w:bCs w:val="0"/>
          <w:sz w:val="22"/>
          <w:szCs w:val="22"/>
        </w:rPr>
        <w:t>antara</w:t>
      </w:r>
      <w:proofErr w:type="spellEnd"/>
      <w:r w:rsidR="007404EE" w:rsidRPr="007404EE">
        <w:rPr>
          <w:b w:val="0"/>
          <w:bCs w:val="0"/>
          <w:sz w:val="22"/>
          <w:szCs w:val="22"/>
        </w:rPr>
        <w:t xml:space="preserve"> </w:t>
      </w:r>
      <w:proofErr w:type="spellStart"/>
      <w:r w:rsidR="004137AA">
        <w:rPr>
          <w:b w:val="0"/>
          <w:bCs w:val="0"/>
          <w:sz w:val="22"/>
          <w:szCs w:val="22"/>
        </w:rPr>
        <w:t>pria</w:t>
      </w:r>
      <w:proofErr w:type="spellEnd"/>
      <w:r w:rsidR="007404EE" w:rsidRPr="007404EE">
        <w:rPr>
          <w:b w:val="0"/>
          <w:bCs w:val="0"/>
          <w:sz w:val="22"/>
          <w:szCs w:val="22"/>
        </w:rPr>
        <w:t xml:space="preserve"> dan </w:t>
      </w:r>
      <w:proofErr w:type="spellStart"/>
      <w:r w:rsidR="007404EE" w:rsidRPr="007404EE">
        <w:rPr>
          <w:b w:val="0"/>
          <w:bCs w:val="0"/>
          <w:sz w:val="22"/>
          <w:szCs w:val="22"/>
        </w:rPr>
        <w:t>wanita</w:t>
      </w:r>
      <w:proofErr w:type="spellEnd"/>
      <w:r w:rsidR="007404EE" w:rsidRPr="007404EE">
        <w:rPr>
          <w:b w:val="0"/>
          <w:bCs w:val="0"/>
          <w:sz w:val="22"/>
          <w:szCs w:val="22"/>
        </w:rPr>
        <w:t xml:space="preserve"> </w:t>
      </w:r>
      <w:proofErr w:type="spellStart"/>
      <w:r w:rsidR="007404EE" w:rsidRPr="007404EE">
        <w:rPr>
          <w:b w:val="0"/>
          <w:bCs w:val="0"/>
          <w:sz w:val="22"/>
          <w:szCs w:val="22"/>
        </w:rPr>
        <w:t>dikonstruksi</w:t>
      </w:r>
      <w:proofErr w:type="spellEnd"/>
      <w:r w:rsidR="007404EE" w:rsidRPr="007404EE">
        <w:rPr>
          <w:b w:val="0"/>
          <w:bCs w:val="0"/>
          <w:sz w:val="22"/>
          <w:szCs w:val="22"/>
        </w:rPr>
        <w:t xml:space="preserve"> </w:t>
      </w:r>
      <w:proofErr w:type="spellStart"/>
      <w:r w:rsidR="007404EE" w:rsidRPr="007404EE">
        <w:rPr>
          <w:b w:val="0"/>
          <w:bCs w:val="0"/>
          <w:sz w:val="22"/>
          <w:szCs w:val="22"/>
        </w:rPr>
        <w:t>secara</w:t>
      </w:r>
      <w:proofErr w:type="spellEnd"/>
      <w:r w:rsidR="007404EE" w:rsidRPr="007404EE">
        <w:rPr>
          <w:b w:val="0"/>
          <w:bCs w:val="0"/>
          <w:sz w:val="22"/>
          <w:szCs w:val="22"/>
        </w:rPr>
        <w:t xml:space="preserve"> visual </w:t>
      </w:r>
      <w:proofErr w:type="spellStart"/>
      <w:r w:rsidR="007404EE" w:rsidRPr="007404EE">
        <w:rPr>
          <w:b w:val="0"/>
          <w:bCs w:val="0"/>
          <w:sz w:val="22"/>
          <w:szCs w:val="22"/>
        </w:rPr>
        <w:t>dalam</w:t>
      </w:r>
      <w:proofErr w:type="spellEnd"/>
      <w:r w:rsidR="007404EE" w:rsidRPr="007404EE">
        <w:rPr>
          <w:b w:val="0"/>
          <w:bCs w:val="0"/>
          <w:sz w:val="22"/>
          <w:szCs w:val="22"/>
        </w:rPr>
        <w:t xml:space="preserve"> </w:t>
      </w:r>
      <w:proofErr w:type="spellStart"/>
      <w:r w:rsidR="007404EE" w:rsidRPr="007404EE">
        <w:rPr>
          <w:b w:val="0"/>
          <w:bCs w:val="0"/>
          <w:sz w:val="22"/>
          <w:szCs w:val="22"/>
        </w:rPr>
        <w:t>kemasan</w:t>
      </w:r>
      <w:proofErr w:type="spellEnd"/>
      <w:r w:rsidR="007404EE" w:rsidRPr="007404EE">
        <w:rPr>
          <w:b w:val="0"/>
          <w:bCs w:val="0"/>
          <w:sz w:val="22"/>
          <w:szCs w:val="22"/>
        </w:rPr>
        <w:t xml:space="preserve"> </w:t>
      </w:r>
      <w:proofErr w:type="spellStart"/>
      <w:r w:rsidR="007404EE" w:rsidRPr="007404EE">
        <w:rPr>
          <w:b w:val="0"/>
          <w:bCs w:val="0"/>
          <w:sz w:val="22"/>
          <w:szCs w:val="22"/>
        </w:rPr>
        <w:t>jamu</w:t>
      </w:r>
      <w:proofErr w:type="spellEnd"/>
      <w:r w:rsidR="007404EE" w:rsidRPr="007404EE">
        <w:rPr>
          <w:b w:val="0"/>
          <w:bCs w:val="0"/>
          <w:sz w:val="22"/>
          <w:szCs w:val="22"/>
        </w:rPr>
        <w:t xml:space="preserve"> </w:t>
      </w:r>
      <w:proofErr w:type="spellStart"/>
      <w:r w:rsidR="007404EE" w:rsidRPr="007404EE">
        <w:rPr>
          <w:b w:val="0"/>
          <w:bCs w:val="0"/>
          <w:sz w:val="22"/>
          <w:szCs w:val="22"/>
        </w:rPr>
        <w:t>tradisional</w:t>
      </w:r>
      <w:proofErr w:type="spellEnd"/>
      <w:r w:rsidR="007404EE" w:rsidRPr="007404EE">
        <w:rPr>
          <w:b w:val="0"/>
          <w:bCs w:val="0"/>
          <w:sz w:val="22"/>
          <w:szCs w:val="22"/>
        </w:rPr>
        <w:t xml:space="preserve">. </w:t>
      </w:r>
      <w:proofErr w:type="spellStart"/>
      <w:r w:rsidR="007404EE" w:rsidRPr="007404EE">
        <w:rPr>
          <w:b w:val="0"/>
          <w:bCs w:val="0"/>
          <w:sz w:val="22"/>
          <w:szCs w:val="22"/>
        </w:rPr>
        <w:t>Fokus</w:t>
      </w:r>
      <w:proofErr w:type="spellEnd"/>
      <w:r w:rsidR="007404EE" w:rsidRPr="007404EE">
        <w:rPr>
          <w:b w:val="0"/>
          <w:bCs w:val="0"/>
          <w:sz w:val="22"/>
          <w:szCs w:val="22"/>
        </w:rPr>
        <w:t xml:space="preserve"> </w:t>
      </w:r>
      <w:proofErr w:type="spellStart"/>
      <w:r w:rsidR="007404EE" w:rsidRPr="007404EE">
        <w:rPr>
          <w:b w:val="0"/>
          <w:bCs w:val="0"/>
          <w:sz w:val="22"/>
          <w:szCs w:val="22"/>
        </w:rPr>
        <w:t>kajian</w:t>
      </w:r>
      <w:proofErr w:type="spellEnd"/>
      <w:r w:rsidR="007404EE" w:rsidRPr="007404EE">
        <w:rPr>
          <w:b w:val="0"/>
          <w:bCs w:val="0"/>
          <w:sz w:val="22"/>
          <w:szCs w:val="22"/>
        </w:rPr>
        <w:t xml:space="preserve"> </w:t>
      </w:r>
      <w:proofErr w:type="spellStart"/>
      <w:r w:rsidR="007404EE" w:rsidRPr="007404EE">
        <w:rPr>
          <w:b w:val="0"/>
          <w:bCs w:val="0"/>
          <w:sz w:val="22"/>
          <w:szCs w:val="22"/>
        </w:rPr>
        <w:t>ini</w:t>
      </w:r>
      <w:proofErr w:type="spellEnd"/>
      <w:r w:rsidR="007404EE" w:rsidRPr="007404EE">
        <w:rPr>
          <w:b w:val="0"/>
          <w:bCs w:val="0"/>
          <w:sz w:val="22"/>
          <w:szCs w:val="22"/>
        </w:rPr>
        <w:t xml:space="preserve"> </w:t>
      </w:r>
      <w:proofErr w:type="spellStart"/>
      <w:r w:rsidR="007404EE" w:rsidRPr="007404EE">
        <w:rPr>
          <w:b w:val="0"/>
          <w:bCs w:val="0"/>
          <w:sz w:val="22"/>
          <w:szCs w:val="22"/>
        </w:rPr>
        <w:t>tidak</w:t>
      </w:r>
      <w:proofErr w:type="spellEnd"/>
      <w:r w:rsidR="007404EE" w:rsidRPr="007404EE">
        <w:rPr>
          <w:b w:val="0"/>
          <w:bCs w:val="0"/>
          <w:sz w:val="22"/>
          <w:szCs w:val="22"/>
        </w:rPr>
        <w:t xml:space="preserve"> </w:t>
      </w:r>
      <w:proofErr w:type="spellStart"/>
      <w:r w:rsidR="007404EE" w:rsidRPr="007404EE">
        <w:rPr>
          <w:b w:val="0"/>
          <w:bCs w:val="0"/>
          <w:sz w:val="22"/>
          <w:szCs w:val="22"/>
        </w:rPr>
        <w:t>hanya</w:t>
      </w:r>
      <w:proofErr w:type="spellEnd"/>
      <w:r w:rsidR="007404EE" w:rsidRPr="007404EE">
        <w:rPr>
          <w:b w:val="0"/>
          <w:bCs w:val="0"/>
          <w:sz w:val="22"/>
          <w:szCs w:val="22"/>
        </w:rPr>
        <w:t xml:space="preserve"> </w:t>
      </w:r>
      <w:proofErr w:type="spellStart"/>
      <w:r w:rsidR="007404EE" w:rsidRPr="007404EE">
        <w:rPr>
          <w:b w:val="0"/>
          <w:bCs w:val="0"/>
          <w:sz w:val="22"/>
          <w:szCs w:val="22"/>
        </w:rPr>
        <w:t>terbatas</w:t>
      </w:r>
      <w:proofErr w:type="spellEnd"/>
      <w:r w:rsidR="007404EE" w:rsidRPr="007404EE">
        <w:rPr>
          <w:b w:val="0"/>
          <w:bCs w:val="0"/>
          <w:sz w:val="22"/>
          <w:szCs w:val="22"/>
        </w:rPr>
        <w:t xml:space="preserve"> pada </w:t>
      </w:r>
      <w:proofErr w:type="spellStart"/>
      <w:r w:rsidR="007404EE" w:rsidRPr="007404EE">
        <w:rPr>
          <w:b w:val="0"/>
          <w:bCs w:val="0"/>
          <w:sz w:val="22"/>
          <w:szCs w:val="22"/>
        </w:rPr>
        <w:t>estetika</w:t>
      </w:r>
      <w:proofErr w:type="spellEnd"/>
      <w:r w:rsidR="007404EE" w:rsidRPr="007404EE">
        <w:rPr>
          <w:b w:val="0"/>
          <w:bCs w:val="0"/>
          <w:sz w:val="22"/>
          <w:szCs w:val="22"/>
        </w:rPr>
        <w:t xml:space="preserve"> tata </w:t>
      </w:r>
      <w:proofErr w:type="spellStart"/>
      <w:r w:rsidR="007404EE" w:rsidRPr="007404EE">
        <w:rPr>
          <w:b w:val="0"/>
          <w:bCs w:val="0"/>
          <w:sz w:val="22"/>
          <w:szCs w:val="22"/>
        </w:rPr>
        <w:t>letak</w:t>
      </w:r>
      <w:proofErr w:type="spellEnd"/>
      <w:r w:rsidR="007404EE" w:rsidRPr="007404EE">
        <w:rPr>
          <w:b w:val="0"/>
          <w:bCs w:val="0"/>
          <w:sz w:val="22"/>
          <w:szCs w:val="22"/>
        </w:rPr>
        <w:t xml:space="preserve">, </w:t>
      </w:r>
      <w:proofErr w:type="spellStart"/>
      <w:r w:rsidR="007404EE" w:rsidRPr="007404EE">
        <w:rPr>
          <w:b w:val="0"/>
          <w:bCs w:val="0"/>
          <w:sz w:val="22"/>
          <w:szCs w:val="22"/>
        </w:rPr>
        <w:t>namun</w:t>
      </w:r>
      <w:proofErr w:type="spellEnd"/>
      <w:r w:rsidR="007404EE" w:rsidRPr="007404EE">
        <w:rPr>
          <w:b w:val="0"/>
          <w:bCs w:val="0"/>
          <w:sz w:val="22"/>
          <w:szCs w:val="22"/>
        </w:rPr>
        <w:t xml:space="preserve"> </w:t>
      </w:r>
      <w:proofErr w:type="spellStart"/>
      <w:r w:rsidR="007404EE" w:rsidRPr="007404EE">
        <w:rPr>
          <w:b w:val="0"/>
          <w:bCs w:val="0"/>
          <w:sz w:val="22"/>
          <w:szCs w:val="22"/>
        </w:rPr>
        <w:t>lebih</w:t>
      </w:r>
      <w:proofErr w:type="spellEnd"/>
      <w:r w:rsidR="007404EE" w:rsidRPr="007404EE">
        <w:rPr>
          <w:b w:val="0"/>
          <w:bCs w:val="0"/>
          <w:sz w:val="22"/>
          <w:szCs w:val="22"/>
        </w:rPr>
        <w:t xml:space="preserve"> pada </w:t>
      </w:r>
      <w:proofErr w:type="spellStart"/>
      <w:r w:rsidR="007404EE" w:rsidRPr="007404EE">
        <w:rPr>
          <w:b w:val="0"/>
          <w:bCs w:val="0"/>
          <w:sz w:val="22"/>
          <w:szCs w:val="22"/>
        </w:rPr>
        <w:t>bagaimana</w:t>
      </w:r>
      <w:proofErr w:type="spellEnd"/>
      <w:r w:rsidR="007404EE" w:rsidRPr="007404EE">
        <w:rPr>
          <w:b w:val="0"/>
          <w:bCs w:val="0"/>
          <w:sz w:val="22"/>
          <w:szCs w:val="22"/>
        </w:rPr>
        <w:t xml:space="preserve"> </w:t>
      </w:r>
      <w:proofErr w:type="spellStart"/>
      <w:r w:rsidR="007404EE" w:rsidRPr="007404EE">
        <w:rPr>
          <w:b w:val="0"/>
          <w:bCs w:val="0"/>
          <w:sz w:val="22"/>
          <w:szCs w:val="22"/>
        </w:rPr>
        <w:t>elemen</w:t>
      </w:r>
      <w:proofErr w:type="spellEnd"/>
      <w:r w:rsidR="007404EE" w:rsidRPr="007404EE">
        <w:rPr>
          <w:b w:val="0"/>
          <w:bCs w:val="0"/>
          <w:sz w:val="22"/>
          <w:szCs w:val="22"/>
        </w:rPr>
        <w:t xml:space="preserve"> visual </w:t>
      </w:r>
      <w:proofErr w:type="spellStart"/>
      <w:r w:rsidR="007404EE" w:rsidRPr="007404EE">
        <w:rPr>
          <w:b w:val="0"/>
          <w:bCs w:val="0"/>
          <w:sz w:val="22"/>
          <w:szCs w:val="22"/>
        </w:rPr>
        <w:t>interaksi</w:t>
      </w:r>
      <w:proofErr w:type="spellEnd"/>
      <w:r w:rsidR="007404EE" w:rsidRPr="007404EE">
        <w:rPr>
          <w:b w:val="0"/>
          <w:bCs w:val="0"/>
          <w:sz w:val="22"/>
          <w:szCs w:val="22"/>
        </w:rPr>
        <w:t xml:space="preserve"> </w:t>
      </w:r>
      <w:proofErr w:type="spellStart"/>
      <w:r w:rsidR="007404EE" w:rsidRPr="007404EE">
        <w:rPr>
          <w:b w:val="0"/>
          <w:bCs w:val="0"/>
          <w:sz w:val="22"/>
          <w:szCs w:val="22"/>
        </w:rPr>
        <w:t>fisik</w:t>
      </w:r>
      <w:proofErr w:type="spellEnd"/>
      <w:r w:rsidR="007404EE" w:rsidRPr="007404EE">
        <w:rPr>
          <w:b w:val="0"/>
          <w:bCs w:val="0"/>
          <w:sz w:val="22"/>
          <w:szCs w:val="22"/>
        </w:rPr>
        <w:t xml:space="preserve"> </w:t>
      </w:r>
      <w:proofErr w:type="spellStart"/>
      <w:r w:rsidR="007404EE" w:rsidRPr="007404EE">
        <w:rPr>
          <w:b w:val="0"/>
          <w:bCs w:val="0"/>
          <w:sz w:val="22"/>
          <w:szCs w:val="22"/>
        </w:rPr>
        <w:t>tersebut</w:t>
      </w:r>
      <w:proofErr w:type="spellEnd"/>
      <w:r w:rsidR="007404EE" w:rsidRPr="007404EE">
        <w:rPr>
          <w:b w:val="0"/>
          <w:bCs w:val="0"/>
          <w:sz w:val="22"/>
          <w:szCs w:val="22"/>
        </w:rPr>
        <w:t xml:space="preserve"> </w:t>
      </w:r>
      <w:proofErr w:type="spellStart"/>
      <w:r w:rsidR="007404EE" w:rsidRPr="007404EE">
        <w:rPr>
          <w:b w:val="0"/>
          <w:bCs w:val="0"/>
          <w:sz w:val="22"/>
          <w:szCs w:val="22"/>
        </w:rPr>
        <w:t>bekerja</w:t>
      </w:r>
      <w:proofErr w:type="spellEnd"/>
      <w:r w:rsidR="007404EE" w:rsidRPr="007404EE">
        <w:rPr>
          <w:b w:val="0"/>
          <w:bCs w:val="0"/>
          <w:sz w:val="22"/>
          <w:szCs w:val="22"/>
        </w:rPr>
        <w:t xml:space="preserve"> </w:t>
      </w:r>
      <w:proofErr w:type="spellStart"/>
      <w:r w:rsidR="007404EE" w:rsidRPr="007404EE">
        <w:rPr>
          <w:b w:val="0"/>
          <w:bCs w:val="0"/>
          <w:sz w:val="22"/>
          <w:szCs w:val="22"/>
        </w:rPr>
        <w:t>sebagai</w:t>
      </w:r>
      <w:proofErr w:type="spellEnd"/>
      <w:r w:rsidR="007404EE" w:rsidRPr="007404EE">
        <w:rPr>
          <w:b w:val="0"/>
          <w:bCs w:val="0"/>
          <w:sz w:val="22"/>
          <w:szCs w:val="22"/>
        </w:rPr>
        <w:t xml:space="preserve"> </w:t>
      </w:r>
      <w:proofErr w:type="spellStart"/>
      <w:r w:rsidR="007404EE" w:rsidRPr="007404EE">
        <w:rPr>
          <w:b w:val="0"/>
          <w:bCs w:val="0"/>
          <w:sz w:val="22"/>
          <w:szCs w:val="22"/>
        </w:rPr>
        <w:t>instrumen</w:t>
      </w:r>
      <w:proofErr w:type="spellEnd"/>
      <w:r w:rsidR="007404EE" w:rsidRPr="007404EE">
        <w:rPr>
          <w:b w:val="0"/>
          <w:bCs w:val="0"/>
          <w:sz w:val="22"/>
          <w:szCs w:val="22"/>
        </w:rPr>
        <w:t xml:space="preserve"> </w:t>
      </w:r>
      <w:proofErr w:type="spellStart"/>
      <w:r w:rsidR="007404EE" w:rsidRPr="007404EE">
        <w:rPr>
          <w:b w:val="0"/>
          <w:bCs w:val="0"/>
          <w:sz w:val="22"/>
          <w:szCs w:val="22"/>
        </w:rPr>
        <w:t>persuasi</w:t>
      </w:r>
      <w:proofErr w:type="spellEnd"/>
      <w:r w:rsidR="007404EE" w:rsidRPr="007404EE">
        <w:rPr>
          <w:b w:val="0"/>
          <w:bCs w:val="0"/>
          <w:sz w:val="22"/>
          <w:szCs w:val="22"/>
        </w:rPr>
        <w:t xml:space="preserve"> </w:t>
      </w:r>
      <w:proofErr w:type="spellStart"/>
      <w:r w:rsidR="007404EE" w:rsidRPr="007404EE">
        <w:rPr>
          <w:b w:val="0"/>
          <w:bCs w:val="0"/>
          <w:sz w:val="22"/>
          <w:szCs w:val="22"/>
        </w:rPr>
        <w:t>bagi</w:t>
      </w:r>
      <w:proofErr w:type="spellEnd"/>
      <w:r w:rsidR="007404EE" w:rsidRPr="007404EE">
        <w:rPr>
          <w:b w:val="0"/>
          <w:bCs w:val="0"/>
          <w:sz w:val="22"/>
          <w:szCs w:val="22"/>
        </w:rPr>
        <w:t xml:space="preserve"> </w:t>
      </w:r>
      <w:proofErr w:type="spellStart"/>
      <w:r w:rsidR="007404EE" w:rsidRPr="007404EE">
        <w:rPr>
          <w:b w:val="0"/>
          <w:bCs w:val="0"/>
          <w:sz w:val="22"/>
          <w:szCs w:val="22"/>
        </w:rPr>
        <w:t>konsumen</w:t>
      </w:r>
      <w:proofErr w:type="spellEnd"/>
      <w:r w:rsidR="007404EE" w:rsidRPr="007404EE">
        <w:rPr>
          <w:b w:val="0"/>
          <w:bCs w:val="0"/>
          <w:sz w:val="22"/>
          <w:szCs w:val="22"/>
        </w:rPr>
        <w:t>.</w:t>
      </w:r>
      <w:r w:rsidR="007404EE">
        <w:rPr>
          <w:b w:val="0"/>
          <w:bCs w:val="0"/>
          <w:sz w:val="22"/>
          <w:szCs w:val="22"/>
        </w:rPr>
        <w:t xml:space="preserve"> </w:t>
      </w:r>
      <w:proofErr w:type="spellStart"/>
      <w:r w:rsidR="007404EE" w:rsidRPr="00F209F0">
        <w:rPr>
          <w:b w:val="0"/>
          <w:bCs w:val="0"/>
          <w:sz w:val="22"/>
          <w:szCs w:val="22"/>
          <w:lang w:bidi="ar-SA"/>
        </w:rPr>
        <w:t>Melalui</w:t>
      </w:r>
      <w:proofErr w:type="spellEnd"/>
      <w:r w:rsidR="007404EE" w:rsidRPr="00F209F0">
        <w:rPr>
          <w:b w:val="0"/>
          <w:bCs w:val="0"/>
          <w:sz w:val="22"/>
          <w:szCs w:val="22"/>
          <w:lang w:bidi="ar-SA"/>
        </w:rPr>
        <w:t xml:space="preserve"> </w:t>
      </w:r>
      <w:proofErr w:type="spellStart"/>
      <w:r w:rsidR="007404EE" w:rsidRPr="00F209F0">
        <w:rPr>
          <w:b w:val="0"/>
          <w:bCs w:val="0"/>
          <w:sz w:val="22"/>
          <w:szCs w:val="22"/>
          <w:lang w:bidi="ar-SA"/>
        </w:rPr>
        <w:t>kajian</w:t>
      </w:r>
      <w:proofErr w:type="spellEnd"/>
      <w:r w:rsidR="007404EE" w:rsidRPr="00F209F0">
        <w:rPr>
          <w:b w:val="0"/>
          <w:bCs w:val="0"/>
          <w:sz w:val="22"/>
          <w:szCs w:val="22"/>
          <w:lang w:bidi="ar-SA"/>
        </w:rPr>
        <w:t xml:space="preserve"> </w:t>
      </w:r>
      <w:proofErr w:type="spellStart"/>
      <w:r w:rsidR="007404EE" w:rsidRPr="00F209F0">
        <w:rPr>
          <w:b w:val="0"/>
          <w:bCs w:val="0"/>
          <w:sz w:val="22"/>
          <w:szCs w:val="22"/>
          <w:lang w:bidi="ar-SA"/>
        </w:rPr>
        <w:t>ini</w:t>
      </w:r>
      <w:proofErr w:type="spellEnd"/>
      <w:r w:rsidR="007404EE" w:rsidRPr="00F209F0">
        <w:rPr>
          <w:b w:val="0"/>
          <w:bCs w:val="0"/>
          <w:sz w:val="22"/>
          <w:szCs w:val="22"/>
          <w:lang w:bidi="ar-SA"/>
        </w:rPr>
        <w:t xml:space="preserve">, </w:t>
      </w:r>
      <w:proofErr w:type="spellStart"/>
      <w:r w:rsidR="007404EE" w:rsidRPr="00F209F0">
        <w:rPr>
          <w:b w:val="0"/>
          <w:bCs w:val="0"/>
          <w:sz w:val="22"/>
          <w:szCs w:val="22"/>
          <w:lang w:bidi="ar-SA"/>
        </w:rPr>
        <w:t>penelitian</w:t>
      </w:r>
      <w:proofErr w:type="spellEnd"/>
      <w:r w:rsidR="007404EE" w:rsidRPr="00F209F0">
        <w:rPr>
          <w:b w:val="0"/>
          <w:bCs w:val="0"/>
          <w:sz w:val="22"/>
          <w:szCs w:val="22"/>
          <w:lang w:bidi="ar-SA"/>
        </w:rPr>
        <w:t xml:space="preserve"> </w:t>
      </w:r>
      <w:proofErr w:type="spellStart"/>
      <w:r w:rsidR="007404EE" w:rsidRPr="00F209F0">
        <w:rPr>
          <w:b w:val="0"/>
          <w:bCs w:val="0"/>
          <w:sz w:val="22"/>
          <w:szCs w:val="22"/>
          <w:lang w:bidi="ar-SA"/>
        </w:rPr>
        <w:t>bermaksud</w:t>
      </w:r>
      <w:proofErr w:type="spellEnd"/>
      <w:r w:rsidR="007404EE" w:rsidRPr="00F209F0">
        <w:rPr>
          <w:b w:val="0"/>
          <w:bCs w:val="0"/>
          <w:sz w:val="22"/>
          <w:szCs w:val="22"/>
          <w:lang w:bidi="ar-SA"/>
        </w:rPr>
        <w:t xml:space="preserve"> </w:t>
      </w:r>
      <w:proofErr w:type="spellStart"/>
      <w:r w:rsidR="007404EE" w:rsidRPr="00F209F0">
        <w:rPr>
          <w:b w:val="0"/>
          <w:bCs w:val="0"/>
          <w:sz w:val="22"/>
          <w:szCs w:val="22"/>
          <w:lang w:bidi="ar-SA"/>
        </w:rPr>
        <w:t>untuk</w:t>
      </w:r>
      <w:proofErr w:type="spellEnd"/>
      <w:r w:rsidR="007404EE" w:rsidRPr="00F209F0">
        <w:rPr>
          <w:b w:val="0"/>
          <w:bCs w:val="0"/>
          <w:sz w:val="22"/>
          <w:szCs w:val="22"/>
          <w:lang w:bidi="ar-SA"/>
        </w:rPr>
        <w:t xml:space="preserve"> </w:t>
      </w:r>
      <w:proofErr w:type="spellStart"/>
      <w:r w:rsidR="007404EE" w:rsidRPr="00F209F0">
        <w:rPr>
          <w:b w:val="0"/>
          <w:bCs w:val="0"/>
          <w:sz w:val="22"/>
          <w:szCs w:val="22"/>
          <w:lang w:bidi="ar-SA"/>
        </w:rPr>
        <w:t>mengungkap</w:t>
      </w:r>
      <w:proofErr w:type="spellEnd"/>
      <w:r w:rsidR="007404EE" w:rsidRPr="00F209F0">
        <w:rPr>
          <w:b w:val="0"/>
          <w:bCs w:val="0"/>
          <w:sz w:val="22"/>
          <w:szCs w:val="22"/>
          <w:lang w:bidi="ar-SA"/>
        </w:rPr>
        <w:t xml:space="preserve"> </w:t>
      </w:r>
      <w:proofErr w:type="spellStart"/>
      <w:r w:rsidR="007404EE" w:rsidRPr="00F209F0">
        <w:rPr>
          <w:b w:val="0"/>
          <w:bCs w:val="0"/>
          <w:sz w:val="22"/>
          <w:szCs w:val="22"/>
          <w:lang w:bidi="ar-SA"/>
        </w:rPr>
        <w:t>bagaimana</w:t>
      </w:r>
      <w:proofErr w:type="spellEnd"/>
      <w:r w:rsidR="007404EE" w:rsidRPr="00F209F0">
        <w:rPr>
          <w:b w:val="0"/>
          <w:bCs w:val="0"/>
          <w:sz w:val="22"/>
          <w:szCs w:val="22"/>
          <w:lang w:bidi="ar-SA"/>
        </w:rPr>
        <w:t xml:space="preserve"> </w:t>
      </w:r>
      <w:proofErr w:type="spellStart"/>
      <w:r w:rsidR="007404EE" w:rsidRPr="00F209F0">
        <w:rPr>
          <w:b w:val="0"/>
          <w:bCs w:val="0"/>
          <w:sz w:val="22"/>
          <w:szCs w:val="22"/>
          <w:lang w:bidi="ar-SA"/>
        </w:rPr>
        <w:t>desain</w:t>
      </w:r>
      <w:proofErr w:type="spellEnd"/>
      <w:r w:rsidR="007404EE" w:rsidRPr="00F209F0">
        <w:rPr>
          <w:b w:val="0"/>
          <w:bCs w:val="0"/>
          <w:sz w:val="22"/>
          <w:szCs w:val="22"/>
          <w:lang w:bidi="ar-SA"/>
        </w:rPr>
        <w:t xml:space="preserve"> </w:t>
      </w:r>
      <w:proofErr w:type="spellStart"/>
      <w:r w:rsidR="007404EE" w:rsidRPr="00F209F0">
        <w:rPr>
          <w:b w:val="0"/>
          <w:bCs w:val="0"/>
          <w:sz w:val="22"/>
          <w:szCs w:val="22"/>
          <w:lang w:bidi="ar-SA"/>
        </w:rPr>
        <w:t>kemasan</w:t>
      </w:r>
      <w:proofErr w:type="spellEnd"/>
      <w:r w:rsidR="007404EE" w:rsidRPr="00F209F0">
        <w:rPr>
          <w:b w:val="0"/>
          <w:bCs w:val="0"/>
          <w:sz w:val="22"/>
          <w:szCs w:val="22"/>
          <w:lang w:bidi="ar-SA"/>
        </w:rPr>
        <w:t xml:space="preserve"> </w:t>
      </w:r>
      <w:proofErr w:type="spellStart"/>
      <w:r w:rsidR="007404EE" w:rsidRPr="00F209F0">
        <w:rPr>
          <w:b w:val="0"/>
          <w:bCs w:val="0"/>
          <w:sz w:val="22"/>
          <w:szCs w:val="22"/>
          <w:lang w:bidi="ar-SA"/>
        </w:rPr>
        <w:t>jamu</w:t>
      </w:r>
      <w:proofErr w:type="spellEnd"/>
      <w:r w:rsidR="007404EE" w:rsidRPr="00F209F0">
        <w:rPr>
          <w:b w:val="0"/>
          <w:bCs w:val="0"/>
          <w:sz w:val="22"/>
          <w:szCs w:val="22"/>
          <w:lang w:bidi="ar-SA"/>
        </w:rPr>
        <w:t xml:space="preserve"> </w:t>
      </w:r>
      <w:proofErr w:type="spellStart"/>
      <w:r w:rsidR="007404EE" w:rsidRPr="00F209F0">
        <w:rPr>
          <w:b w:val="0"/>
          <w:bCs w:val="0"/>
          <w:sz w:val="22"/>
          <w:szCs w:val="22"/>
          <w:lang w:bidi="ar-SA"/>
        </w:rPr>
        <w:t>tradisional</w:t>
      </w:r>
      <w:proofErr w:type="spellEnd"/>
      <w:r w:rsidR="007404EE" w:rsidRPr="00F209F0">
        <w:rPr>
          <w:b w:val="0"/>
          <w:bCs w:val="0"/>
          <w:sz w:val="22"/>
          <w:szCs w:val="22"/>
          <w:lang w:bidi="ar-SA"/>
        </w:rPr>
        <w:t xml:space="preserve"> di Indonesia </w:t>
      </w:r>
      <w:proofErr w:type="spellStart"/>
      <w:r w:rsidR="007404EE" w:rsidRPr="00F209F0">
        <w:rPr>
          <w:b w:val="0"/>
          <w:bCs w:val="0"/>
          <w:sz w:val="22"/>
          <w:szCs w:val="22"/>
          <w:lang w:bidi="ar-SA"/>
        </w:rPr>
        <w:t>tidak</w:t>
      </w:r>
      <w:proofErr w:type="spellEnd"/>
      <w:r w:rsidR="007404EE" w:rsidRPr="00F209F0">
        <w:rPr>
          <w:b w:val="0"/>
          <w:bCs w:val="0"/>
          <w:sz w:val="22"/>
          <w:szCs w:val="22"/>
          <w:lang w:bidi="ar-SA"/>
        </w:rPr>
        <w:t xml:space="preserve"> </w:t>
      </w:r>
      <w:proofErr w:type="spellStart"/>
      <w:r w:rsidR="007404EE" w:rsidRPr="00F209F0">
        <w:rPr>
          <w:b w:val="0"/>
          <w:bCs w:val="0"/>
          <w:sz w:val="22"/>
          <w:szCs w:val="22"/>
          <w:lang w:bidi="ar-SA"/>
        </w:rPr>
        <w:t>hanya</w:t>
      </w:r>
      <w:proofErr w:type="spellEnd"/>
      <w:r w:rsidR="007404EE" w:rsidRPr="00F209F0">
        <w:rPr>
          <w:b w:val="0"/>
          <w:bCs w:val="0"/>
          <w:sz w:val="22"/>
          <w:szCs w:val="22"/>
          <w:lang w:bidi="ar-SA"/>
        </w:rPr>
        <w:t xml:space="preserve"> </w:t>
      </w:r>
      <w:proofErr w:type="spellStart"/>
      <w:r w:rsidR="007404EE" w:rsidRPr="00F209F0">
        <w:rPr>
          <w:b w:val="0"/>
          <w:bCs w:val="0"/>
          <w:sz w:val="22"/>
          <w:szCs w:val="22"/>
          <w:lang w:bidi="ar-SA"/>
        </w:rPr>
        <w:t>menjual</w:t>
      </w:r>
      <w:proofErr w:type="spellEnd"/>
      <w:r w:rsidR="007404EE" w:rsidRPr="00F209F0">
        <w:rPr>
          <w:b w:val="0"/>
          <w:bCs w:val="0"/>
          <w:sz w:val="22"/>
          <w:szCs w:val="22"/>
          <w:lang w:bidi="ar-SA"/>
        </w:rPr>
        <w:t xml:space="preserve"> </w:t>
      </w:r>
      <w:proofErr w:type="spellStart"/>
      <w:r w:rsidR="007404EE" w:rsidRPr="00F209F0">
        <w:rPr>
          <w:b w:val="0"/>
          <w:bCs w:val="0"/>
          <w:sz w:val="22"/>
          <w:szCs w:val="22"/>
          <w:lang w:bidi="ar-SA"/>
        </w:rPr>
        <w:t>produk</w:t>
      </w:r>
      <w:proofErr w:type="spellEnd"/>
      <w:r w:rsidR="007404EE" w:rsidRPr="00F209F0">
        <w:rPr>
          <w:b w:val="0"/>
          <w:bCs w:val="0"/>
          <w:sz w:val="22"/>
          <w:szCs w:val="22"/>
          <w:lang w:bidi="ar-SA"/>
        </w:rPr>
        <w:t xml:space="preserve"> </w:t>
      </w:r>
      <w:proofErr w:type="spellStart"/>
      <w:r w:rsidR="007404EE" w:rsidRPr="00F209F0">
        <w:rPr>
          <w:b w:val="0"/>
          <w:bCs w:val="0"/>
          <w:sz w:val="22"/>
          <w:szCs w:val="22"/>
          <w:lang w:bidi="ar-SA"/>
        </w:rPr>
        <w:t>kesehatan</w:t>
      </w:r>
      <w:proofErr w:type="spellEnd"/>
      <w:r w:rsidR="007404EE" w:rsidRPr="00F209F0">
        <w:rPr>
          <w:b w:val="0"/>
          <w:bCs w:val="0"/>
          <w:sz w:val="22"/>
          <w:szCs w:val="22"/>
          <w:lang w:bidi="ar-SA"/>
        </w:rPr>
        <w:t xml:space="preserve">, </w:t>
      </w:r>
      <w:proofErr w:type="spellStart"/>
      <w:r w:rsidR="007404EE" w:rsidRPr="00F209F0">
        <w:rPr>
          <w:b w:val="0"/>
          <w:bCs w:val="0"/>
          <w:sz w:val="22"/>
          <w:szCs w:val="22"/>
          <w:lang w:bidi="ar-SA"/>
        </w:rPr>
        <w:t>tetapi</w:t>
      </w:r>
      <w:proofErr w:type="spellEnd"/>
      <w:r w:rsidR="007404EE" w:rsidRPr="00F209F0">
        <w:rPr>
          <w:b w:val="0"/>
          <w:bCs w:val="0"/>
          <w:sz w:val="22"/>
          <w:szCs w:val="22"/>
          <w:lang w:bidi="ar-SA"/>
        </w:rPr>
        <w:t xml:space="preserve"> juga </w:t>
      </w:r>
      <w:proofErr w:type="spellStart"/>
      <w:r w:rsidR="007404EE" w:rsidRPr="00F209F0">
        <w:rPr>
          <w:b w:val="0"/>
          <w:bCs w:val="0"/>
          <w:sz w:val="22"/>
          <w:szCs w:val="22"/>
          <w:lang w:bidi="ar-SA"/>
        </w:rPr>
        <w:t>mereproduksi</w:t>
      </w:r>
      <w:proofErr w:type="spellEnd"/>
      <w:r w:rsidR="007404EE" w:rsidRPr="00F209F0">
        <w:rPr>
          <w:b w:val="0"/>
          <w:bCs w:val="0"/>
          <w:sz w:val="22"/>
          <w:szCs w:val="22"/>
          <w:lang w:bidi="ar-SA"/>
        </w:rPr>
        <w:t xml:space="preserve"> </w:t>
      </w:r>
      <w:proofErr w:type="spellStart"/>
      <w:r w:rsidR="007404EE" w:rsidRPr="00F209F0">
        <w:rPr>
          <w:b w:val="0"/>
          <w:bCs w:val="0"/>
          <w:sz w:val="22"/>
          <w:szCs w:val="22"/>
          <w:lang w:bidi="ar-SA"/>
        </w:rPr>
        <w:t>narasi</w:t>
      </w:r>
      <w:proofErr w:type="spellEnd"/>
      <w:r w:rsidR="007404EE" w:rsidRPr="00F209F0">
        <w:rPr>
          <w:b w:val="0"/>
          <w:bCs w:val="0"/>
          <w:sz w:val="22"/>
          <w:szCs w:val="22"/>
          <w:lang w:bidi="ar-SA"/>
        </w:rPr>
        <w:t xml:space="preserve"> </w:t>
      </w:r>
      <w:proofErr w:type="spellStart"/>
      <w:r w:rsidR="007404EE" w:rsidRPr="00F209F0">
        <w:rPr>
          <w:b w:val="0"/>
          <w:bCs w:val="0"/>
          <w:sz w:val="22"/>
          <w:szCs w:val="22"/>
          <w:lang w:bidi="ar-SA"/>
        </w:rPr>
        <w:t>sosial</w:t>
      </w:r>
      <w:proofErr w:type="spellEnd"/>
      <w:r w:rsidR="007404EE" w:rsidRPr="00F209F0">
        <w:rPr>
          <w:b w:val="0"/>
          <w:bCs w:val="0"/>
          <w:sz w:val="22"/>
          <w:szCs w:val="22"/>
          <w:lang w:bidi="ar-SA"/>
        </w:rPr>
        <w:t xml:space="preserve"> </w:t>
      </w:r>
      <w:proofErr w:type="spellStart"/>
      <w:r w:rsidR="007404EE" w:rsidRPr="00F209F0">
        <w:rPr>
          <w:b w:val="0"/>
          <w:bCs w:val="0"/>
          <w:sz w:val="22"/>
          <w:szCs w:val="22"/>
          <w:lang w:bidi="ar-SA"/>
        </w:rPr>
        <w:t>mengenai</w:t>
      </w:r>
      <w:proofErr w:type="spellEnd"/>
      <w:r w:rsidR="007404EE" w:rsidRPr="00F209F0">
        <w:rPr>
          <w:b w:val="0"/>
          <w:bCs w:val="0"/>
          <w:sz w:val="22"/>
          <w:szCs w:val="22"/>
          <w:lang w:bidi="ar-SA"/>
        </w:rPr>
        <w:t xml:space="preserve"> </w:t>
      </w:r>
      <w:proofErr w:type="spellStart"/>
      <w:r w:rsidR="007404EE" w:rsidRPr="00F209F0">
        <w:rPr>
          <w:b w:val="0"/>
          <w:bCs w:val="0"/>
          <w:sz w:val="22"/>
          <w:szCs w:val="22"/>
          <w:lang w:bidi="ar-SA"/>
        </w:rPr>
        <w:t>peran</w:t>
      </w:r>
      <w:proofErr w:type="spellEnd"/>
      <w:r w:rsidR="007404EE" w:rsidRPr="00F209F0">
        <w:rPr>
          <w:b w:val="0"/>
          <w:bCs w:val="0"/>
          <w:sz w:val="22"/>
          <w:szCs w:val="22"/>
          <w:lang w:bidi="ar-SA"/>
        </w:rPr>
        <w:t xml:space="preserve"> gender </w:t>
      </w:r>
      <w:proofErr w:type="spellStart"/>
      <w:r w:rsidR="007404EE" w:rsidRPr="00F209F0">
        <w:rPr>
          <w:b w:val="0"/>
          <w:bCs w:val="0"/>
          <w:sz w:val="22"/>
          <w:szCs w:val="22"/>
          <w:lang w:bidi="ar-SA"/>
        </w:rPr>
        <w:t>melalui</w:t>
      </w:r>
      <w:proofErr w:type="spellEnd"/>
      <w:r w:rsidR="007404EE" w:rsidRPr="00F209F0">
        <w:rPr>
          <w:b w:val="0"/>
          <w:bCs w:val="0"/>
          <w:sz w:val="22"/>
          <w:szCs w:val="22"/>
          <w:lang w:bidi="ar-SA"/>
        </w:rPr>
        <w:t xml:space="preserve"> </w:t>
      </w:r>
      <w:proofErr w:type="spellStart"/>
      <w:r w:rsidR="007404EE" w:rsidRPr="00F209F0">
        <w:rPr>
          <w:b w:val="0"/>
          <w:bCs w:val="0"/>
          <w:sz w:val="22"/>
          <w:szCs w:val="22"/>
          <w:lang w:bidi="ar-SA"/>
        </w:rPr>
        <w:t>kekuatan</w:t>
      </w:r>
      <w:proofErr w:type="spellEnd"/>
      <w:r w:rsidR="007404EE" w:rsidRPr="00F209F0">
        <w:rPr>
          <w:b w:val="0"/>
          <w:bCs w:val="0"/>
          <w:sz w:val="22"/>
          <w:szCs w:val="22"/>
          <w:lang w:bidi="ar-SA"/>
        </w:rPr>
        <w:t xml:space="preserve"> </w:t>
      </w:r>
      <w:proofErr w:type="spellStart"/>
      <w:r w:rsidR="007404EE" w:rsidRPr="00F209F0">
        <w:rPr>
          <w:b w:val="0"/>
          <w:bCs w:val="0"/>
          <w:sz w:val="22"/>
          <w:szCs w:val="22"/>
          <w:lang w:bidi="ar-SA"/>
        </w:rPr>
        <w:t>retorika</w:t>
      </w:r>
      <w:proofErr w:type="spellEnd"/>
      <w:r w:rsidR="007404EE" w:rsidRPr="00F209F0">
        <w:rPr>
          <w:b w:val="0"/>
          <w:bCs w:val="0"/>
          <w:sz w:val="22"/>
          <w:szCs w:val="22"/>
          <w:lang w:bidi="ar-SA"/>
        </w:rPr>
        <w:t xml:space="preserve"> visual yang </w:t>
      </w:r>
      <w:proofErr w:type="spellStart"/>
      <w:r w:rsidR="007404EE" w:rsidRPr="00F209F0">
        <w:rPr>
          <w:b w:val="0"/>
          <w:bCs w:val="0"/>
          <w:sz w:val="22"/>
          <w:szCs w:val="22"/>
          <w:lang w:bidi="ar-SA"/>
        </w:rPr>
        <w:t>terus</w:t>
      </w:r>
      <w:proofErr w:type="spellEnd"/>
      <w:r w:rsidR="007404EE" w:rsidRPr="00F209F0">
        <w:rPr>
          <w:b w:val="0"/>
          <w:bCs w:val="0"/>
          <w:sz w:val="22"/>
          <w:szCs w:val="22"/>
          <w:lang w:bidi="ar-SA"/>
        </w:rPr>
        <w:t xml:space="preserve"> </w:t>
      </w:r>
      <w:proofErr w:type="spellStart"/>
      <w:r w:rsidR="007404EE" w:rsidRPr="00F209F0">
        <w:rPr>
          <w:b w:val="0"/>
          <w:bCs w:val="0"/>
          <w:sz w:val="22"/>
          <w:szCs w:val="22"/>
          <w:lang w:bidi="ar-SA"/>
        </w:rPr>
        <w:t>dipertahankan</w:t>
      </w:r>
      <w:proofErr w:type="spellEnd"/>
      <w:r w:rsidR="007404EE" w:rsidRPr="00F209F0">
        <w:rPr>
          <w:b w:val="0"/>
          <w:bCs w:val="0"/>
          <w:sz w:val="22"/>
          <w:szCs w:val="22"/>
          <w:lang w:bidi="ar-SA"/>
        </w:rPr>
        <w:t xml:space="preserve"> </w:t>
      </w:r>
      <w:proofErr w:type="spellStart"/>
      <w:r w:rsidR="007404EE" w:rsidRPr="00F209F0">
        <w:rPr>
          <w:b w:val="0"/>
          <w:bCs w:val="0"/>
          <w:sz w:val="22"/>
          <w:szCs w:val="22"/>
          <w:lang w:bidi="ar-SA"/>
        </w:rPr>
        <w:t>secara</w:t>
      </w:r>
      <w:proofErr w:type="spellEnd"/>
      <w:r w:rsidR="007404EE" w:rsidRPr="00F209F0">
        <w:rPr>
          <w:b w:val="0"/>
          <w:bCs w:val="0"/>
          <w:sz w:val="22"/>
          <w:szCs w:val="22"/>
          <w:lang w:bidi="ar-SA"/>
        </w:rPr>
        <w:t xml:space="preserve"> </w:t>
      </w:r>
      <w:proofErr w:type="spellStart"/>
      <w:r w:rsidR="007404EE" w:rsidRPr="00F209F0">
        <w:rPr>
          <w:b w:val="0"/>
          <w:bCs w:val="0"/>
          <w:sz w:val="22"/>
          <w:szCs w:val="22"/>
          <w:lang w:bidi="ar-SA"/>
        </w:rPr>
        <w:t>turun-temurun</w:t>
      </w:r>
      <w:proofErr w:type="spellEnd"/>
      <w:r w:rsidR="007404EE" w:rsidRPr="00F209F0">
        <w:rPr>
          <w:b w:val="0"/>
          <w:bCs w:val="0"/>
          <w:sz w:val="22"/>
          <w:szCs w:val="22"/>
          <w:lang w:bidi="ar-SA"/>
        </w:rPr>
        <w:t>.</w:t>
      </w:r>
      <w:r w:rsidR="007404EE">
        <w:rPr>
          <w:b w:val="0"/>
          <w:bCs w:val="0"/>
          <w:sz w:val="22"/>
          <w:szCs w:val="22"/>
        </w:rPr>
        <w:t xml:space="preserve"> </w:t>
      </w:r>
      <w:proofErr w:type="spellStart"/>
      <w:r w:rsidRPr="00F209F0">
        <w:rPr>
          <w:b w:val="0"/>
          <w:bCs w:val="0"/>
          <w:sz w:val="22"/>
          <w:szCs w:val="22"/>
          <w:lang w:bidi="ar-SA"/>
        </w:rPr>
        <w:t>Melalui</w:t>
      </w:r>
      <w:proofErr w:type="spellEnd"/>
      <w:r w:rsidRPr="00F209F0">
        <w:rPr>
          <w:b w:val="0"/>
          <w:bCs w:val="0"/>
          <w:sz w:val="22"/>
          <w:szCs w:val="22"/>
          <w:lang w:bidi="ar-SA"/>
        </w:rPr>
        <w:t xml:space="preserve"> </w:t>
      </w:r>
      <w:proofErr w:type="spellStart"/>
      <w:r w:rsidRPr="00F209F0">
        <w:rPr>
          <w:b w:val="0"/>
          <w:bCs w:val="0"/>
          <w:sz w:val="22"/>
          <w:szCs w:val="22"/>
          <w:lang w:bidi="ar-SA"/>
        </w:rPr>
        <w:t>kajian</w:t>
      </w:r>
      <w:proofErr w:type="spellEnd"/>
      <w:r w:rsidRPr="00F209F0">
        <w:rPr>
          <w:b w:val="0"/>
          <w:bCs w:val="0"/>
          <w:sz w:val="22"/>
          <w:szCs w:val="22"/>
          <w:lang w:bidi="ar-SA"/>
        </w:rPr>
        <w:t xml:space="preserve"> </w:t>
      </w:r>
      <w:proofErr w:type="spellStart"/>
      <w:r w:rsidRPr="00F209F0">
        <w:rPr>
          <w:b w:val="0"/>
          <w:bCs w:val="0"/>
          <w:sz w:val="22"/>
          <w:szCs w:val="22"/>
          <w:lang w:bidi="ar-SA"/>
        </w:rPr>
        <w:t>ini</w:t>
      </w:r>
      <w:proofErr w:type="spellEnd"/>
      <w:r w:rsidRPr="00F209F0">
        <w:rPr>
          <w:b w:val="0"/>
          <w:bCs w:val="0"/>
          <w:sz w:val="22"/>
          <w:szCs w:val="22"/>
          <w:lang w:bidi="ar-SA"/>
        </w:rPr>
        <w:t xml:space="preserve">, </w:t>
      </w:r>
      <w:proofErr w:type="spellStart"/>
      <w:r w:rsidRPr="00F209F0">
        <w:rPr>
          <w:b w:val="0"/>
          <w:bCs w:val="0"/>
          <w:sz w:val="22"/>
          <w:szCs w:val="22"/>
          <w:lang w:bidi="ar-SA"/>
        </w:rPr>
        <w:t>penelitian</w:t>
      </w:r>
      <w:proofErr w:type="spellEnd"/>
      <w:r w:rsidRPr="00F209F0">
        <w:rPr>
          <w:b w:val="0"/>
          <w:bCs w:val="0"/>
          <w:sz w:val="22"/>
          <w:szCs w:val="22"/>
          <w:lang w:bidi="ar-SA"/>
        </w:rPr>
        <w:t xml:space="preserve"> </w:t>
      </w:r>
      <w:proofErr w:type="spellStart"/>
      <w:r w:rsidRPr="00F209F0">
        <w:rPr>
          <w:b w:val="0"/>
          <w:bCs w:val="0"/>
          <w:sz w:val="22"/>
          <w:szCs w:val="22"/>
          <w:lang w:bidi="ar-SA"/>
        </w:rPr>
        <w:t>bermaksud</w:t>
      </w:r>
      <w:proofErr w:type="spellEnd"/>
      <w:r w:rsidRPr="00F209F0">
        <w:rPr>
          <w:b w:val="0"/>
          <w:bCs w:val="0"/>
          <w:sz w:val="22"/>
          <w:szCs w:val="22"/>
          <w:lang w:bidi="ar-SA"/>
        </w:rPr>
        <w:t xml:space="preserve"> </w:t>
      </w:r>
      <w:proofErr w:type="spellStart"/>
      <w:r w:rsidRPr="00F209F0">
        <w:rPr>
          <w:b w:val="0"/>
          <w:bCs w:val="0"/>
          <w:sz w:val="22"/>
          <w:szCs w:val="22"/>
          <w:lang w:bidi="ar-SA"/>
        </w:rPr>
        <w:t>untuk</w:t>
      </w:r>
      <w:proofErr w:type="spellEnd"/>
      <w:r w:rsidRPr="00F209F0">
        <w:rPr>
          <w:b w:val="0"/>
          <w:bCs w:val="0"/>
          <w:sz w:val="22"/>
          <w:szCs w:val="22"/>
          <w:lang w:bidi="ar-SA"/>
        </w:rPr>
        <w:t xml:space="preserve"> </w:t>
      </w:r>
      <w:proofErr w:type="spellStart"/>
      <w:r w:rsidRPr="00F209F0">
        <w:rPr>
          <w:b w:val="0"/>
          <w:bCs w:val="0"/>
          <w:sz w:val="22"/>
          <w:szCs w:val="22"/>
          <w:lang w:bidi="ar-SA"/>
        </w:rPr>
        <w:t>mengungkap</w:t>
      </w:r>
      <w:proofErr w:type="spellEnd"/>
      <w:r w:rsidRPr="00F209F0">
        <w:rPr>
          <w:b w:val="0"/>
          <w:bCs w:val="0"/>
          <w:sz w:val="22"/>
          <w:szCs w:val="22"/>
          <w:lang w:bidi="ar-SA"/>
        </w:rPr>
        <w:t xml:space="preserve"> </w:t>
      </w:r>
      <w:proofErr w:type="spellStart"/>
      <w:r w:rsidRPr="00F209F0">
        <w:rPr>
          <w:b w:val="0"/>
          <w:bCs w:val="0"/>
          <w:sz w:val="22"/>
          <w:szCs w:val="22"/>
          <w:lang w:bidi="ar-SA"/>
        </w:rPr>
        <w:t>bagaimana</w:t>
      </w:r>
      <w:proofErr w:type="spellEnd"/>
      <w:r w:rsidRPr="00F209F0">
        <w:rPr>
          <w:b w:val="0"/>
          <w:bCs w:val="0"/>
          <w:sz w:val="22"/>
          <w:szCs w:val="22"/>
          <w:lang w:bidi="ar-SA"/>
        </w:rPr>
        <w:t xml:space="preserve"> </w:t>
      </w:r>
      <w:proofErr w:type="spellStart"/>
      <w:r w:rsidRPr="00F209F0">
        <w:rPr>
          <w:b w:val="0"/>
          <w:bCs w:val="0"/>
          <w:sz w:val="22"/>
          <w:szCs w:val="22"/>
          <w:lang w:bidi="ar-SA"/>
        </w:rPr>
        <w:t>desain</w:t>
      </w:r>
      <w:proofErr w:type="spellEnd"/>
      <w:r w:rsidRPr="00F209F0">
        <w:rPr>
          <w:b w:val="0"/>
          <w:bCs w:val="0"/>
          <w:sz w:val="22"/>
          <w:szCs w:val="22"/>
          <w:lang w:bidi="ar-SA"/>
        </w:rPr>
        <w:t xml:space="preserve"> </w:t>
      </w:r>
      <w:proofErr w:type="spellStart"/>
      <w:r w:rsidRPr="00F209F0">
        <w:rPr>
          <w:b w:val="0"/>
          <w:bCs w:val="0"/>
          <w:sz w:val="22"/>
          <w:szCs w:val="22"/>
          <w:lang w:bidi="ar-SA"/>
        </w:rPr>
        <w:t>kemasan</w:t>
      </w:r>
      <w:proofErr w:type="spellEnd"/>
      <w:r w:rsidRPr="00F209F0">
        <w:rPr>
          <w:b w:val="0"/>
          <w:bCs w:val="0"/>
          <w:sz w:val="22"/>
          <w:szCs w:val="22"/>
          <w:lang w:bidi="ar-SA"/>
        </w:rPr>
        <w:t xml:space="preserve"> </w:t>
      </w:r>
      <w:proofErr w:type="spellStart"/>
      <w:r w:rsidRPr="00F209F0">
        <w:rPr>
          <w:b w:val="0"/>
          <w:bCs w:val="0"/>
          <w:sz w:val="22"/>
          <w:szCs w:val="22"/>
          <w:lang w:bidi="ar-SA"/>
        </w:rPr>
        <w:t>jamu</w:t>
      </w:r>
      <w:proofErr w:type="spellEnd"/>
      <w:r w:rsidRPr="00F209F0">
        <w:rPr>
          <w:b w:val="0"/>
          <w:bCs w:val="0"/>
          <w:sz w:val="22"/>
          <w:szCs w:val="22"/>
          <w:lang w:bidi="ar-SA"/>
        </w:rPr>
        <w:t xml:space="preserve"> </w:t>
      </w:r>
      <w:proofErr w:type="spellStart"/>
      <w:r w:rsidRPr="00F209F0">
        <w:rPr>
          <w:b w:val="0"/>
          <w:bCs w:val="0"/>
          <w:sz w:val="22"/>
          <w:szCs w:val="22"/>
          <w:lang w:bidi="ar-SA"/>
        </w:rPr>
        <w:t>tradisional</w:t>
      </w:r>
      <w:proofErr w:type="spellEnd"/>
      <w:r w:rsidRPr="00F209F0">
        <w:rPr>
          <w:b w:val="0"/>
          <w:bCs w:val="0"/>
          <w:sz w:val="22"/>
          <w:szCs w:val="22"/>
          <w:lang w:bidi="ar-SA"/>
        </w:rPr>
        <w:t xml:space="preserve"> di Indonesia </w:t>
      </w:r>
      <w:proofErr w:type="spellStart"/>
      <w:r w:rsidRPr="00F209F0">
        <w:rPr>
          <w:b w:val="0"/>
          <w:bCs w:val="0"/>
          <w:sz w:val="22"/>
          <w:szCs w:val="22"/>
          <w:lang w:bidi="ar-SA"/>
        </w:rPr>
        <w:t>tidak</w:t>
      </w:r>
      <w:proofErr w:type="spellEnd"/>
      <w:r w:rsidRPr="00F209F0">
        <w:rPr>
          <w:b w:val="0"/>
          <w:bCs w:val="0"/>
          <w:sz w:val="22"/>
          <w:szCs w:val="22"/>
          <w:lang w:bidi="ar-SA"/>
        </w:rPr>
        <w:t xml:space="preserve"> </w:t>
      </w:r>
      <w:proofErr w:type="spellStart"/>
      <w:r w:rsidRPr="00F209F0">
        <w:rPr>
          <w:b w:val="0"/>
          <w:bCs w:val="0"/>
          <w:sz w:val="22"/>
          <w:szCs w:val="22"/>
          <w:lang w:bidi="ar-SA"/>
        </w:rPr>
        <w:t>hanya</w:t>
      </w:r>
      <w:proofErr w:type="spellEnd"/>
      <w:r w:rsidRPr="00F209F0">
        <w:rPr>
          <w:b w:val="0"/>
          <w:bCs w:val="0"/>
          <w:sz w:val="22"/>
          <w:szCs w:val="22"/>
          <w:lang w:bidi="ar-SA"/>
        </w:rPr>
        <w:t xml:space="preserve"> </w:t>
      </w:r>
      <w:proofErr w:type="spellStart"/>
      <w:r w:rsidRPr="00F209F0">
        <w:rPr>
          <w:b w:val="0"/>
          <w:bCs w:val="0"/>
          <w:sz w:val="22"/>
          <w:szCs w:val="22"/>
          <w:lang w:bidi="ar-SA"/>
        </w:rPr>
        <w:t>menjual</w:t>
      </w:r>
      <w:proofErr w:type="spellEnd"/>
      <w:r w:rsidRPr="00F209F0">
        <w:rPr>
          <w:b w:val="0"/>
          <w:bCs w:val="0"/>
          <w:sz w:val="22"/>
          <w:szCs w:val="22"/>
          <w:lang w:bidi="ar-SA"/>
        </w:rPr>
        <w:t xml:space="preserve"> </w:t>
      </w:r>
      <w:proofErr w:type="spellStart"/>
      <w:r w:rsidRPr="00F209F0">
        <w:rPr>
          <w:b w:val="0"/>
          <w:bCs w:val="0"/>
          <w:sz w:val="22"/>
          <w:szCs w:val="22"/>
          <w:lang w:bidi="ar-SA"/>
        </w:rPr>
        <w:t>produk</w:t>
      </w:r>
      <w:proofErr w:type="spellEnd"/>
      <w:r w:rsidRPr="00F209F0">
        <w:rPr>
          <w:b w:val="0"/>
          <w:bCs w:val="0"/>
          <w:sz w:val="22"/>
          <w:szCs w:val="22"/>
          <w:lang w:bidi="ar-SA"/>
        </w:rPr>
        <w:t xml:space="preserve"> </w:t>
      </w:r>
      <w:proofErr w:type="spellStart"/>
      <w:r w:rsidRPr="00F209F0">
        <w:rPr>
          <w:b w:val="0"/>
          <w:bCs w:val="0"/>
          <w:sz w:val="22"/>
          <w:szCs w:val="22"/>
          <w:lang w:bidi="ar-SA"/>
        </w:rPr>
        <w:t>kesehatan</w:t>
      </w:r>
      <w:proofErr w:type="spellEnd"/>
      <w:r w:rsidRPr="00F209F0">
        <w:rPr>
          <w:b w:val="0"/>
          <w:bCs w:val="0"/>
          <w:sz w:val="22"/>
          <w:szCs w:val="22"/>
          <w:lang w:bidi="ar-SA"/>
        </w:rPr>
        <w:t xml:space="preserve">, </w:t>
      </w:r>
      <w:proofErr w:type="spellStart"/>
      <w:r w:rsidRPr="00F209F0">
        <w:rPr>
          <w:b w:val="0"/>
          <w:bCs w:val="0"/>
          <w:sz w:val="22"/>
          <w:szCs w:val="22"/>
          <w:lang w:bidi="ar-SA"/>
        </w:rPr>
        <w:t>tetapi</w:t>
      </w:r>
      <w:proofErr w:type="spellEnd"/>
      <w:r w:rsidRPr="00F209F0">
        <w:rPr>
          <w:b w:val="0"/>
          <w:bCs w:val="0"/>
          <w:sz w:val="22"/>
          <w:szCs w:val="22"/>
          <w:lang w:bidi="ar-SA"/>
        </w:rPr>
        <w:t xml:space="preserve"> juga </w:t>
      </w:r>
      <w:proofErr w:type="spellStart"/>
      <w:r w:rsidRPr="00F209F0">
        <w:rPr>
          <w:b w:val="0"/>
          <w:bCs w:val="0"/>
          <w:sz w:val="22"/>
          <w:szCs w:val="22"/>
          <w:lang w:bidi="ar-SA"/>
        </w:rPr>
        <w:t>mereproduksi</w:t>
      </w:r>
      <w:proofErr w:type="spellEnd"/>
      <w:r w:rsidRPr="00F209F0">
        <w:rPr>
          <w:b w:val="0"/>
          <w:bCs w:val="0"/>
          <w:sz w:val="22"/>
          <w:szCs w:val="22"/>
          <w:lang w:bidi="ar-SA"/>
        </w:rPr>
        <w:t xml:space="preserve"> </w:t>
      </w:r>
      <w:proofErr w:type="spellStart"/>
      <w:r w:rsidRPr="00F209F0">
        <w:rPr>
          <w:b w:val="0"/>
          <w:bCs w:val="0"/>
          <w:sz w:val="22"/>
          <w:szCs w:val="22"/>
          <w:lang w:bidi="ar-SA"/>
        </w:rPr>
        <w:t>narasi</w:t>
      </w:r>
      <w:proofErr w:type="spellEnd"/>
      <w:r w:rsidRPr="00F209F0">
        <w:rPr>
          <w:b w:val="0"/>
          <w:bCs w:val="0"/>
          <w:sz w:val="22"/>
          <w:szCs w:val="22"/>
          <w:lang w:bidi="ar-SA"/>
        </w:rPr>
        <w:t xml:space="preserve"> </w:t>
      </w:r>
      <w:proofErr w:type="spellStart"/>
      <w:r w:rsidRPr="00F209F0">
        <w:rPr>
          <w:b w:val="0"/>
          <w:bCs w:val="0"/>
          <w:sz w:val="22"/>
          <w:szCs w:val="22"/>
          <w:lang w:bidi="ar-SA"/>
        </w:rPr>
        <w:t>sosial</w:t>
      </w:r>
      <w:proofErr w:type="spellEnd"/>
      <w:r w:rsidRPr="00F209F0">
        <w:rPr>
          <w:b w:val="0"/>
          <w:bCs w:val="0"/>
          <w:sz w:val="22"/>
          <w:szCs w:val="22"/>
          <w:lang w:bidi="ar-SA"/>
        </w:rPr>
        <w:t xml:space="preserve"> </w:t>
      </w:r>
      <w:proofErr w:type="spellStart"/>
      <w:r w:rsidRPr="00F209F0">
        <w:rPr>
          <w:b w:val="0"/>
          <w:bCs w:val="0"/>
          <w:sz w:val="22"/>
          <w:szCs w:val="22"/>
          <w:lang w:bidi="ar-SA"/>
        </w:rPr>
        <w:t>mengenai</w:t>
      </w:r>
      <w:proofErr w:type="spellEnd"/>
      <w:r w:rsidRPr="00F209F0">
        <w:rPr>
          <w:b w:val="0"/>
          <w:bCs w:val="0"/>
          <w:sz w:val="22"/>
          <w:szCs w:val="22"/>
          <w:lang w:bidi="ar-SA"/>
        </w:rPr>
        <w:t xml:space="preserve"> </w:t>
      </w:r>
      <w:proofErr w:type="spellStart"/>
      <w:r w:rsidRPr="00F209F0">
        <w:rPr>
          <w:b w:val="0"/>
          <w:bCs w:val="0"/>
          <w:sz w:val="22"/>
          <w:szCs w:val="22"/>
          <w:lang w:bidi="ar-SA"/>
        </w:rPr>
        <w:t>peran</w:t>
      </w:r>
      <w:proofErr w:type="spellEnd"/>
      <w:r w:rsidRPr="00F209F0">
        <w:rPr>
          <w:b w:val="0"/>
          <w:bCs w:val="0"/>
          <w:sz w:val="22"/>
          <w:szCs w:val="22"/>
          <w:lang w:bidi="ar-SA"/>
        </w:rPr>
        <w:t xml:space="preserve"> gender </w:t>
      </w:r>
      <w:proofErr w:type="spellStart"/>
      <w:r w:rsidRPr="00F209F0">
        <w:rPr>
          <w:b w:val="0"/>
          <w:bCs w:val="0"/>
          <w:sz w:val="22"/>
          <w:szCs w:val="22"/>
          <w:lang w:bidi="ar-SA"/>
        </w:rPr>
        <w:t>melalui</w:t>
      </w:r>
      <w:proofErr w:type="spellEnd"/>
      <w:r w:rsidRPr="00F209F0">
        <w:rPr>
          <w:b w:val="0"/>
          <w:bCs w:val="0"/>
          <w:sz w:val="22"/>
          <w:szCs w:val="22"/>
          <w:lang w:bidi="ar-SA"/>
        </w:rPr>
        <w:t xml:space="preserve"> </w:t>
      </w:r>
      <w:proofErr w:type="spellStart"/>
      <w:r w:rsidRPr="00F209F0">
        <w:rPr>
          <w:b w:val="0"/>
          <w:bCs w:val="0"/>
          <w:sz w:val="22"/>
          <w:szCs w:val="22"/>
          <w:lang w:bidi="ar-SA"/>
        </w:rPr>
        <w:t>kekuatan</w:t>
      </w:r>
      <w:proofErr w:type="spellEnd"/>
      <w:r w:rsidRPr="00F209F0">
        <w:rPr>
          <w:b w:val="0"/>
          <w:bCs w:val="0"/>
          <w:sz w:val="22"/>
          <w:szCs w:val="22"/>
          <w:lang w:bidi="ar-SA"/>
        </w:rPr>
        <w:t xml:space="preserve"> </w:t>
      </w:r>
      <w:proofErr w:type="spellStart"/>
      <w:r w:rsidRPr="00F209F0">
        <w:rPr>
          <w:b w:val="0"/>
          <w:bCs w:val="0"/>
          <w:sz w:val="22"/>
          <w:szCs w:val="22"/>
          <w:lang w:bidi="ar-SA"/>
        </w:rPr>
        <w:t>retorika</w:t>
      </w:r>
      <w:proofErr w:type="spellEnd"/>
      <w:r w:rsidRPr="00F209F0">
        <w:rPr>
          <w:b w:val="0"/>
          <w:bCs w:val="0"/>
          <w:sz w:val="22"/>
          <w:szCs w:val="22"/>
          <w:lang w:bidi="ar-SA"/>
        </w:rPr>
        <w:t xml:space="preserve"> visual yang </w:t>
      </w:r>
      <w:proofErr w:type="spellStart"/>
      <w:r w:rsidRPr="00F209F0">
        <w:rPr>
          <w:b w:val="0"/>
          <w:bCs w:val="0"/>
          <w:sz w:val="22"/>
          <w:szCs w:val="22"/>
          <w:lang w:bidi="ar-SA"/>
        </w:rPr>
        <w:t>terus</w:t>
      </w:r>
      <w:proofErr w:type="spellEnd"/>
      <w:r w:rsidRPr="00F209F0">
        <w:rPr>
          <w:b w:val="0"/>
          <w:bCs w:val="0"/>
          <w:sz w:val="22"/>
          <w:szCs w:val="22"/>
          <w:lang w:bidi="ar-SA"/>
        </w:rPr>
        <w:t xml:space="preserve"> </w:t>
      </w:r>
      <w:proofErr w:type="spellStart"/>
      <w:r w:rsidRPr="00F209F0">
        <w:rPr>
          <w:b w:val="0"/>
          <w:bCs w:val="0"/>
          <w:sz w:val="22"/>
          <w:szCs w:val="22"/>
          <w:lang w:bidi="ar-SA"/>
        </w:rPr>
        <w:t>dipertahankan</w:t>
      </w:r>
      <w:proofErr w:type="spellEnd"/>
      <w:r w:rsidRPr="00F209F0">
        <w:rPr>
          <w:b w:val="0"/>
          <w:bCs w:val="0"/>
          <w:sz w:val="22"/>
          <w:szCs w:val="22"/>
          <w:lang w:bidi="ar-SA"/>
        </w:rPr>
        <w:t xml:space="preserve"> </w:t>
      </w:r>
      <w:proofErr w:type="spellStart"/>
      <w:r w:rsidRPr="00F209F0">
        <w:rPr>
          <w:b w:val="0"/>
          <w:bCs w:val="0"/>
          <w:sz w:val="22"/>
          <w:szCs w:val="22"/>
          <w:lang w:bidi="ar-SA"/>
        </w:rPr>
        <w:t>secara</w:t>
      </w:r>
      <w:proofErr w:type="spellEnd"/>
      <w:r w:rsidRPr="00F209F0">
        <w:rPr>
          <w:b w:val="0"/>
          <w:bCs w:val="0"/>
          <w:sz w:val="22"/>
          <w:szCs w:val="22"/>
          <w:lang w:bidi="ar-SA"/>
        </w:rPr>
        <w:t xml:space="preserve"> </w:t>
      </w:r>
      <w:proofErr w:type="spellStart"/>
      <w:r w:rsidRPr="00F209F0">
        <w:rPr>
          <w:b w:val="0"/>
          <w:bCs w:val="0"/>
          <w:sz w:val="22"/>
          <w:szCs w:val="22"/>
          <w:lang w:bidi="ar-SA"/>
        </w:rPr>
        <w:t>turun-temurun</w:t>
      </w:r>
      <w:proofErr w:type="spellEnd"/>
      <w:r w:rsidRPr="00F209F0">
        <w:rPr>
          <w:b w:val="0"/>
          <w:bCs w:val="0"/>
          <w:sz w:val="22"/>
          <w:szCs w:val="22"/>
          <w:lang w:bidi="ar-SA"/>
        </w:rPr>
        <w:t>.</w:t>
      </w:r>
    </w:p>
    <w:p w14:paraId="7D48DAFE" w14:textId="77777777" w:rsidR="008F5F9F" w:rsidRDefault="008F5F9F">
      <w:pPr>
        <w:pStyle w:val="BodyText"/>
        <w:spacing w:before="2"/>
      </w:pPr>
    </w:p>
    <w:p w14:paraId="6F062C72" w14:textId="77777777" w:rsidR="008F5F9F" w:rsidRDefault="00000000">
      <w:pPr>
        <w:pStyle w:val="Heading1"/>
        <w:rPr>
          <w:spacing w:val="-2"/>
          <w:sz w:val="22"/>
          <w:szCs w:val="22"/>
          <w:lang w:val="en-US"/>
        </w:rPr>
      </w:pPr>
      <w:proofErr w:type="spellStart"/>
      <w:r>
        <w:rPr>
          <w:spacing w:val="-2"/>
          <w:sz w:val="22"/>
          <w:szCs w:val="22"/>
        </w:rPr>
        <w:t>Metode</w:t>
      </w:r>
      <w:proofErr w:type="spellEnd"/>
      <w:r>
        <w:rPr>
          <w:spacing w:val="-2"/>
          <w:sz w:val="22"/>
          <w:szCs w:val="22"/>
          <w:lang w:val="en-US"/>
        </w:rPr>
        <w:t xml:space="preserve"> </w:t>
      </w:r>
      <w:proofErr w:type="spellStart"/>
      <w:r>
        <w:rPr>
          <w:spacing w:val="-2"/>
          <w:sz w:val="22"/>
          <w:szCs w:val="22"/>
          <w:lang w:val="en-US"/>
        </w:rPr>
        <w:t>Penelitian</w:t>
      </w:r>
      <w:proofErr w:type="spellEnd"/>
    </w:p>
    <w:p w14:paraId="5AE3FA16" w14:textId="5F67F247" w:rsidR="008F5F9F" w:rsidRDefault="002410D9">
      <w:pPr>
        <w:pStyle w:val="Heading1"/>
        <w:jc w:val="both"/>
        <w:rPr>
          <w:b w:val="0"/>
          <w:bCs w:val="0"/>
          <w:sz w:val="22"/>
          <w:szCs w:val="22"/>
          <w:lang w:val="en-US"/>
        </w:rPr>
      </w:pPr>
      <w:r w:rsidRPr="002410D9">
        <w:rPr>
          <w:b w:val="0"/>
          <w:bCs w:val="0"/>
          <w:sz w:val="22"/>
          <w:szCs w:val="22"/>
          <w:lang w:val="id"/>
        </w:rPr>
        <w:t>Penelitian ini dilaksanakan dengan menggunakan pendekatan kualitatif deskriptif yang berfokus pada analisis teks visual sebagai objek kajian utamanya</w:t>
      </w:r>
      <w:r>
        <w:rPr>
          <w:b w:val="0"/>
          <w:bCs w:val="0"/>
          <w:sz w:val="22"/>
          <w:szCs w:val="22"/>
        </w:rPr>
        <w:t xml:space="preserve"> </w:t>
      </w:r>
      <w:r>
        <w:rPr>
          <w:b w:val="0"/>
          <w:bCs w:val="0"/>
          <w:sz w:val="22"/>
          <w:szCs w:val="22"/>
        </w:rPr>
        <w:fldChar w:fldCharType="begin" w:fldLock="1"/>
      </w:r>
      <w:r>
        <w:rPr>
          <w:b w:val="0"/>
          <w:bCs w:val="0"/>
          <w:sz w:val="22"/>
          <w:szCs w:val="22"/>
        </w:rPr>
        <w:instrText>ADDIN paperpile_citation &lt;clusterId&gt;D395Q652F943D766&lt;/clusterId&gt;&lt;metadata&gt;&lt;citation&gt;&lt;id&gt;217e1a5d-95d3-0a49-8fca-1d0a12e522d2&lt;/id&gt;&lt;/citation&gt;&lt;/metadata&gt;&lt;data&gt;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&lt;/data&gt; \* MERGEFORMAT</w:instrText>
      </w:r>
      <w:r>
        <w:rPr>
          <w:b w:val="0"/>
          <w:bCs w:val="0"/>
          <w:sz w:val="22"/>
          <w:szCs w:val="22"/>
        </w:rPr>
        <w:fldChar w:fldCharType="separate"/>
      </w:r>
      <w:r>
        <w:rPr>
          <w:b w:val="0"/>
          <w:bCs w:val="0"/>
          <w:noProof/>
          <w:sz w:val="22"/>
          <w:szCs w:val="22"/>
        </w:rPr>
        <w:t>(Febimaesuri and Pratama 2021)</w:t>
      </w:r>
      <w:r>
        <w:rPr>
          <w:b w:val="0"/>
          <w:bCs w:val="0"/>
          <w:sz w:val="22"/>
          <w:szCs w:val="22"/>
        </w:rPr>
        <w:fldChar w:fldCharType="end"/>
      </w:r>
      <w:r w:rsidRPr="002410D9">
        <w:rPr>
          <w:b w:val="0"/>
          <w:bCs w:val="0"/>
          <w:sz w:val="22"/>
          <w:szCs w:val="22"/>
          <w:lang w:val="id"/>
        </w:rPr>
        <w:t xml:space="preserve">. Metode ini dipilih karena bertujuan untuk memberikan interpretasi mendalam terhadap makna di balik elemen-elemen grafis yang terdapat pada desain kemasan jamu tradisional. Objek material dalam penelitian ini adalah empat sampel desain kemasan jamu </w:t>
      </w:r>
      <w:proofErr w:type="spellStart"/>
      <w:r w:rsidRPr="002410D9">
        <w:rPr>
          <w:b w:val="0"/>
          <w:bCs w:val="0"/>
          <w:sz w:val="22"/>
          <w:szCs w:val="22"/>
          <w:lang w:val="id"/>
        </w:rPr>
        <w:t>sachet</w:t>
      </w:r>
      <w:proofErr w:type="spellEnd"/>
      <w:r w:rsidRPr="002410D9">
        <w:rPr>
          <w:b w:val="0"/>
          <w:bCs w:val="0"/>
          <w:sz w:val="22"/>
          <w:szCs w:val="22"/>
          <w:lang w:val="id"/>
        </w:rPr>
        <w:t xml:space="preserve"> varian pegal linu yang memiliki konsistensi visual dalam merepresentasikan interaksi pria dan wanita, yaitu Jamu Jago, </w:t>
      </w:r>
      <w:proofErr w:type="spellStart"/>
      <w:r w:rsidRPr="002410D9">
        <w:rPr>
          <w:b w:val="0"/>
          <w:bCs w:val="0"/>
          <w:sz w:val="22"/>
          <w:szCs w:val="22"/>
          <w:lang w:val="id"/>
        </w:rPr>
        <w:t>Gujati</w:t>
      </w:r>
      <w:proofErr w:type="spellEnd"/>
      <w:r w:rsidRPr="002410D9">
        <w:rPr>
          <w:b w:val="0"/>
          <w:bCs w:val="0"/>
          <w:sz w:val="22"/>
          <w:szCs w:val="22"/>
          <w:lang w:val="id"/>
        </w:rPr>
        <w:t xml:space="preserve"> 59, Jamu Leo, dan Payung Pusaka Mandiri. </w:t>
      </w:r>
      <w:proofErr w:type="spellStart"/>
      <w:r>
        <w:rPr>
          <w:b w:val="0"/>
          <w:bCs w:val="0"/>
          <w:sz w:val="22"/>
          <w:szCs w:val="22"/>
          <w:lang w:val="en-US"/>
        </w:rPr>
        <w:t>Penelitian</w:t>
      </w:r>
      <w:proofErr w:type="spellEnd"/>
      <w:r>
        <w:rPr>
          <w:b w:val="0"/>
          <w:bCs w:val="0"/>
          <w:sz w:val="22"/>
          <w:szCs w:val="22"/>
          <w:lang w:val="en-US"/>
        </w:rPr>
        <w:t xml:space="preserve"> </w:t>
      </w:r>
      <w:proofErr w:type="spellStart"/>
      <w:r>
        <w:rPr>
          <w:b w:val="0"/>
          <w:bCs w:val="0"/>
          <w:sz w:val="22"/>
          <w:szCs w:val="22"/>
          <w:lang w:val="en-US"/>
        </w:rPr>
        <w:t>ini</w:t>
      </w:r>
      <w:proofErr w:type="spellEnd"/>
      <w:r>
        <w:rPr>
          <w:b w:val="0"/>
          <w:bCs w:val="0"/>
          <w:sz w:val="22"/>
          <w:szCs w:val="22"/>
          <w:lang w:val="en-US"/>
        </w:rPr>
        <w:t xml:space="preserve"> </w:t>
      </w:r>
      <w:proofErr w:type="spellStart"/>
      <w:r>
        <w:rPr>
          <w:b w:val="0"/>
          <w:bCs w:val="0"/>
          <w:sz w:val="22"/>
          <w:szCs w:val="22"/>
          <w:lang w:val="en-US"/>
        </w:rPr>
        <w:t>menggunakan</w:t>
      </w:r>
      <w:proofErr w:type="spellEnd"/>
      <w:r>
        <w:rPr>
          <w:b w:val="0"/>
          <w:bCs w:val="0"/>
          <w:sz w:val="22"/>
          <w:szCs w:val="22"/>
          <w:lang w:val="en-US"/>
        </w:rPr>
        <w:t xml:space="preserve"> </w:t>
      </w:r>
      <w:proofErr w:type="spellStart"/>
      <w:r>
        <w:rPr>
          <w:b w:val="0"/>
          <w:bCs w:val="0"/>
          <w:sz w:val="22"/>
          <w:szCs w:val="22"/>
          <w:lang w:val="en-US"/>
        </w:rPr>
        <w:t>pendekatan</w:t>
      </w:r>
      <w:proofErr w:type="spellEnd"/>
      <w:r>
        <w:rPr>
          <w:b w:val="0"/>
          <w:bCs w:val="0"/>
          <w:sz w:val="22"/>
          <w:szCs w:val="22"/>
          <w:lang w:val="en-US"/>
        </w:rPr>
        <w:t xml:space="preserve"> </w:t>
      </w:r>
      <w:proofErr w:type="spellStart"/>
      <w:r>
        <w:rPr>
          <w:b w:val="0"/>
          <w:bCs w:val="0"/>
          <w:sz w:val="22"/>
          <w:szCs w:val="22"/>
          <w:lang w:val="en-US"/>
        </w:rPr>
        <w:t>metode</w:t>
      </w:r>
      <w:proofErr w:type="spellEnd"/>
      <w:r>
        <w:rPr>
          <w:b w:val="0"/>
          <w:bCs w:val="0"/>
          <w:sz w:val="22"/>
          <w:szCs w:val="22"/>
          <w:lang w:val="en-US"/>
        </w:rPr>
        <w:t xml:space="preserve"> </w:t>
      </w:r>
      <w:proofErr w:type="spellStart"/>
      <w:r>
        <w:rPr>
          <w:b w:val="0"/>
          <w:bCs w:val="0"/>
          <w:sz w:val="22"/>
          <w:szCs w:val="22"/>
          <w:lang w:val="en-US"/>
        </w:rPr>
        <w:t>kualitatif</w:t>
      </w:r>
      <w:proofErr w:type="spellEnd"/>
      <w:r>
        <w:rPr>
          <w:b w:val="0"/>
          <w:bCs w:val="0"/>
          <w:sz w:val="22"/>
          <w:szCs w:val="22"/>
          <w:lang w:val="en-US"/>
        </w:rPr>
        <w:t xml:space="preserve"> </w:t>
      </w:r>
      <w:sdt>
        <w:sdtPr>
          <w:rPr>
            <w:b w:val="0"/>
            <w:bCs w:val="0"/>
            <w:color w:val="000000"/>
            <w:sz w:val="22"/>
            <w:szCs w:val="22"/>
            <w:lang w:val="en-US"/>
          </w:rPr>
          <w:tag w:val="MENDELEY_CITATION_v3_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"/>
          <w:id w:val="-1"/>
          <w:placeholder>
            <w:docPart w:val="01BCBF41685B36439CA518931C426251"/>
          </w:placeholder>
        </w:sdtPr>
        <w:sdtEndPr>
          <w:rPr>
            <w:lang w:val="zh-CN"/>
          </w:rPr>
        </w:sdtEndPr>
        <w:sdtContent>
          <w:r>
            <w:rPr>
              <w:b w:val="0"/>
              <w:color w:val="000000"/>
              <w:sz w:val="22"/>
            </w:rPr>
            <w:t>(Creswell &amp; Creswell, 2018)</w:t>
          </w:r>
        </w:sdtContent>
      </w:sdt>
      <w:r>
        <w:rPr>
          <w:b w:val="0"/>
          <w:bCs w:val="0"/>
          <w:sz w:val="22"/>
          <w:szCs w:val="22"/>
          <w:lang w:val="en-US"/>
        </w:rPr>
        <w:t xml:space="preserve">, yang </w:t>
      </w:r>
      <w:proofErr w:type="spellStart"/>
      <w:r>
        <w:rPr>
          <w:b w:val="0"/>
          <w:bCs w:val="0"/>
          <w:sz w:val="22"/>
          <w:szCs w:val="22"/>
          <w:lang w:val="en-US"/>
        </w:rPr>
        <w:t>dimana</w:t>
      </w:r>
      <w:proofErr w:type="spellEnd"/>
      <w:r>
        <w:rPr>
          <w:b w:val="0"/>
          <w:bCs w:val="0"/>
          <w:sz w:val="22"/>
          <w:szCs w:val="22"/>
          <w:lang w:val="en-US"/>
        </w:rPr>
        <w:t xml:space="preserve"> </w:t>
      </w:r>
      <w:proofErr w:type="spellStart"/>
      <w:r>
        <w:rPr>
          <w:b w:val="0"/>
          <w:bCs w:val="0"/>
          <w:sz w:val="22"/>
          <w:szCs w:val="22"/>
          <w:lang w:val="en-US"/>
        </w:rPr>
        <w:t>permasalahan</w:t>
      </w:r>
      <w:proofErr w:type="spellEnd"/>
      <w:r>
        <w:rPr>
          <w:b w:val="0"/>
          <w:bCs w:val="0"/>
          <w:sz w:val="22"/>
          <w:szCs w:val="22"/>
          <w:lang w:val="en-US"/>
        </w:rPr>
        <w:t xml:space="preserve"> </w:t>
      </w:r>
      <w:proofErr w:type="spellStart"/>
      <w:r>
        <w:rPr>
          <w:b w:val="0"/>
          <w:bCs w:val="0"/>
          <w:sz w:val="22"/>
          <w:szCs w:val="22"/>
          <w:lang w:val="en-US"/>
        </w:rPr>
        <w:t>berhubungan</w:t>
      </w:r>
      <w:proofErr w:type="spellEnd"/>
      <w:r>
        <w:rPr>
          <w:b w:val="0"/>
          <w:bCs w:val="0"/>
          <w:sz w:val="22"/>
          <w:szCs w:val="22"/>
          <w:lang w:val="en-US"/>
        </w:rPr>
        <w:t xml:space="preserve"> </w:t>
      </w:r>
      <w:proofErr w:type="spellStart"/>
      <w:r>
        <w:rPr>
          <w:b w:val="0"/>
          <w:bCs w:val="0"/>
          <w:sz w:val="22"/>
          <w:szCs w:val="22"/>
          <w:lang w:val="en-US"/>
        </w:rPr>
        <w:t>dengan</w:t>
      </w:r>
      <w:proofErr w:type="spellEnd"/>
      <w:r>
        <w:rPr>
          <w:b w:val="0"/>
          <w:bCs w:val="0"/>
          <w:sz w:val="22"/>
          <w:szCs w:val="22"/>
          <w:lang w:val="en-US"/>
        </w:rPr>
        <w:t xml:space="preserve"> </w:t>
      </w:r>
      <w:proofErr w:type="spellStart"/>
      <w:r>
        <w:rPr>
          <w:b w:val="0"/>
          <w:bCs w:val="0"/>
          <w:sz w:val="22"/>
          <w:szCs w:val="22"/>
          <w:lang w:val="en-US"/>
        </w:rPr>
        <w:t>sifat</w:t>
      </w:r>
      <w:proofErr w:type="spellEnd"/>
      <w:r>
        <w:rPr>
          <w:b w:val="0"/>
          <w:bCs w:val="0"/>
          <w:sz w:val="22"/>
          <w:szCs w:val="22"/>
          <w:lang w:val="en-US"/>
        </w:rPr>
        <w:t xml:space="preserve"> </w:t>
      </w:r>
      <w:proofErr w:type="spellStart"/>
      <w:r>
        <w:rPr>
          <w:b w:val="0"/>
          <w:bCs w:val="0"/>
          <w:sz w:val="22"/>
          <w:szCs w:val="22"/>
          <w:lang w:val="en-US"/>
        </w:rPr>
        <w:t>manusia</w:t>
      </w:r>
      <w:proofErr w:type="spellEnd"/>
      <w:r>
        <w:rPr>
          <w:b w:val="0"/>
          <w:bCs w:val="0"/>
          <w:sz w:val="22"/>
          <w:szCs w:val="22"/>
          <w:lang w:val="en-US"/>
        </w:rPr>
        <w:t xml:space="preserve"> yang </w:t>
      </w:r>
      <w:proofErr w:type="spellStart"/>
      <w:r>
        <w:rPr>
          <w:b w:val="0"/>
          <w:bCs w:val="0"/>
          <w:sz w:val="22"/>
          <w:szCs w:val="22"/>
          <w:lang w:val="en-US"/>
        </w:rPr>
        <w:t>secara</w:t>
      </w:r>
      <w:proofErr w:type="spellEnd"/>
      <w:r>
        <w:rPr>
          <w:b w:val="0"/>
          <w:bCs w:val="0"/>
          <w:sz w:val="22"/>
          <w:szCs w:val="22"/>
          <w:lang w:val="en-US"/>
        </w:rPr>
        <w:t xml:space="preserve"> </w:t>
      </w:r>
      <w:proofErr w:type="spellStart"/>
      <w:r>
        <w:rPr>
          <w:b w:val="0"/>
          <w:bCs w:val="0"/>
          <w:sz w:val="22"/>
          <w:szCs w:val="22"/>
          <w:lang w:val="en-US"/>
        </w:rPr>
        <w:t>mendasar</w:t>
      </w:r>
      <w:proofErr w:type="spellEnd"/>
      <w:r>
        <w:rPr>
          <w:b w:val="0"/>
          <w:bCs w:val="0"/>
          <w:sz w:val="22"/>
          <w:szCs w:val="22"/>
          <w:lang w:val="en-US"/>
        </w:rPr>
        <w:t xml:space="preserve"> </w:t>
      </w:r>
      <w:proofErr w:type="spellStart"/>
      <w:r>
        <w:rPr>
          <w:b w:val="0"/>
          <w:bCs w:val="0"/>
          <w:sz w:val="22"/>
          <w:szCs w:val="22"/>
          <w:lang w:val="en-US"/>
        </w:rPr>
        <w:t>bergantung</w:t>
      </w:r>
      <w:proofErr w:type="spellEnd"/>
      <w:r>
        <w:rPr>
          <w:b w:val="0"/>
          <w:bCs w:val="0"/>
          <w:sz w:val="22"/>
          <w:szCs w:val="22"/>
          <w:lang w:val="en-US"/>
        </w:rPr>
        <w:t xml:space="preserve"> </w:t>
      </w:r>
      <w:proofErr w:type="spellStart"/>
      <w:r>
        <w:rPr>
          <w:b w:val="0"/>
          <w:bCs w:val="0"/>
          <w:sz w:val="22"/>
          <w:szCs w:val="22"/>
          <w:lang w:val="en-US"/>
        </w:rPr>
        <w:t>kepada</w:t>
      </w:r>
      <w:proofErr w:type="spellEnd"/>
      <w:r>
        <w:rPr>
          <w:b w:val="0"/>
          <w:bCs w:val="0"/>
          <w:sz w:val="22"/>
          <w:szCs w:val="22"/>
          <w:lang w:val="en-US"/>
        </w:rPr>
        <w:t xml:space="preserve"> </w:t>
      </w:r>
      <w:proofErr w:type="spellStart"/>
      <w:r>
        <w:rPr>
          <w:b w:val="0"/>
          <w:bCs w:val="0"/>
          <w:sz w:val="22"/>
          <w:szCs w:val="22"/>
          <w:lang w:val="en-US"/>
        </w:rPr>
        <w:t>pengamatan</w:t>
      </w:r>
      <w:proofErr w:type="spellEnd"/>
      <w:r>
        <w:rPr>
          <w:b w:val="0"/>
          <w:bCs w:val="0"/>
          <w:sz w:val="22"/>
          <w:szCs w:val="22"/>
          <w:lang w:val="en-US"/>
        </w:rPr>
        <w:t xml:space="preserve">. </w:t>
      </w:r>
      <w:proofErr w:type="spellStart"/>
      <w:r>
        <w:rPr>
          <w:b w:val="0"/>
          <w:bCs w:val="0"/>
          <w:sz w:val="22"/>
          <w:szCs w:val="22"/>
          <w:lang w:val="en-US"/>
        </w:rPr>
        <w:t>Paradigma</w:t>
      </w:r>
      <w:proofErr w:type="spellEnd"/>
      <w:r>
        <w:rPr>
          <w:b w:val="0"/>
          <w:bCs w:val="0"/>
          <w:sz w:val="22"/>
          <w:szCs w:val="22"/>
          <w:lang w:val="en-US"/>
        </w:rPr>
        <w:t xml:space="preserve"> yang </w:t>
      </w:r>
      <w:proofErr w:type="spellStart"/>
      <w:r>
        <w:rPr>
          <w:b w:val="0"/>
          <w:bCs w:val="0"/>
          <w:sz w:val="22"/>
          <w:szCs w:val="22"/>
          <w:lang w:val="en-US"/>
        </w:rPr>
        <w:t>digunakan</w:t>
      </w:r>
      <w:proofErr w:type="spellEnd"/>
      <w:r>
        <w:rPr>
          <w:b w:val="0"/>
          <w:bCs w:val="0"/>
          <w:sz w:val="22"/>
          <w:szCs w:val="22"/>
          <w:lang w:val="en-US"/>
        </w:rPr>
        <w:t xml:space="preserve"> pada </w:t>
      </w:r>
      <w:proofErr w:type="spellStart"/>
      <w:r>
        <w:rPr>
          <w:b w:val="0"/>
          <w:bCs w:val="0"/>
          <w:sz w:val="22"/>
          <w:szCs w:val="22"/>
          <w:lang w:val="en-US"/>
        </w:rPr>
        <w:t>penelitian</w:t>
      </w:r>
      <w:proofErr w:type="spellEnd"/>
      <w:r>
        <w:rPr>
          <w:b w:val="0"/>
          <w:bCs w:val="0"/>
          <w:sz w:val="22"/>
          <w:szCs w:val="22"/>
          <w:lang w:val="en-US"/>
        </w:rPr>
        <w:t xml:space="preserve"> </w:t>
      </w:r>
      <w:proofErr w:type="spellStart"/>
      <w:r>
        <w:rPr>
          <w:b w:val="0"/>
          <w:bCs w:val="0"/>
          <w:sz w:val="22"/>
          <w:szCs w:val="22"/>
          <w:lang w:val="en-US"/>
        </w:rPr>
        <w:t>ini</w:t>
      </w:r>
      <w:proofErr w:type="spellEnd"/>
      <w:r>
        <w:rPr>
          <w:b w:val="0"/>
          <w:bCs w:val="0"/>
          <w:sz w:val="22"/>
          <w:szCs w:val="22"/>
          <w:lang w:val="en-US"/>
        </w:rPr>
        <w:t xml:space="preserve"> </w:t>
      </w:r>
      <w:proofErr w:type="spellStart"/>
      <w:r>
        <w:rPr>
          <w:b w:val="0"/>
          <w:bCs w:val="0"/>
          <w:sz w:val="22"/>
          <w:szCs w:val="22"/>
          <w:lang w:val="en-US"/>
        </w:rPr>
        <w:t>yakni</w:t>
      </w:r>
      <w:proofErr w:type="spellEnd"/>
      <w:r>
        <w:rPr>
          <w:b w:val="0"/>
          <w:bCs w:val="0"/>
          <w:sz w:val="22"/>
          <w:szCs w:val="22"/>
          <w:lang w:val="en-US"/>
        </w:rPr>
        <w:t xml:space="preserve"> </w:t>
      </w:r>
      <w:proofErr w:type="spellStart"/>
      <w:r>
        <w:rPr>
          <w:b w:val="0"/>
          <w:bCs w:val="0"/>
          <w:sz w:val="22"/>
          <w:szCs w:val="22"/>
          <w:lang w:val="en-US"/>
        </w:rPr>
        <w:t>paradigma</w:t>
      </w:r>
      <w:proofErr w:type="spellEnd"/>
      <w:r>
        <w:rPr>
          <w:b w:val="0"/>
          <w:bCs w:val="0"/>
          <w:sz w:val="22"/>
          <w:szCs w:val="22"/>
          <w:lang w:val="en-US"/>
        </w:rPr>
        <w:t xml:space="preserve"> </w:t>
      </w:r>
      <w:proofErr w:type="spellStart"/>
      <w:r>
        <w:rPr>
          <w:b w:val="0"/>
          <w:bCs w:val="0"/>
          <w:sz w:val="22"/>
          <w:szCs w:val="22"/>
          <w:lang w:val="en-US"/>
        </w:rPr>
        <w:t>konstruktivistik</w:t>
      </w:r>
      <w:proofErr w:type="spellEnd"/>
      <w:r>
        <w:rPr>
          <w:b w:val="0"/>
          <w:bCs w:val="0"/>
          <w:sz w:val="22"/>
          <w:szCs w:val="22"/>
          <w:lang w:val="en-US"/>
        </w:rPr>
        <w:t xml:space="preserve">. </w:t>
      </w:r>
      <w:proofErr w:type="spellStart"/>
      <w:r>
        <w:rPr>
          <w:b w:val="0"/>
          <w:bCs w:val="0"/>
          <w:sz w:val="22"/>
          <w:szCs w:val="22"/>
          <w:lang w:val="en-US"/>
        </w:rPr>
        <w:t>Paradigma</w:t>
      </w:r>
      <w:proofErr w:type="spellEnd"/>
      <w:r>
        <w:rPr>
          <w:b w:val="0"/>
          <w:bCs w:val="0"/>
          <w:sz w:val="22"/>
          <w:szCs w:val="22"/>
          <w:lang w:val="en-US"/>
        </w:rPr>
        <w:t xml:space="preserve"> </w:t>
      </w:r>
      <w:proofErr w:type="spellStart"/>
      <w:r>
        <w:rPr>
          <w:b w:val="0"/>
          <w:bCs w:val="0"/>
          <w:sz w:val="22"/>
          <w:szCs w:val="22"/>
          <w:lang w:val="en-US"/>
        </w:rPr>
        <w:t>ini</w:t>
      </w:r>
      <w:proofErr w:type="spellEnd"/>
      <w:r>
        <w:rPr>
          <w:b w:val="0"/>
          <w:bCs w:val="0"/>
          <w:sz w:val="22"/>
          <w:szCs w:val="22"/>
          <w:lang w:val="en-US"/>
        </w:rPr>
        <w:t xml:space="preserve"> </w:t>
      </w:r>
      <w:proofErr w:type="spellStart"/>
      <w:r>
        <w:rPr>
          <w:b w:val="0"/>
          <w:bCs w:val="0"/>
          <w:sz w:val="22"/>
          <w:szCs w:val="22"/>
          <w:lang w:val="en-US"/>
        </w:rPr>
        <w:t>memaparkan</w:t>
      </w:r>
      <w:proofErr w:type="spellEnd"/>
      <w:r>
        <w:rPr>
          <w:b w:val="0"/>
          <w:bCs w:val="0"/>
          <w:sz w:val="22"/>
          <w:szCs w:val="22"/>
          <w:lang w:val="en-US"/>
        </w:rPr>
        <w:t xml:space="preserve"> </w:t>
      </w:r>
      <w:proofErr w:type="spellStart"/>
      <w:r>
        <w:rPr>
          <w:b w:val="0"/>
          <w:bCs w:val="0"/>
          <w:sz w:val="22"/>
          <w:szCs w:val="22"/>
          <w:lang w:val="en-US"/>
        </w:rPr>
        <w:t>bahwa</w:t>
      </w:r>
      <w:proofErr w:type="spellEnd"/>
      <w:r>
        <w:rPr>
          <w:b w:val="0"/>
          <w:bCs w:val="0"/>
          <w:sz w:val="22"/>
          <w:szCs w:val="22"/>
          <w:lang w:val="en-US"/>
        </w:rPr>
        <w:t xml:space="preserve"> </w:t>
      </w:r>
      <w:proofErr w:type="spellStart"/>
      <w:r>
        <w:rPr>
          <w:b w:val="0"/>
          <w:bCs w:val="0"/>
          <w:sz w:val="22"/>
          <w:szCs w:val="22"/>
          <w:lang w:val="en-US"/>
        </w:rPr>
        <w:t>realitas</w:t>
      </w:r>
      <w:proofErr w:type="spellEnd"/>
      <w:r>
        <w:rPr>
          <w:b w:val="0"/>
          <w:bCs w:val="0"/>
          <w:sz w:val="22"/>
          <w:szCs w:val="22"/>
          <w:lang w:val="en-US"/>
        </w:rPr>
        <w:t xml:space="preserve"> </w:t>
      </w:r>
      <w:proofErr w:type="spellStart"/>
      <w:r>
        <w:rPr>
          <w:b w:val="0"/>
          <w:bCs w:val="0"/>
          <w:sz w:val="22"/>
          <w:szCs w:val="22"/>
          <w:lang w:val="en-US"/>
        </w:rPr>
        <w:t>ada</w:t>
      </w:r>
      <w:proofErr w:type="spellEnd"/>
      <w:r>
        <w:rPr>
          <w:b w:val="0"/>
          <w:bCs w:val="0"/>
          <w:sz w:val="22"/>
          <w:szCs w:val="22"/>
          <w:lang w:val="en-US"/>
        </w:rPr>
        <w:t xml:space="preserve"> </w:t>
      </w:r>
      <w:proofErr w:type="spellStart"/>
      <w:r>
        <w:rPr>
          <w:b w:val="0"/>
          <w:bCs w:val="0"/>
          <w:sz w:val="22"/>
          <w:szCs w:val="22"/>
          <w:lang w:val="en-US"/>
        </w:rPr>
        <w:t>dialam</w:t>
      </w:r>
      <w:proofErr w:type="spellEnd"/>
      <w:r>
        <w:rPr>
          <w:b w:val="0"/>
          <w:bCs w:val="0"/>
          <w:sz w:val="22"/>
          <w:szCs w:val="22"/>
          <w:lang w:val="en-US"/>
        </w:rPr>
        <w:t xml:space="preserve"> </w:t>
      </w:r>
      <w:proofErr w:type="spellStart"/>
      <w:r>
        <w:rPr>
          <w:b w:val="0"/>
          <w:bCs w:val="0"/>
          <w:sz w:val="22"/>
          <w:szCs w:val="22"/>
          <w:lang w:val="en-US"/>
        </w:rPr>
        <w:t>keberagaman</w:t>
      </w:r>
      <w:proofErr w:type="spellEnd"/>
      <w:r>
        <w:rPr>
          <w:b w:val="0"/>
          <w:bCs w:val="0"/>
          <w:sz w:val="22"/>
          <w:szCs w:val="22"/>
          <w:lang w:val="en-US"/>
        </w:rPr>
        <w:t xml:space="preserve"> </w:t>
      </w:r>
      <w:proofErr w:type="spellStart"/>
      <w:r>
        <w:rPr>
          <w:b w:val="0"/>
          <w:bCs w:val="0"/>
          <w:sz w:val="22"/>
          <w:szCs w:val="22"/>
          <w:lang w:val="en-US"/>
        </w:rPr>
        <w:t>bentuk</w:t>
      </w:r>
      <w:proofErr w:type="spellEnd"/>
      <w:r>
        <w:rPr>
          <w:b w:val="0"/>
          <w:bCs w:val="0"/>
          <w:sz w:val="22"/>
          <w:szCs w:val="22"/>
          <w:lang w:val="en-US"/>
        </w:rPr>
        <w:t xml:space="preserve"> </w:t>
      </w:r>
      <w:proofErr w:type="spellStart"/>
      <w:r>
        <w:rPr>
          <w:b w:val="0"/>
          <w:bCs w:val="0"/>
          <w:sz w:val="22"/>
          <w:szCs w:val="22"/>
          <w:lang w:val="en-US"/>
        </w:rPr>
        <w:t>konstruksi</w:t>
      </w:r>
      <w:proofErr w:type="spellEnd"/>
      <w:r>
        <w:rPr>
          <w:b w:val="0"/>
          <w:bCs w:val="0"/>
          <w:sz w:val="22"/>
          <w:szCs w:val="22"/>
          <w:lang w:val="en-US"/>
        </w:rPr>
        <w:t xml:space="preserve"> mental yang </w:t>
      </w:r>
      <w:proofErr w:type="spellStart"/>
      <w:r>
        <w:rPr>
          <w:b w:val="0"/>
          <w:bCs w:val="0"/>
          <w:sz w:val="22"/>
          <w:szCs w:val="22"/>
          <w:lang w:val="en-US"/>
        </w:rPr>
        <w:t>didasarkan</w:t>
      </w:r>
      <w:proofErr w:type="spellEnd"/>
      <w:r>
        <w:rPr>
          <w:b w:val="0"/>
          <w:bCs w:val="0"/>
          <w:sz w:val="22"/>
          <w:szCs w:val="22"/>
          <w:lang w:val="en-US"/>
        </w:rPr>
        <w:t xml:space="preserve"> pada </w:t>
      </w:r>
      <w:proofErr w:type="spellStart"/>
      <w:r>
        <w:rPr>
          <w:b w:val="0"/>
          <w:bCs w:val="0"/>
          <w:sz w:val="22"/>
          <w:szCs w:val="22"/>
          <w:lang w:val="en-US"/>
        </w:rPr>
        <w:t>bersifat</w:t>
      </w:r>
      <w:proofErr w:type="spellEnd"/>
      <w:r>
        <w:rPr>
          <w:b w:val="0"/>
          <w:bCs w:val="0"/>
          <w:sz w:val="22"/>
          <w:szCs w:val="22"/>
          <w:lang w:val="en-US"/>
        </w:rPr>
        <w:t xml:space="preserve"> </w:t>
      </w:r>
      <w:proofErr w:type="spellStart"/>
      <w:r>
        <w:rPr>
          <w:b w:val="0"/>
          <w:bCs w:val="0"/>
          <w:sz w:val="22"/>
          <w:szCs w:val="22"/>
          <w:lang w:val="en-US"/>
        </w:rPr>
        <w:t>lokal</w:t>
      </w:r>
      <w:proofErr w:type="spellEnd"/>
      <w:r>
        <w:rPr>
          <w:b w:val="0"/>
          <w:bCs w:val="0"/>
          <w:sz w:val="22"/>
          <w:szCs w:val="22"/>
          <w:lang w:val="en-US"/>
        </w:rPr>
        <w:t xml:space="preserve"> dan </w:t>
      </w:r>
      <w:proofErr w:type="spellStart"/>
      <w:r>
        <w:rPr>
          <w:b w:val="0"/>
          <w:bCs w:val="0"/>
          <w:sz w:val="22"/>
          <w:szCs w:val="22"/>
          <w:lang w:val="en-US"/>
        </w:rPr>
        <w:t>spesifik</w:t>
      </w:r>
      <w:proofErr w:type="spellEnd"/>
      <w:r>
        <w:rPr>
          <w:b w:val="0"/>
          <w:bCs w:val="0"/>
          <w:sz w:val="22"/>
          <w:szCs w:val="22"/>
          <w:lang w:val="en-US"/>
        </w:rPr>
        <w:t xml:space="preserve">, </w:t>
      </w:r>
      <w:proofErr w:type="spellStart"/>
      <w:r>
        <w:rPr>
          <w:b w:val="0"/>
          <w:bCs w:val="0"/>
          <w:sz w:val="22"/>
          <w:szCs w:val="22"/>
          <w:lang w:val="en-US"/>
        </w:rPr>
        <w:t>pengalaman</w:t>
      </w:r>
      <w:proofErr w:type="spellEnd"/>
      <w:r>
        <w:rPr>
          <w:b w:val="0"/>
          <w:bCs w:val="0"/>
          <w:sz w:val="22"/>
          <w:szCs w:val="22"/>
          <w:lang w:val="en-US"/>
        </w:rPr>
        <w:t xml:space="preserve"> </w:t>
      </w:r>
      <w:proofErr w:type="spellStart"/>
      <w:r>
        <w:rPr>
          <w:b w:val="0"/>
          <w:bCs w:val="0"/>
          <w:sz w:val="22"/>
          <w:szCs w:val="22"/>
          <w:lang w:val="en-US"/>
        </w:rPr>
        <w:t>sosial</w:t>
      </w:r>
      <w:proofErr w:type="spellEnd"/>
      <w:r>
        <w:rPr>
          <w:b w:val="0"/>
          <w:bCs w:val="0"/>
          <w:sz w:val="22"/>
          <w:szCs w:val="22"/>
          <w:lang w:val="en-US"/>
        </w:rPr>
        <w:t xml:space="preserve">, dan </w:t>
      </w:r>
      <w:proofErr w:type="spellStart"/>
      <w:r>
        <w:rPr>
          <w:b w:val="0"/>
          <w:bCs w:val="0"/>
          <w:sz w:val="22"/>
          <w:szCs w:val="22"/>
          <w:lang w:val="en-US"/>
        </w:rPr>
        <w:t>tergantung</w:t>
      </w:r>
      <w:proofErr w:type="spellEnd"/>
      <w:r>
        <w:rPr>
          <w:b w:val="0"/>
          <w:bCs w:val="0"/>
          <w:sz w:val="22"/>
          <w:szCs w:val="22"/>
          <w:lang w:val="en-US"/>
        </w:rPr>
        <w:t xml:space="preserve"> </w:t>
      </w:r>
      <w:proofErr w:type="spellStart"/>
      <w:r>
        <w:rPr>
          <w:b w:val="0"/>
          <w:bCs w:val="0"/>
          <w:sz w:val="22"/>
          <w:szCs w:val="22"/>
          <w:lang w:val="en-US"/>
        </w:rPr>
        <w:t>kepada</w:t>
      </w:r>
      <w:proofErr w:type="spellEnd"/>
      <w:r>
        <w:rPr>
          <w:b w:val="0"/>
          <w:bCs w:val="0"/>
          <w:sz w:val="22"/>
          <w:szCs w:val="22"/>
          <w:lang w:val="en-US"/>
        </w:rPr>
        <w:t xml:space="preserve"> </w:t>
      </w:r>
      <w:proofErr w:type="spellStart"/>
      <w:r>
        <w:rPr>
          <w:b w:val="0"/>
          <w:bCs w:val="0"/>
          <w:sz w:val="22"/>
          <w:szCs w:val="22"/>
          <w:lang w:val="en-US"/>
        </w:rPr>
        <w:t>pihak</w:t>
      </w:r>
      <w:proofErr w:type="spellEnd"/>
      <w:r>
        <w:rPr>
          <w:b w:val="0"/>
          <w:bCs w:val="0"/>
          <w:sz w:val="22"/>
          <w:szCs w:val="22"/>
          <w:lang w:val="en-US"/>
        </w:rPr>
        <w:t xml:space="preserve"> yang </w:t>
      </w:r>
      <w:proofErr w:type="spellStart"/>
      <w:r>
        <w:rPr>
          <w:b w:val="0"/>
          <w:bCs w:val="0"/>
          <w:sz w:val="22"/>
          <w:szCs w:val="22"/>
          <w:lang w:val="en-US"/>
        </w:rPr>
        <w:t>bersangkutan</w:t>
      </w:r>
      <w:proofErr w:type="spellEnd"/>
      <w:r>
        <w:rPr>
          <w:b w:val="0"/>
          <w:bCs w:val="0"/>
          <w:sz w:val="22"/>
          <w:szCs w:val="22"/>
          <w:lang w:val="en-US"/>
        </w:rPr>
        <w:t xml:space="preserve">. </w:t>
      </w:r>
    </w:p>
    <w:p w14:paraId="4203801F" w14:textId="77777777" w:rsidR="002410D9" w:rsidRDefault="002410D9">
      <w:pPr>
        <w:pStyle w:val="Heading1"/>
        <w:jc w:val="both"/>
        <w:rPr>
          <w:b w:val="0"/>
          <w:bCs w:val="0"/>
          <w:sz w:val="22"/>
          <w:szCs w:val="22"/>
          <w:lang w:val="en-US"/>
        </w:rPr>
      </w:pPr>
    </w:p>
    <w:p w14:paraId="25C7486A" w14:textId="77777777" w:rsidR="004137AA" w:rsidRDefault="002410D9" w:rsidP="002410D9">
      <w:pPr>
        <w:pStyle w:val="Heading1"/>
        <w:jc w:val="both"/>
        <w:rPr>
          <w:b w:val="0"/>
          <w:bCs w:val="0"/>
          <w:sz w:val="22"/>
          <w:szCs w:val="22"/>
        </w:rPr>
      </w:pPr>
      <w:r w:rsidRPr="002410D9">
        <w:rPr>
          <w:b w:val="0"/>
          <w:bCs w:val="0"/>
          <w:sz w:val="22"/>
          <w:szCs w:val="22"/>
          <w:lang w:bidi="ar-SA"/>
        </w:rPr>
        <w:t xml:space="preserve">Alur </w:t>
      </w:r>
      <w:proofErr w:type="spellStart"/>
      <w:r w:rsidRPr="002410D9">
        <w:rPr>
          <w:b w:val="0"/>
          <w:bCs w:val="0"/>
          <w:sz w:val="22"/>
          <w:szCs w:val="22"/>
          <w:lang w:bidi="ar-SA"/>
        </w:rPr>
        <w:t>penelitian</w:t>
      </w:r>
      <w:proofErr w:type="spellEnd"/>
      <w:r w:rsidRPr="002410D9">
        <w:rPr>
          <w:b w:val="0"/>
          <w:bCs w:val="0"/>
          <w:sz w:val="22"/>
          <w:szCs w:val="22"/>
          <w:lang w:bidi="ar-SA"/>
        </w:rPr>
        <w:t xml:space="preserve"> </w:t>
      </w:r>
      <w:proofErr w:type="spellStart"/>
      <w:r w:rsidR="004137AA">
        <w:rPr>
          <w:b w:val="0"/>
          <w:bCs w:val="0"/>
          <w:sz w:val="22"/>
          <w:szCs w:val="22"/>
        </w:rPr>
        <w:t>dibagi</w:t>
      </w:r>
      <w:proofErr w:type="spellEnd"/>
      <w:r w:rsidR="004137AA">
        <w:rPr>
          <w:b w:val="0"/>
          <w:bCs w:val="0"/>
          <w:sz w:val="22"/>
          <w:szCs w:val="22"/>
        </w:rPr>
        <w:t xml:space="preserve"> </w:t>
      </w:r>
      <w:proofErr w:type="spellStart"/>
      <w:r w:rsidR="004137AA">
        <w:rPr>
          <w:b w:val="0"/>
          <w:bCs w:val="0"/>
          <w:sz w:val="22"/>
          <w:szCs w:val="22"/>
        </w:rPr>
        <w:t>dalam</w:t>
      </w:r>
      <w:proofErr w:type="spellEnd"/>
      <w:r w:rsidR="004137AA">
        <w:rPr>
          <w:b w:val="0"/>
          <w:bCs w:val="0"/>
          <w:sz w:val="22"/>
          <w:szCs w:val="22"/>
        </w:rPr>
        <w:t xml:space="preserve"> </w:t>
      </w:r>
      <w:proofErr w:type="spellStart"/>
      <w:r w:rsidR="004137AA">
        <w:rPr>
          <w:b w:val="0"/>
          <w:bCs w:val="0"/>
          <w:sz w:val="22"/>
          <w:szCs w:val="22"/>
        </w:rPr>
        <w:t>beberapa</w:t>
      </w:r>
      <w:proofErr w:type="spellEnd"/>
      <w:r w:rsidR="004137AA">
        <w:rPr>
          <w:b w:val="0"/>
          <w:bCs w:val="0"/>
          <w:sz w:val="22"/>
          <w:szCs w:val="22"/>
        </w:rPr>
        <w:t xml:space="preserve"> </w:t>
      </w:r>
      <w:proofErr w:type="spellStart"/>
      <w:r w:rsidR="004137AA">
        <w:rPr>
          <w:b w:val="0"/>
          <w:bCs w:val="0"/>
          <w:sz w:val="22"/>
          <w:szCs w:val="22"/>
        </w:rPr>
        <w:t>tahapan</w:t>
      </w:r>
      <w:proofErr w:type="spellEnd"/>
      <w:r w:rsidR="004137AA">
        <w:rPr>
          <w:b w:val="0"/>
          <w:bCs w:val="0"/>
          <w:sz w:val="22"/>
          <w:szCs w:val="22"/>
        </w:rPr>
        <w:t xml:space="preserve"> </w:t>
      </w:r>
      <w:proofErr w:type="spellStart"/>
      <w:r w:rsidR="004137AA">
        <w:rPr>
          <w:b w:val="0"/>
          <w:bCs w:val="0"/>
          <w:sz w:val="22"/>
          <w:szCs w:val="22"/>
        </w:rPr>
        <w:t>yaitu</w:t>
      </w:r>
      <w:proofErr w:type="spellEnd"/>
      <w:r w:rsidR="004137AA">
        <w:rPr>
          <w:b w:val="0"/>
          <w:bCs w:val="0"/>
          <w:sz w:val="22"/>
          <w:szCs w:val="22"/>
        </w:rPr>
        <w:t>:</w:t>
      </w:r>
    </w:p>
    <w:p w14:paraId="2AEBFC91" w14:textId="2BC9C49F" w:rsidR="004137AA" w:rsidRPr="004137AA" w:rsidRDefault="004137AA" w:rsidP="0095334F">
      <w:pPr>
        <w:pStyle w:val="Heading1"/>
        <w:widowControl w:val="0"/>
        <w:numPr>
          <w:ilvl w:val="0"/>
          <w:numId w:val="2"/>
        </w:numPr>
        <w:autoSpaceDE w:val="0"/>
        <w:autoSpaceDN w:val="0"/>
        <w:jc w:val="both"/>
        <w:rPr>
          <w:b w:val="0"/>
          <w:bCs w:val="0"/>
          <w:sz w:val="22"/>
          <w:szCs w:val="22"/>
          <w:lang w:bidi="ar-SA"/>
        </w:rPr>
      </w:pPr>
      <w:proofErr w:type="spellStart"/>
      <w:r w:rsidRPr="004137AA">
        <w:rPr>
          <w:b w:val="0"/>
          <w:bCs w:val="0"/>
          <w:sz w:val="22"/>
          <w:szCs w:val="22"/>
          <w:lang w:bidi="ar-SA"/>
        </w:rPr>
        <w:t>Observasi</w:t>
      </w:r>
      <w:proofErr w:type="spellEnd"/>
      <w:r w:rsidRPr="004137AA">
        <w:rPr>
          <w:b w:val="0"/>
          <w:bCs w:val="0"/>
          <w:sz w:val="22"/>
          <w:szCs w:val="22"/>
          <w:lang w:bidi="ar-SA"/>
        </w:rPr>
        <w:t xml:space="preserve"> Awal: </w:t>
      </w:r>
      <w:proofErr w:type="spellStart"/>
      <w:r w:rsidRPr="004137AA">
        <w:rPr>
          <w:b w:val="0"/>
          <w:bCs w:val="0"/>
          <w:sz w:val="22"/>
          <w:szCs w:val="22"/>
          <w:lang w:bidi="ar-SA"/>
        </w:rPr>
        <w:t>Identifikasi</w:t>
      </w:r>
      <w:proofErr w:type="spellEnd"/>
      <w:r w:rsidRPr="004137AA">
        <w:rPr>
          <w:b w:val="0"/>
          <w:bCs w:val="0"/>
          <w:sz w:val="22"/>
          <w:szCs w:val="22"/>
          <w:lang w:bidi="ar-SA"/>
        </w:rPr>
        <w:t xml:space="preserve"> 4 </w:t>
      </w:r>
      <w:proofErr w:type="spellStart"/>
      <w:r w:rsidRPr="004137AA">
        <w:rPr>
          <w:b w:val="0"/>
          <w:bCs w:val="0"/>
          <w:sz w:val="22"/>
          <w:szCs w:val="22"/>
          <w:lang w:bidi="ar-SA"/>
        </w:rPr>
        <w:t>desain</w:t>
      </w:r>
      <w:proofErr w:type="spellEnd"/>
      <w:r w:rsidRPr="004137AA">
        <w:rPr>
          <w:b w:val="0"/>
          <w:bCs w:val="0"/>
          <w:sz w:val="22"/>
          <w:szCs w:val="22"/>
          <w:lang w:bidi="ar-SA"/>
        </w:rPr>
        <w:t xml:space="preserve"> </w:t>
      </w:r>
      <w:proofErr w:type="spellStart"/>
      <w:r w:rsidRPr="004137AA">
        <w:rPr>
          <w:b w:val="0"/>
          <w:bCs w:val="0"/>
          <w:sz w:val="22"/>
          <w:szCs w:val="22"/>
          <w:lang w:bidi="ar-SA"/>
        </w:rPr>
        <w:t>kemasan</w:t>
      </w:r>
      <w:proofErr w:type="spellEnd"/>
      <w:r w:rsidRPr="004137AA">
        <w:rPr>
          <w:b w:val="0"/>
          <w:bCs w:val="0"/>
          <w:sz w:val="22"/>
          <w:szCs w:val="22"/>
          <w:lang w:bidi="ar-SA"/>
        </w:rPr>
        <w:t xml:space="preserve"> </w:t>
      </w:r>
      <w:proofErr w:type="spellStart"/>
      <w:r w:rsidRPr="004137AA">
        <w:rPr>
          <w:b w:val="0"/>
          <w:bCs w:val="0"/>
          <w:sz w:val="22"/>
          <w:szCs w:val="22"/>
          <w:lang w:bidi="ar-SA"/>
        </w:rPr>
        <w:t>jamu</w:t>
      </w:r>
      <w:proofErr w:type="spellEnd"/>
      <w:r w:rsidRPr="004137AA">
        <w:rPr>
          <w:b w:val="0"/>
          <w:bCs w:val="0"/>
          <w:sz w:val="22"/>
          <w:szCs w:val="22"/>
          <w:lang w:bidi="ar-SA"/>
        </w:rPr>
        <w:t xml:space="preserve"> </w:t>
      </w:r>
      <w:proofErr w:type="spellStart"/>
      <w:r w:rsidRPr="004137AA">
        <w:rPr>
          <w:b w:val="0"/>
          <w:bCs w:val="0"/>
          <w:sz w:val="22"/>
          <w:szCs w:val="22"/>
          <w:lang w:bidi="ar-SA"/>
        </w:rPr>
        <w:t>pegal</w:t>
      </w:r>
      <w:proofErr w:type="spellEnd"/>
      <w:r w:rsidRPr="004137AA">
        <w:rPr>
          <w:b w:val="0"/>
          <w:bCs w:val="0"/>
          <w:sz w:val="22"/>
          <w:szCs w:val="22"/>
          <w:lang w:bidi="ar-SA"/>
        </w:rPr>
        <w:t xml:space="preserve"> </w:t>
      </w:r>
      <w:proofErr w:type="spellStart"/>
      <w:r w:rsidRPr="004137AA">
        <w:rPr>
          <w:b w:val="0"/>
          <w:bCs w:val="0"/>
          <w:sz w:val="22"/>
          <w:szCs w:val="22"/>
          <w:lang w:bidi="ar-SA"/>
        </w:rPr>
        <w:t>linu</w:t>
      </w:r>
      <w:proofErr w:type="spellEnd"/>
      <w:r w:rsidRPr="004137AA">
        <w:rPr>
          <w:b w:val="0"/>
          <w:bCs w:val="0"/>
          <w:sz w:val="22"/>
          <w:szCs w:val="22"/>
          <w:lang w:bidi="ar-SA"/>
        </w:rPr>
        <w:t xml:space="preserve"> (</w:t>
      </w:r>
      <w:proofErr w:type="spellStart"/>
      <w:r w:rsidRPr="004137AA">
        <w:rPr>
          <w:b w:val="0"/>
          <w:bCs w:val="0"/>
          <w:sz w:val="22"/>
          <w:szCs w:val="22"/>
          <w:lang w:bidi="ar-SA"/>
        </w:rPr>
        <w:t>Jago</w:t>
      </w:r>
      <w:proofErr w:type="spellEnd"/>
      <w:r w:rsidRPr="004137AA">
        <w:rPr>
          <w:b w:val="0"/>
          <w:bCs w:val="0"/>
          <w:sz w:val="22"/>
          <w:szCs w:val="22"/>
          <w:lang w:bidi="ar-SA"/>
        </w:rPr>
        <w:t xml:space="preserve">, </w:t>
      </w:r>
      <w:proofErr w:type="spellStart"/>
      <w:r w:rsidRPr="004137AA">
        <w:rPr>
          <w:b w:val="0"/>
          <w:bCs w:val="0"/>
          <w:sz w:val="22"/>
          <w:szCs w:val="22"/>
          <w:lang w:bidi="ar-SA"/>
        </w:rPr>
        <w:t>Gujati</w:t>
      </w:r>
      <w:proofErr w:type="spellEnd"/>
      <w:r w:rsidRPr="004137AA">
        <w:rPr>
          <w:b w:val="0"/>
          <w:bCs w:val="0"/>
          <w:sz w:val="22"/>
          <w:szCs w:val="22"/>
          <w:lang w:bidi="ar-SA"/>
        </w:rPr>
        <w:t xml:space="preserve">, Leo, </w:t>
      </w:r>
      <w:proofErr w:type="spellStart"/>
      <w:r w:rsidRPr="004137AA">
        <w:rPr>
          <w:b w:val="0"/>
          <w:bCs w:val="0"/>
          <w:sz w:val="22"/>
          <w:szCs w:val="22"/>
          <w:lang w:bidi="ar-SA"/>
        </w:rPr>
        <w:t>Payung</w:t>
      </w:r>
      <w:proofErr w:type="spellEnd"/>
      <w:r w:rsidRPr="004137AA">
        <w:rPr>
          <w:b w:val="0"/>
          <w:bCs w:val="0"/>
          <w:sz w:val="22"/>
          <w:szCs w:val="22"/>
          <w:lang w:bidi="ar-SA"/>
        </w:rPr>
        <w:t xml:space="preserve"> </w:t>
      </w:r>
      <w:proofErr w:type="spellStart"/>
      <w:r w:rsidRPr="004137AA">
        <w:rPr>
          <w:b w:val="0"/>
          <w:bCs w:val="0"/>
          <w:sz w:val="22"/>
          <w:szCs w:val="22"/>
          <w:lang w:bidi="ar-SA"/>
        </w:rPr>
        <w:t>Pusaka</w:t>
      </w:r>
      <w:proofErr w:type="spellEnd"/>
      <w:r w:rsidRPr="004137AA">
        <w:rPr>
          <w:b w:val="0"/>
          <w:bCs w:val="0"/>
          <w:sz w:val="22"/>
          <w:szCs w:val="22"/>
          <w:lang w:bidi="ar-SA"/>
        </w:rPr>
        <w:t>).</w:t>
      </w:r>
    </w:p>
    <w:p w14:paraId="3A450877" w14:textId="2ED730E2" w:rsidR="004137AA" w:rsidRPr="004137AA" w:rsidRDefault="004137AA" w:rsidP="0095334F">
      <w:pPr>
        <w:pStyle w:val="Heading1"/>
        <w:widowControl w:val="0"/>
        <w:numPr>
          <w:ilvl w:val="0"/>
          <w:numId w:val="2"/>
        </w:numPr>
        <w:autoSpaceDE w:val="0"/>
        <w:autoSpaceDN w:val="0"/>
        <w:jc w:val="both"/>
        <w:rPr>
          <w:b w:val="0"/>
          <w:bCs w:val="0"/>
          <w:sz w:val="22"/>
          <w:szCs w:val="22"/>
          <w:lang w:bidi="ar-SA"/>
        </w:rPr>
      </w:pPr>
      <w:proofErr w:type="spellStart"/>
      <w:r w:rsidRPr="004137AA">
        <w:rPr>
          <w:b w:val="0"/>
          <w:bCs w:val="0"/>
          <w:sz w:val="22"/>
          <w:szCs w:val="22"/>
          <w:lang w:bidi="ar-SA"/>
        </w:rPr>
        <w:t>Dekonstruksi</w:t>
      </w:r>
      <w:proofErr w:type="spellEnd"/>
      <w:r w:rsidRPr="004137AA">
        <w:rPr>
          <w:b w:val="0"/>
          <w:bCs w:val="0"/>
          <w:sz w:val="22"/>
          <w:szCs w:val="22"/>
          <w:lang w:bidi="ar-SA"/>
        </w:rPr>
        <w:t xml:space="preserve"> Visual: </w:t>
      </w:r>
      <w:proofErr w:type="spellStart"/>
      <w:r w:rsidRPr="004137AA">
        <w:rPr>
          <w:b w:val="0"/>
          <w:bCs w:val="0"/>
          <w:sz w:val="22"/>
          <w:szCs w:val="22"/>
          <w:lang w:bidi="ar-SA"/>
        </w:rPr>
        <w:t>Memecah</w:t>
      </w:r>
      <w:proofErr w:type="spellEnd"/>
      <w:r w:rsidRPr="004137AA">
        <w:rPr>
          <w:b w:val="0"/>
          <w:bCs w:val="0"/>
          <w:sz w:val="22"/>
          <w:szCs w:val="22"/>
          <w:lang w:bidi="ar-SA"/>
        </w:rPr>
        <w:t xml:space="preserve"> </w:t>
      </w:r>
      <w:proofErr w:type="spellStart"/>
      <w:r w:rsidRPr="004137AA">
        <w:rPr>
          <w:b w:val="0"/>
          <w:bCs w:val="0"/>
          <w:sz w:val="22"/>
          <w:szCs w:val="22"/>
          <w:lang w:bidi="ar-SA"/>
        </w:rPr>
        <w:t>elemen</w:t>
      </w:r>
      <w:proofErr w:type="spellEnd"/>
      <w:r w:rsidRPr="004137AA">
        <w:rPr>
          <w:b w:val="0"/>
          <w:bCs w:val="0"/>
          <w:sz w:val="22"/>
          <w:szCs w:val="22"/>
          <w:lang w:bidi="ar-SA"/>
        </w:rPr>
        <w:t xml:space="preserve"> </w:t>
      </w:r>
      <w:proofErr w:type="spellStart"/>
      <w:r w:rsidRPr="004137AA">
        <w:rPr>
          <w:b w:val="0"/>
          <w:bCs w:val="0"/>
          <w:sz w:val="22"/>
          <w:szCs w:val="22"/>
          <w:lang w:bidi="ar-SA"/>
        </w:rPr>
        <w:t>grafis</w:t>
      </w:r>
      <w:proofErr w:type="spellEnd"/>
      <w:r w:rsidRPr="004137AA">
        <w:rPr>
          <w:b w:val="0"/>
          <w:bCs w:val="0"/>
          <w:sz w:val="22"/>
          <w:szCs w:val="22"/>
          <w:lang w:bidi="ar-SA"/>
        </w:rPr>
        <w:t xml:space="preserve"> </w:t>
      </w:r>
      <w:proofErr w:type="spellStart"/>
      <w:r w:rsidRPr="004137AA">
        <w:rPr>
          <w:b w:val="0"/>
          <w:bCs w:val="0"/>
          <w:sz w:val="22"/>
          <w:szCs w:val="22"/>
          <w:lang w:bidi="ar-SA"/>
        </w:rPr>
        <w:t>menjadi</w:t>
      </w:r>
      <w:proofErr w:type="spellEnd"/>
      <w:r w:rsidRPr="004137AA">
        <w:rPr>
          <w:b w:val="0"/>
          <w:bCs w:val="0"/>
          <w:sz w:val="22"/>
          <w:szCs w:val="22"/>
          <w:lang w:bidi="ar-SA"/>
        </w:rPr>
        <w:t xml:space="preserve"> </w:t>
      </w:r>
      <w:proofErr w:type="spellStart"/>
      <w:r w:rsidRPr="004137AA">
        <w:rPr>
          <w:b w:val="0"/>
          <w:bCs w:val="0"/>
          <w:sz w:val="22"/>
          <w:szCs w:val="22"/>
          <w:lang w:bidi="ar-SA"/>
        </w:rPr>
        <w:t>komponen</w:t>
      </w:r>
      <w:proofErr w:type="spellEnd"/>
      <w:r w:rsidRPr="004137AA">
        <w:rPr>
          <w:b w:val="0"/>
          <w:bCs w:val="0"/>
          <w:sz w:val="22"/>
          <w:szCs w:val="22"/>
          <w:lang w:bidi="ar-SA"/>
        </w:rPr>
        <w:t xml:space="preserve"> </w:t>
      </w:r>
      <w:proofErr w:type="spellStart"/>
      <w:r w:rsidRPr="004137AA">
        <w:rPr>
          <w:b w:val="0"/>
          <w:bCs w:val="0"/>
          <w:sz w:val="22"/>
          <w:szCs w:val="22"/>
          <w:lang w:bidi="ar-SA"/>
        </w:rPr>
        <w:t>ilustrasi</w:t>
      </w:r>
      <w:proofErr w:type="spellEnd"/>
      <w:r w:rsidRPr="004137AA">
        <w:rPr>
          <w:b w:val="0"/>
          <w:bCs w:val="0"/>
          <w:sz w:val="22"/>
          <w:szCs w:val="22"/>
          <w:lang w:bidi="ar-SA"/>
        </w:rPr>
        <w:t xml:space="preserve">, </w:t>
      </w:r>
      <w:proofErr w:type="spellStart"/>
      <w:r w:rsidRPr="004137AA">
        <w:rPr>
          <w:b w:val="0"/>
          <w:bCs w:val="0"/>
          <w:sz w:val="22"/>
          <w:szCs w:val="22"/>
          <w:lang w:bidi="ar-SA"/>
        </w:rPr>
        <w:t>gestur</w:t>
      </w:r>
      <w:proofErr w:type="spellEnd"/>
      <w:r w:rsidRPr="004137AA">
        <w:rPr>
          <w:b w:val="0"/>
          <w:bCs w:val="0"/>
          <w:sz w:val="22"/>
          <w:szCs w:val="22"/>
          <w:lang w:bidi="ar-SA"/>
        </w:rPr>
        <w:t xml:space="preserve">, dan </w:t>
      </w:r>
      <w:proofErr w:type="spellStart"/>
      <w:r w:rsidRPr="004137AA">
        <w:rPr>
          <w:b w:val="0"/>
          <w:bCs w:val="0"/>
          <w:sz w:val="22"/>
          <w:szCs w:val="22"/>
          <w:lang w:bidi="ar-SA"/>
        </w:rPr>
        <w:t>teks</w:t>
      </w:r>
      <w:proofErr w:type="spellEnd"/>
      <w:r w:rsidRPr="004137AA">
        <w:rPr>
          <w:b w:val="0"/>
          <w:bCs w:val="0"/>
          <w:sz w:val="22"/>
          <w:szCs w:val="22"/>
          <w:lang w:bidi="ar-SA"/>
        </w:rPr>
        <w:t>.</w:t>
      </w:r>
    </w:p>
    <w:p w14:paraId="05628324" w14:textId="75E60355" w:rsidR="004137AA" w:rsidRPr="004137AA" w:rsidRDefault="004137AA" w:rsidP="0095334F">
      <w:pPr>
        <w:pStyle w:val="Heading1"/>
        <w:widowControl w:val="0"/>
        <w:numPr>
          <w:ilvl w:val="0"/>
          <w:numId w:val="2"/>
        </w:numPr>
        <w:autoSpaceDE w:val="0"/>
        <w:autoSpaceDN w:val="0"/>
        <w:jc w:val="both"/>
        <w:rPr>
          <w:b w:val="0"/>
          <w:bCs w:val="0"/>
          <w:sz w:val="22"/>
          <w:szCs w:val="22"/>
          <w:lang w:bidi="ar-SA"/>
        </w:rPr>
      </w:pPr>
      <w:proofErr w:type="spellStart"/>
      <w:r w:rsidRPr="004137AA">
        <w:rPr>
          <w:b w:val="0"/>
          <w:bCs w:val="0"/>
          <w:sz w:val="22"/>
          <w:szCs w:val="22"/>
          <w:lang w:bidi="ar-SA"/>
        </w:rPr>
        <w:t>Klasifikasi</w:t>
      </w:r>
      <w:proofErr w:type="spellEnd"/>
      <w:r w:rsidRPr="004137AA">
        <w:rPr>
          <w:b w:val="0"/>
          <w:bCs w:val="0"/>
          <w:sz w:val="22"/>
          <w:szCs w:val="22"/>
          <w:lang w:bidi="ar-SA"/>
        </w:rPr>
        <w:t xml:space="preserve"> Gender: </w:t>
      </w:r>
      <w:proofErr w:type="spellStart"/>
      <w:r w:rsidRPr="004137AA">
        <w:rPr>
          <w:b w:val="0"/>
          <w:bCs w:val="0"/>
          <w:sz w:val="22"/>
          <w:szCs w:val="22"/>
          <w:lang w:bidi="ar-SA"/>
        </w:rPr>
        <w:t>Memisahkan</w:t>
      </w:r>
      <w:proofErr w:type="spellEnd"/>
      <w:r w:rsidRPr="004137AA">
        <w:rPr>
          <w:b w:val="0"/>
          <w:bCs w:val="0"/>
          <w:sz w:val="22"/>
          <w:szCs w:val="22"/>
          <w:lang w:bidi="ar-SA"/>
        </w:rPr>
        <w:t xml:space="preserve"> </w:t>
      </w:r>
      <w:proofErr w:type="spellStart"/>
      <w:r w:rsidRPr="004137AA">
        <w:rPr>
          <w:b w:val="0"/>
          <w:bCs w:val="0"/>
          <w:sz w:val="22"/>
          <w:szCs w:val="22"/>
          <w:lang w:bidi="ar-SA"/>
        </w:rPr>
        <w:t>peran</w:t>
      </w:r>
      <w:proofErr w:type="spellEnd"/>
      <w:r w:rsidRPr="004137AA">
        <w:rPr>
          <w:b w:val="0"/>
          <w:bCs w:val="0"/>
          <w:sz w:val="22"/>
          <w:szCs w:val="22"/>
          <w:lang w:bidi="ar-SA"/>
        </w:rPr>
        <w:t xml:space="preserve"> model </w:t>
      </w:r>
      <w:proofErr w:type="spellStart"/>
      <w:r w:rsidRPr="004137AA">
        <w:rPr>
          <w:b w:val="0"/>
          <w:bCs w:val="0"/>
          <w:sz w:val="22"/>
          <w:szCs w:val="22"/>
          <w:lang w:bidi="ar-SA"/>
        </w:rPr>
        <w:t>menjadi</w:t>
      </w:r>
      <w:proofErr w:type="spellEnd"/>
      <w:r w:rsidRPr="004137AA">
        <w:rPr>
          <w:b w:val="0"/>
          <w:bCs w:val="0"/>
          <w:sz w:val="22"/>
          <w:szCs w:val="22"/>
          <w:lang w:bidi="ar-SA"/>
        </w:rPr>
        <w:t xml:space="preserve"> </w:t>
      </w:r>
      <w:proofErr w:type="spellStart"/>
      <w:r w:rsidRPr="004137AA">
        <w:rPr>
          <w:b w:val="0"/>
          <w:bCs w:val="0"/>
          <w:sz w:val="22"/>
          <w:szCs w:val="22"/>
          <w:lang w:bidi="ar-SA"/>
        </w:rPr>
        <w:t>subjek</w:t>
      </w:r>
      <w:proofErr w:type="spellEnd"/>
      <w:r w:rsidRPr="004137AA">
        <w:rPr>
          <w:b w:val="0"/>
          <w:bCs w:val="0"/>
          <w:sz w:val="22"/>
          <w:szCs w:val="22"/>
          <w:lang w:bidi="ar-SA"/>
        </w:rPr>
        <w:t xml:space="preserve"> </w:t>
      </w:r>
      <w:r w:rsidR="0095334F">
        <w:rPr>
          <w:b w:val="0"/>
          <w:bCs w:val="0"/>
          <w:sz w:val="22"/>
          <w:szCs w:val="22"/>
          <w:lang w:bidi="ar-SA"/>
        </w:rPr>
        <w:t>“</w:t>
      </w:r>
      <w:proofErr w:type="spellStart"/>
      <w:r w:rsidRPr="004137AA">
        <w:rPr>
          <w:b w:val="0"/>
          <w:bCs w:val="0"/>
          <w:sz w:val="22"/>
          <w:szCs w:val="22"/>
          <w:lang w:bidi="ar-SA"/>
        </w:rPr>
        <w:t>Pria</w:t>
      </w:r>
      <w:proofErr w:type="spellEnd"/>
      <w:r w:rsidR="0095334F">
        <w:rPr>
          <w:b w:val="0"/>
          <w:bCs w:val="0"/>
          <w:sz w:val="22"/>
          <w:szCs w:val="22"/>
          <w:lang w:bidi="ar-SA"/>
        </w:rPr>
        <w:t>”</w:t>
      </w:r>
      <w:r w:rsidRPr="004137AA">
        <w:rPr>
          <w:b w:val="0"/>
          <w:bCs w:val="0"/>
          <w:sz w:val="22"/>
          <w:szCs w:val="22"/>
          <w:lang w:bidi="ar-SA"/>
        </w:rPr>
        <w:t xml:space="preserve"> dan </w:t>
      </w:r>
      <w:r w:rsidR="0095334F">
        <w:rPr>
          <w:b w:val="0"/>
          <w:bCs w:val="0"/>
          <w:sz w:val="22"/>
          <w:szCs w:val="22"/>
          <w:lang w:bidi="ar-SA"/>
        </w:rPr>
        <w:t>“</w:t>
      </w:r>
      <w:r>
        <w:rPr>
          <w:b w:val="0"/>
          <w:bCs w:val="0"/>
          <w:sz w:val="22"/>
          <w:szCs w:val="22"/>
          <w:lang w:bidi="ar-SA"/>
        </w:rPr>
        <w:t>Wanita</w:t>
      </w:r>
      <w:r w:rsidR="0095334F">
        <w:rPr>
          <w:b w:val="0"/>
          <w:bCs w:val="0"/>
          <w:sz w:val="22"/>
          <w:szCs w:val="22"/>
          <w:lang w:bidi="ar-SA"/>
        </w:rPr>
        <w:t>”</w:t>
      </w:r>
      <w:r w:rsidRPr="004137AA">
        <w:rPr>
          <w:b w:val="0"/>
          <w:bCs w:val="0"/>
          <w:sz w:val="22"/>
          <w:szCs w:val="22"/>
          <w:lang w:bidi="ar-SA"/>
        </w:rPr>
        <w:t>.</w:t>
      </w:r>
    </w:p>
    <w:p w14:paraId="2F4DC19D" w14:textId="5F00227F" w:rsidR="004137AA" w:rsidRPr="004137AA" w:rsidRDefault="004137AA" w:rsidP="0095334F">
      <w:pPr>
        <w:pStyle w:val="Heading1"/>
        <w:widowControl w:val="0"/>
        <w:numPr>
          <w:ilvl w:val="0"/>
          <w:numId w:val="2"/>
        </w:numPr>
        <w:autoSpaceDE w:val="0"/>
        <w:autoSpaceDN w:val="0"/>
        <w:jc w:val="both"/>
        <w:rPr>
          <w:b w:val="0"/>
          <w:bCs w:val="0"/>
          <w:sz w:val="22"/>
          <w:szCs w:val="22"/>
          <w:lang w:bidi="ar-SA"/>
        </w:rPr>
      </w:pPr>
      <w:proofErr w:type="spellStart"/>
      <w:r w:rsidRPr="004137AA">
        <w:rPr>
          <w:b w:val="0"/>
          <w:bCs w:val="0"/>
          <w:sz w:val="22"/>
          <w:szCs w:val="22"/>
          <w:lang w:bidi="ar-SA"/>
        </w:rPr>
        <w:t>Analisis</w:t>
      </w:r>
      <w:proofErr w:type="spellEnd"/>
      <w:r w:rsidRPr="004137AA">
        <w:rPr>
          <w:b w:val="0"/>
          <w:bCs w:val="0"/>
          <w:sz w:val="22"/>
          <w:szCs w:val="22"/>
          <w:lang w:bidi="ar-SA"/>
        </w:rPr>
        <w:t xml:space="preserve"> </w:t>
      </w:r>
      <w:proofErr w:type="spellStart"/>
      <w:r w:rsidRPr="004137AA">
        <w:rPr>
          <w:b w:val="0"/>
          <w:bCs w:val="0"/>
          <w:sz w:val="22"/>
          <w:szCs w:val="22"/>
          <w:lang w:bidi="ar-SA"/>
        </w:rPr>
        <w:t>Triadik</w:t>
      </w:r>
      <w:proofErr w:type="spellEnd"/>
      <w:r w:rsidRPr="004137AA">
        <w:rPr>
          <w:b w:val="0"/>
          <w:bCs w:val="0"/>
          <w:sz w:val="22"/>
          <w:szCs w:val="22"/>
          <w:lang w:bidi="ar-SA"/>
        </w:rPr>
        <w:t xml:space="preserve"> Aristoteles: </w:t>
      </w:r>
      <w:proofErr w:type="spellStart"/>
      <w:r w:rsidRPr="004137AA">
        <w:rPr>
          <w:b w:val="0"/>
          <w:bCs w:val="0"/>
          <w:sz w:val="22"/>
          <w:szCs w:val="22"/>
          <w:lang w:bidi="ar-SA"/>
        </w:rPr>
        <w:t>Membedah</w:t>
      </w:r>
      <w:proofErr w:type="spellEnd"/>
      <w:r w:rsidRPr="004137AA">
        <w:rPr>
          <w:b w:val="0"/>
          <w:bCs w:val="0"/>
          <w:sz w:val="22"/>
          <w:szCs w:val="22"/>
          <w:lang w:bidi="ar-SA"/>
        </w:rPr>
        <w:t xml:space="preserve"> </w:t>
      </w:r>
      <w:proofErr w:type="spellStart"/>
      <w:r w:rsidRPr="004137AA">
        <w:rPr>
          <w:b w:val="0"/>
          <w:bCs w:val="0"/>
          <w:sz w:val="22"/>
          <w:szCs w:val="22"/>
          <w:lang w:bidi="ar-SA"/>
        </w:rPr>
        <w:t>interaksi</w:t>
      </w:r>
      <w:proofErr w:type="spellEnd"/>
      <w:r w:rsidRPr="004137AA">
        <w:rPr>
          <w:b w:val="0"/>
          <w:bCs w:val="0"/>
          <w:sz w:val="22"/>
          <w:szCs w:val="22"/>
          <w:lang w:bidi="ar-SA"/>
        </w:rPr>
        <w:t xml:space="preserve"> </w:t>
      </w:r>
      <w:proofErr w:type="spellStart"/>
      <w:r w:rsidRPr="004137AA">
        <w:rPr>
          <w:b w:val="0"/>
          <w:bCs w:val="0"/>
          <w:sz w:val="22"/>
          <w:szCs w:val="22"/>
          <w:lang w:bidi="ar-SA"/>
        </w:rPr>
        <w:t>fisik</w:t>
      </w:r>
      <w:proofErr w:type="spellEnd"/>
      <w:r w:rsidRPr="004137AA">
        <w:rPr>
          <w:b w:val="0"/>
          <w:bCs w:val="0"/>
          <w:sz w:val="22"/>
          <w:szCs w:val="22"/>
          <w:lang w:bidi="ar-SA"/>
        </w:rPr>
        <w:t xml:space="preserve"> </w:t>
      </w:r>
      <w:proofErr w:type="spellStart"/>
      <w:r w:rsidRPr="004137AA">
        <w:rPr>
          <w:b w:val="0"/>
          <w:bCs w:val="0"/>
          <w:sz w:val="22"/>
          <w:szCs w:val="22"/>
          <w:lang w:bidi="ar-SA"/>
        </w:rPr>
        <w:t>melalui</w:t>
      </w:r>
      <w:proofErr w:type="spellEnd"/>
      <w:r w:rsidRPr="004137AA">
        <w:rPr>
          <w:b w:val="0"/>
          <w:bCs w:val="0"/>
          <w:sz w:val="22"/>
          <w:szCs w:val="22"/>
          <w:lang w:bidi="ar-SA"/>
        </w:rPr>
        <w:t xml:space="preserve"> </w:t>
      </w:r>
      <w:proofErr w:type="spellStart"/>
      <w:r w:rsidRPr="004137AA">
        <w:rPr>
          <w:b w:val="0"/>
          <w:bCs w:val="0"/>
          <w:sz w:val="22"/>
          <w:szCs w:val="22"/>
          <w:lang w:bidi="ar-SA"/>
        </w:rPr>
        <w:t>pisau</w:t>
      </w:r>
      <w:proofErr w:type="spellEnd"/>
      <w:r w:rsidRPr="004137AA">
        <w:rPr>
          <w:b w:val="0"/>
          <w:bCs w:val="0"/>
          <w:sz w:val="22"/>
          <w:szCs w:val="22"/>
          <w:lang w:bidi="ar-SA"/>
        </w:rPr>
        <w:t xml:space="preserve"> </w:t>
      </w:r>
      <w:proofErr w:type="spellStart"/>
      <w:r w:rsidRPr="004137AA">
        <w:rPr>
          <w:b w:val="0"/>
          <w:bCs w:val="0"/>
          <w:sz w:val="22"/>
          <w:szCs w:val="22"/>
          <w:lang w:bidi="ar-SA"/>
        </w:rPr>
        <w:t>bedah</w:t>
      </w:r>
      <w:proofErr w:type="spellEnd"/>
      <w:r w:rsidRPr="004137AA">
        <w:rPr>
          <w:b w:val="0"/>
          <w:bCs w:val="0"/>
          <w:sz w:val="22"/>
          <w:szCs w:val="22"/>
          <w:lang w:bidi="ar-SA"/>
        </w:rPr>
        <w:t xml:space="preserve"> </w:t>
      </w:r>
      <w:r w:rsidRPr="004137AA">
        <w:rPr>
          <w:b w:val="0"/>
          <w:bCs w:val="0"/>
          <w:i/>
          <w:iCs/>
          <w:sz w:val="22"/>
          <w:szCs w:val="22"/>
          <w:lang w:bidi="ar-SA"/>
        </w:rPr>
        <w:t>Pathos, Logos,</w:t>
      </w:r>
      <w:r w:rsidRPr="004137AA">
        <w:rPr>
          <w:b w:val="0"/>
          <w:bCs w:val="0"/>
          <w:sz w:val="22"/>
          <w:szCs w:val="22"/>
          <w:lang w:bidi="ar-SA"/>
        </w:rPr>
        <w:t xml:space="preserve"> dan </w:t>
      </w:r>
      <w:r w:rsidRPr="004137AA">
        <w:rPr>
          <w:b w:val="0"/>
          <w:bCs w:val="0"/>
          <w:i/>
          <w:iCs/>
          <w:sz w:val="22"/>
          <w:szCs w:val="22"/>
          <w:lang w:bidi="ar-SA"/>
        </w:rPr>
        <w:t>Ethos</w:t>
      </w:r>
      <w:r w:rsidRPr="004137AA">
        <w:rPr>
          <w:b w:val="0"/>
          <w:bCs w:val="0"/>
          <w:sz w:val="22"/>
          <w:szCs w:val="22"/>
          <w:lang w:bidi="ar-SA"/>
        </w:rPr>
        <w:t>.</w:t>
      </w:r>
    </w:p>
    <w:p w14:paraId="55096D17" w14:textId="23385D19" w:rsidR="004137AA" w:rsidRPr="004137AA" w:rsidRDefault="004137AA" w:rsidP="0095334F">
      <w:pPr>
        <w:pStyle w:val="Heading1"/>
        <w:widowControl w:val="0"/>
        <w:numPr>
          <w:ilvl w:val="0"/>
          <w:numId w:val="2"/>
        </w:numPr>
        <w:autoSpaceDE w:val="0"/>
        <w:autoSpaceDN w:val="0"/>
        <w:jc w:val="both"/>
        <w:rPr>
          <w:b w:val="0"/>
          <w:bCs w:val="0"/>
          <w:sz w:val="22"/>
          <w:szCs w:val="22"/>
          <w:lang w:bidi="ar-SA"/>
        </w:rPr>
      </w:pPr>
      <w:proofErr w:type="spellStart"/>
      <w:r w:rsidRPr="004137AA">
        <w:rPr>
          <w:b w:val="0"/>
          <w:bCs w:val="0"/>
          <w:sz w:val="22"/>
          <w:szCs w:val="22"/>
          <w:lang w:bidi="ar-SA"/>
        </w:rPr>
        <w:t>Interpretasi</w:t>
      </w:r>
      <w:proofErr w:type="spellEnd"/>
      <w:r w:rsidRPr="004137AA">
        <w:rPr>
          <w:b w:val="0"/>
          <w:bCs w:val="0"/>
          <w:sz w:val="22"/>
          <w:szCs w:val="22"/>
          <w:lang w:bidi="ar-SA"/>
        </w:rPr>
        <w:t xml:space="preserve"> </w:t>
      </w:r>
      <w:proofErr w:type="spellStart"/>
      <w:r w:rsidRPr="004137AA">
        <w:rPr>
          <w:b w:val="0"/>
          <w:bCs w:val="0"/>
          <w:sz w:val="22"/>
          <w:szCs w:val="22"/>
          <w:lang w:bidi="ar-SA"/>
        </w:rPr>
        <w:t>Relasi</w:t>
      </w:r>
      <w:proofErr w:type="spellEnd"/>
      <w:r w:rsidRPr="004137AA">
        <w:rPr>
          <w:b w:val="0"/>
          <w:bCs w:val="0"/>
          <w:sz w:val="22"/>
          <w:szCs w:val="22"/>
          <w:lang w:bidi="ar-SA"/>
        </w:rPr>
        <w:t xml:space="preserve">: </w:t>
      </w:r>
      <w:proofErr w:type="spellStart"/>
      <w:r w:rsidRPr="004137AA">
        <w:rPr>
          <w:b w:val="0"/>
          <w:bCs w:val="0"/>
          <w:sz w:val="22"/>
          <w:szCs w:val="22"/>
          <w:lang w:bidi="ar-SA"/>
        </w:rPr>
        <w:t>Menarik</w:t>
      </w:r>
      <w:proofErr w:type="spellEnd"/>
      <w:r w:rsidRPr="004137AA">
        <w:rPr>
          <w:b w:val="0"/>
          <w:bCs w:val="0"/>
          <w:sz w:val="22"/>
          <w:szCs w:val="22"/>
          <w:lang w:bidi="ar-SA"/>
        </w:rPr>
        <w:t xml:space="preserve"> </w:t>
      </w:r>
      <w:proofErr w:type="spellStart"/>
      <w:r w:rsidRPr="004137AA">
        <w:rPr>
          <w:b w:val="0"/>
          <w:bCs w:val="0"/>
          <w:sz w:val="22"/>
          <w:szCs w:val="22"/>
          <w:lang w:bidi="ar-SA"/>
        </w:rPr>
        <w:t>simpulan</w:t>
      </w:r>
      <w:proofErr w:type="spellEnd"/>
      <w:r w:rsidRPr="004137AA">
        <w:rPr>
          <w:b w:val="0"/>
          <w:bCs w:val="0"/>
          <w:sz w:val="22"/>
          <w:szCs w:val="22"/>
          <w:lang w:bidi="ar-SA"/>
        </w:rPr>
        <w:t xml:space="preserve"> </w:t>
      </w:r>
      <w:proofErr w:type="spellStart"/>
      <w:r w:rsidRPr="004137AA">
        <w:rPr>
          <w:b w:val="0"/>
          <w:bCs w:val="0"/>
          <w:sz w:val="22"/>
          <w:szCs w:val="22"/>
          <w:lang w:bidi="ar-SA"/>
        </w:rPr>
        <w:t>mengenai</w:t>
      </w:r>
      <w:proofErr w:type="spellEnd"/>
      <w:r w:rsidRPr="004137AA">
        <w:rPr>
          <w:b w:val="0"/>
          <w:bCs w:val="0"/>
          <w:sz w:val="22"/>
          <w:szCs w:val="22"/>
          <w:lang w:bidi="ar-SA"/>
        </w:rPr>
        <w:t xml:space="preserve"> </w:t>
      </w:r>
      <w:proofErr w:type="spellStart"/>
      <w:r w:rsidRPr="004137AA">
        <w:rPr>
          <w:b w:val="0"/>
          <w:bCs w:val="0"/>
          <w:sz w:val="22"/>
          <w:szCs w:val="22"/>
          <w:lang w:bidi="ar-SA"/>
        </w:rPr>
        <w:t>konstruksi</w:t>
      </w:r>
      <w:proofErr w:type="spellEnd"/>
      <w:r w:rsidRPr="004137AA">
        <w:rPr>
          <w:b w:val="0"/>
          <w:bCs w:val="0"/>
          <w:sz w:val="22"/>
          <w:szCs w:val="22"/>
          <w:lang w:bidi="ar-SA"/>
        </w:rPr>
        <w:t xml:space="preserve"> </w:t>
      </w:r>
      <w:proofErr w:type="spellStart"/>
      <w:r w:rsidRPr="004137AA">
        <w:rPr>
          <w:b w:val="0"/>
          <w:bCs w:val="0"/>
          <w:sz w:val="22"/>
          <w:szCs w:val="22"/>
          <w:lang w:bidi="ar-SA"/>
        </w:rPr>
        <w:t>relasi</w:t>
      </w:r>
      <w:proofErr w:type="spellEnd"/>
      <w:r w:rsidRPr="004137AA">
        <w:rPr>
          <w:b w:val="0"/>
          <w:bCs w:val="0"/>
          <w:sz w:val="22"/>
          <w:szCs w:val="22"/>
          <w:lang w:bidi="ar-SA"/>
        </w:rPr>
        <w:t xml:space="preserve"> gender pada </w:t>
      </w:r>
      <w:proofErr w:type="spellStart"/>
      <w:r w:rsidRPr="004137AA">
        <w:rPr>
          <w:b w:val="0"/>
          <w:bCs w:val="0"/>
          <w:sz w:val="22"/>
          <w:szCs w:val="22"/>
          <w:lang w:bidi="ar-SA"/>
        </w:rPr>
        <w:t>objek</w:t>
      </w:r>
      <w:proofErr w:type="spellEnd"/>
      <w:r w:rsidRPr="004137AA">
        <w:rPr>
          <w:b w:val="0"/>
          <w:bCs w:val="0"/>
          <w:sz w:val="22"/>
          <w:szCs w:val="22"/>
          <w:lang w:bidi="ar-SA"/>
        </w:rPr>
        <w:t xml:space="preserve"> </w:t>
      </w:r>
      <w:proofErr w:type="spellStart"/>
      <w:r w:rsidRPr="004137AA">
        <w:rPr>
          <w:b w:val="0"/>
          <w:bCs w:val="0"/>
          <w:sz w:val="22"/>
          <w:szCs w:val="22"/>
          <w:lang w:bidi="ar-SA"/>
        </w:rPr>
        <w:t>kajian</w:t>
      </w:r>
      <w:proofErr w:type="spellEnd"/>
      <w:r w:rsidRPr="004137AA">
        <w:rPr>
          <w:b w:val="0"/>
          <w:bCs w:val="0"/>
          <w:sz w:val="22"/>
          <w:szCs w:val="22"/>
          <w:lang w:bidi="ar-SA"/>
        </w:rPr>
        <w:t>.</w:t>
      </w:r>
    </w:p>
    <w:p w14:paraId="799B3223" w14:textId="77777777" w:rsidR="004137AA" w:rsidRDefault="004137AA" w:rsidP="002410D9">
      <w:pPr>
        <w:pStyle w:val="Heading1"/>
        <w:widowControl w:val="0"/>
        <w:autoSpaceDE w:val="0"/>
        <w:autoSpaceDN w:val="0"/>
        <w:jc w:val="both"/>
        <w:rPr>
          <w:b w:val="0"/>
          <w:bCs w:val="0"/>
          <w:sz w:val="22"/>
          <w:szCs w:val="22"/>
          <w:lang w:bidi="ar-SA"/>
        </w:rPr>
      </w:pPr>
    </w:p>
    <w:p w14:paraId="59AB9A33" w14:textId="03024E89" w:rsidR="002410D9" w:rsidRPr="002410D9" w:rsidRDefault="004137AA" w:rsidP="002410D9">
      <w:pPr>
        <w:pStyle w:val="Heading1"/>
        <w:widowControl w:val="0"/>
        <w:autoSpaceDE w:val="0"/>
        <w:autoSpaceDN w:val="0"/>
        <w:jc w:val="both"/>
        <w:rPr>
          <w:b w:val="0"/>
          <w:bCs w:val="0"/>
          <w:sz w:val="22"/>
          <w:szCs w:val="22"/>
          <w:lang w:bidi="ar-SA"/>
        </w:rPr>
      </w:pPr>
      <w:proofErr w:type="spellStart"/>
      <w:r>
        <w:rPr>
          <w:b w:val="0"/>
          <w:bCs w:val="0"/>
          <w:sz w:val="22"/>
          <w:szCs w:val="22"/>
          <w:lang w:bidi="ar-SA"/>
        </w:rPr>
        <w:t>D</w:t>
      </w:r>
      <w:r w:rsidR="002410D9" w:rsidRPr="002410D9">
        <w:rPr>
          <w:b w:val="0"/>
          <w:bCs w:val="0"/>
          <w:sz w:val="22"/>
          <w:szCs w:val="22"/>
          <w:lang w:bidi="ar-SA"/>
        </w:rPr>
        <w:t>imulai</w:t>
      </w:r>
      <w:proofErr w:type="spellEnd"/>
      <w:r w:rsidR="002410D9" w:rsidRPr="002410D9">
        <w:rPr>
          <w:b w:val="0"/>
          <w:bCs w:val="0"/>
          <w:sz w:val="22"/>
          <w:szCs w:val="22"/>
          <w:lang w:bidi="ar-SA"/>
        </w:rPr>
        <w:t xml:space="preserve"> </w:t>
      </w:r>
      <w:proofErr w:type="spellStart"/>
      <w:r w:rsidR="002410D9" w:rsidRPr="002410D9">
        <w:rPr>
          <w:b w:val="0"/>
          <w:bCs w:val="0"/>
          <w:sz w:val="22"/>
          <w:szCs w:val="22"/>
          <w:lang w:bidi="ar-SA"/>
        </w:rPr>
        <w:t>dengan</w:t>
      </w:r>
      <w:proofErr w:type="spellEnd"/>
      <w:r w:rsidR="002410D9" w:rsidRPr="002410D9">
        <w:rPr>
          <w:b w:val="0"/>
          <w:bCs w:val="0"/>
          <w:sz w:val="22"/>
          <w:szCs w:val="22"/>
          <w:lang w:bidi="ar-SA"/>
        </w:rPr>
        <w:t xml:space="preserve"> </w:t>
      </w:r>
      <w:proofErr w:type="spellStart"/>
      <w:r w:rsidR="002410D9" w:rsidRPr="002410D9">
        <w:rPr>
          <w:b w:val="0"/>
          <w:bCs w:val="0"/>
          <w:sz w:val="22"/>
          <w:szCs w:val="22"/>
          <w:lang w:bidi="ar-SA"/>
        </w:rPr>
        <w:t>tahap</w:t>
      </w:r>
      <w:proofErr w:type="spellEnd"/>
      <w:r w:rsidR="002410D9" w:rsidRPr="002410D9">
        <w:rPr>
          <w:b w:val="0"/>
          <w:bCs w:val="0"/>
          <w:sz w:val="22"/>
          <w:szCs w:val="22"/>
          <w:lang w:bidi="ar-SA"/>
        </w:rPr>
        <w:t xml:space="preserve"> </w:t>
      </w:r>
      <w:proofErr w:type="spellStart"/>
      <w:r w:rsidR="002410D9" w:rsidRPr="002410D9">
        <w:rPr>
          <w:b w:val="0"/>
          <w:bCs w:val="0"/>
          <w:sz w:val="22"/>
          <w:szCs w:val="22"/>
          <w:lang w:bidi="ar-SA"/>
        </w:rPr>
        <w:t>pengumpulan</w:t>
      </w:r>
      <w:proofErr w:type="spellEnd"/>
      <w:r w:rsidR="002410D9" w:rsidRPr="002410D9">
        <w:rPr>
          <w:b w:val="0"/>
          <w:bCs w:val="0"/>
          <w:sz w:val="22"/>
          <w:szCs w:val="22"/>
          <w:lang w:bidi="ar-SA"/>
        </w:rPr>
        <w:t xml:space="preserve"> data </w:t>
      </w:r>
      <w:proofErr w:type="spellStart"/>
      <w:r w:rsidR="002410D9" w:rsidRPr="002410D9">
        <w:rPr>
          <w:b w:val="0"/>
          <w:bCs w:val="0"/>
          <w:sz w:val="22"/>
          <w:szCs w:val="22"/>
          <w:lang w:bidi="ar-SA"/>
        </w:rPr>
        <w:t>melalui</w:t>
      </w:r>
      <w:proofErr w:type="spellEnd"/>
      <w:r w:rsidR="002410D9" w:rsidRPr="002410D9">
        <w:rPr>
          <w:b w:val="0"/>
          <w:bCs w:val="0"/>
          <w:sz w:val="22"/>
          <w:szCs w:val="22"/>
          <w:lang w:bidi="ar-SA"/>
        </w:rPr>
        <w:t xml:space="preserve"> </w:t>
      </w:r>
      <w:proofErr w:type="spellStart"/>
      <w:r w:rsidR="002410D9" w:rsidRPr="002410D9">
        <w:rPr>
          <w:b w:val="0"/>
          <w:bCs w:val="0"/>
          <w:sz w:val="22"/>
          <w:szCs w:val="22"/>
          <w:lang w:bidi="ar-SA"/>
        </w:rPr>
        <w:t>studi</w:t>
      </w:r>
      <w:proofErr w:type="spellEnd"/>
      <w:r w:rsidR="002410D9" w:rsidRPr="002410D9">
        <w:rPr>
          <w:b w:val="0"/>
          <w:bCs w:val="0"/>
          <w:sz w:val="22"/>
          <w:szCs w:val="22"/>
          <w:lang w:bidi="ar-SA"/>
        </w:rPr>
        <w:t xml:space="preserve"> </w:t>
      </w:r>
      <w:proofErr w:type="spellStart"/>
      <w:r w:rsidR="002410D9" w:rsidRPr="002410D9">
        <w:rPr>
          <w:b w:val="0"/>
          <w:bCs w:val="0"/>
          <w:sz w:val="22"/>
          <w:szCs w:val="22"/>
          <w:lang w:bidi="ar-SA"/>
        </w:rPr>
        <w:t>dokumentasi</w:t>
      </w:r>
      <w:proofErr w:type="spellEnd"/>
      <w:r w:rsidR="002410D9" w:rsidRPr="002410D9">
        <w:rPr>
          <w:b w:val="0"/>
          <w:bCs w:val="0"/>
          <w:sz w:val="22"/>
          <w:szCs w:val="22"/>
          <w:lang w:bidi="ar-SA"/>
        </w:rPr>
        <w:t xml:space="preserve"> dan </w:t>
      </w:r>
      <w:proofErr w:type="spellStart"/>
      <w:r w:rsidR="002410D9" w:rsidRPr="002410D9">
        <w:rPr>
          <w:b w:val="0"/>
          <w:bCs w:val="0"/>
          <w:sz w:val="22"/>
          <w:szCs w:val="22"/>
          <w:lang w:bidi="ar-SA"/>
        </w:rPr>
        <w:t>observasi</w:t>
      </w:r>
      <w:proofErr w:type="spellEnd"/>
      <w:r w:rsidR="002410D9" w:rsidRPr="002410D9">
        <w:rPr>
          <w:b w:val="0"/>
          <w:bCs w:val="0"/>
          <w:sz w:val="22"/>
          <w:szCs w:val="22"/>
          <w:lang w:bidi="ar-SA"/>
        </w:rPr>
        <w:t xml:space="preserve"> visual </w:t>
      </w:r>
      <w:proofErr w:type="spellStart"/>
      <w:r w:rsidR="002410D9" w:rsidRPr="002410D9">
        <w:rPr>
          <w:b w:val="0"/>
          <w:bCs w:val="0"/>
          <w:sz w:val="22"/>
          <w:szCs w:val="22"/>
          <w:lang w:bidi="ar-SA"/>
        </w:rPr>
        <w:t>secara</w:t>
      </w:r>
      <w:proofErr w:type="spellEnd"/>
      <w:r w:rsidR="002410D9" w:rsidRPr="002410D9">
        <w:rPr>
          <w:b w:val="0"/>
          <w:bCs w:val="0"/>
          <w:sz w:val="22"/>
          <w:szCs w:val="22"/>
          <w:lang w:bidi="ar-SA"/>
        </w:rPr>
        <w:t xml:space="preserve"> </w:t>
      </w:r>
      <w:proofErr w:type="spellStart"/>
      <w:r w:rsidR="002410D9" w:rsidRPr="002410D9">
        <w:rPr>
          <w:b w:val="0"/>
          <w:bCs w:val="0"/>
          <w:sz w:val="22"/>
          <w:szCs w:val="22"/>
          <w:lang w:bidi="ar-SA"/>
        </w:rPr>
        <w:t>mendetail</w:t>
      </w:r>
      <w:proofErr w:type="spellEnd"/>
      <w:r w:rsidR="002410D9" w:rsidRPr="002410D9">
        <w:rPr>
          <w:b w:val="0"/>
          <w:bCs w:val="0"/>
          <w:sz w:val="22"/>
          <w:szCs w:val="22"/>
          <w:lang w:bidi="ar-SA"/>
        </w:rPr>
        <w:t xml:space="preserve"> </w:t>
      </w:r>
      <w:proofErr w:type="spellStart"/>
      <w:r w:rsidR="002410D9" w:rsidRPr="002410D9">
        <w:rPr>
          <w:b w:val="0"/>
          <w:bCs w:val="0"/>
          <w:sz w:val="22"/>
          <w:szCs w:val="22"/>
          <w:lang w:bidi="ar-SA"/>
        </w:rPr>
        <w:t>terhadap</w:t>
      </w:r>
      <w:proofErr w:type="spellEnd"/>
      <w:r w:rsidR="002410D9" w:rsidRPr="002410D9">
        <w:rPr>
          <w:b w:val="0"/>
          <w:bCs w:val="0"/>
          <w:sz w:val="22"/>
          <w:szCs w:val="22"/>
          <w:lang w:bidi="ar-SA"/>
        </w:rPr>
        <w:t xml:space="preserve"> </w:t>
      </w:r>
      <w:proofErr w:type="spellStart"/>
      <w:r w:rsidR="002410D9" w:rsidRPr="002410D9">
        <w:rPr>
          <w:b w:val="0"/>
          <w:bCs w:val="0"/>
          <w:sz w:val="22"/>
          <w:szCs w:val="22"/>
          <w:lang w:bidi="ar-SA"/>
        </w:rPr>
        <w:t>komponen-komponen</w:t>
      </w:r>
      <w:proofErr w:type="spellEnd"/>
      <w:r w:rsidR="002410D9" w:rsidRPr="002410D9">
        <w:rPr>
          <w:b w:val="0"/>
          <w:bCs w:val="0"/>
          <w:sz w:val="22"/>
          <w:szCs w:val="22"/>
          <w:lang w:bidi="ar-SA"/>
        </w:rPr>
        <w:t xml:space="preserve"> </w:t>
      </w:r>
      <w:proofErr w:type="spellStart"/>
      <w:r w:rsidR="002410D9" w:rsidRPr="002410D9">
        <w:rPr>
          <w:b w:val="0"/>
          <w:bCs w:val="0"/>
          <w:sz w:val="22"/>
          <w:szCs w:val="22"/>
          <w:lang w:bidi="ar-SA"/>
        </w:rPr>
        <w:t>desain</w:t>
      </w:r>
      <w:proofErr w:type="spellEnd"/>
      <w:r w:rsidR="002410D9" w:rsidRPr="002410D9">
        <w:rPr>
          <w:b w:val="0"/>
          <w:bCs w:val="0"/>
          <w:sz w:val="22"/>
          <w:szCs w:val="22"/>
          <w:lang w:bidi="ar-SA"/>
        </w:rPr>
        <w:t xml:space="preserve">, yang </w:t>
      </w:r>
      <w:proofErr w:type="spellStart"/>
      <w:r w:rsidR="002410D9" w:rsidRPr="002410D9">
        <w:rPr>
          <w:b w:val="0"/>
          <w:bCs w:val="0"/>
          <w:sz w:val="22"/>
          <w:szCs w:val="22"/>
          <w:lang w:bidi="ar-SA"/>
        </w:rPr>
        <w:t>meliputi</w:t>
      </w:r>
      <w:proofErr w:type="spellEnd"/>
      <w:r w:rsidR="002410D9" w:rsidRPr="002410D9">
        <w:rPr>
          <w:b w:val="0"/>
          <w:bCs w:val="0"/>
          <w:sz w:val="22"/>
          <w:szCs w:val="22"/>
          <w:lang w:bidi="ar-SA"/>
        </w:rPr>
        <w:t xml:space="preserve"> </w:t>
      </w:r>
      <w:proofErr w:type="spellStart"/>
      <w:r w:rsidR="002410D9" w:rsidRPr="002410D9">
        <w:rPr>
          <w:b w:val="0"/>
          <w:bCs w:val="0"/>
          <w:sz w:val="22"/>
          <w:szCs w:val="22"/>
          <w:lang w:bidi="ar-SA"/>
        </w:rPr>
        <w:t>aspek</w:t>
      </w:r>
      <w:proofErr w:type="spellEnd"/>
      <w:r w:rsidR="002410D9" w:rsidRPr="002410D9">
        <w:rPr>
          <w:b w:val="0"/>
          <w:bCs w:val="0"/>
          <w:sz w:val="22"/>
          <w:szCs w:val="22"/>
          <w:lang w:bidi="ar-SA"/>
        </w:rPr>
        <w:t xml:space="preserve"> </w:t>
      </w:r>
      <w:proofErr w:type="spellStart"/>
      <w:r w:rsidR="002410D9" w:rsidRPr="002410D9">
        <w:rPr>
          <w:b w:val="0"/>
          <w:bCs w:val="0"/>
          <w:sz w:val="22"/>
          <w:szCs w:val="22"/>
          <w:lang w:bidi="ar-SA"/>
        </w:rPr>
        <w:t>ilustrasi</w:t>
      </w:r>
      <w:proofErr w:type="spellEnd"/>
      <w:r w:rsidR="002410D9" w:rsidRPr="002410D9">
        <w:rPr>
          <w:b w:val="0"/>
          <w:bCs w:val="0"/>
          <w:sz w:val="22"/>
          <w:szCs w:val="22"/>
          <w:lang w:bidi="ar-SA"/>
        </w:rPr>
        <w:t xml:space="preserve"> model, </w:t>
      </w:r>
      <w:proofErr w:type="spellStart"/>
      <w:r w:rsidR="002410D9" w:rsidRPr="002410D9">
        <w:rPr>
          <w:b w:val="0"/>
          <w:bCs w:val="0"/>
          <w:sz w:val="22"/>
          <w:szCs w:val="22"/>
          <w:lang w:bidi="ar-SA"/>
        </w:rPr>
        <w:t>ekspresi</w:t>
      </w:r>
      <w:proofErr w:type="spellEnd"/>
      <w:r w:rsidR="002410D9" w:rsidRPr="002410D9">
        <w:rPr>
          <w:b w:val="0"/>
          <w:bCs w:val="0"/>
          <w:sz w:val="22"/>
          <w:szCs w:val="22"/>
          <w:lang w:bidi="ar-SA"/>
        </w:rPr>
        <w:t xml:space="preserve"> </w:t>
      </w:r>
      <w:proofErr w:type="spellStart"/>
      <w:r w:rsidR="002410D9" w:rsidRPr="002410D9">
        <w:rPr>
          <w:b w:val="0"/>
          <w:bCs w:val="0"/>
          <w:sz w:val="22"/>
          <w:szCs w:val="22"/>
          <w:lang w:bidi="ar-SA"/>
        </w:rPr>
        <w:t>wajah</w:t>
      </w:r>
      <w:proofErr w:type="spellEnd"/>
      <w:r w:rsidR="002410D9" w:rsidRPr="002410D9">
        <w:rPr>
          <w:b w:val="0"/>
          <w:bCs w:val="0"/>
          <w:sz w:val="22"/>
          <w:szCs w:val="22"/>
          <w:lang w:bidi="ar-SA"/>
        </w:rPr>
        <w:t xml:space="preserve">, </w:t>
      </w:r>
      <w:proofErr w:type="spellStart"/>
      <w:r w:rsidR="002410D9" w:rsidRPr="002410D9">
        <w:rPr>
          <w:b w:val="0"/>
          <w:bCs w:val="0"/>
          <w:sz w:val="22"/>
          <w:szCs w:val="22"/>
          <w:lang w:bidi="ar-SA"/>
        </w:rPr>
        <w:t>gestur</w:t>
      </w:r>
      <w:proofErr w:type="spellEnd"/>
      <w:r w:rsidR="002410D9" w:rsidRPr="002410D9">
        <w:rPr>
          <w:b w:val="0"/>
          <w:bCs w:val="0"/>
          <w:sz w:val="22"/>
          <w:szCs w:val="22"/>
          <w:lang w:bidi="ar-SA"/>
        </w:rPr>
        <w:t xml:space="preserve"> </w:t>
      </w:r>
      <w:proofErr w:type="spellStart"/>
      <w:r w:rsidR="002410D9" w:rsidRPr="002410D9">
        <w:rPr>
          <w:b w:val="0"/>
          <w:bCs w:val="0"/>
          <w:sz w:val="22"/>
          <w:szCs w:val="22"/>
          <w:lang w:bidi="ar-SA"/>
        </w:rPr>
        <w:t>tubuh</w:t>
      </w:r>
      <w:proofErr w:type="spellEnd"/>
      <w:r w:rsidR="002410D9" w:rsidRPr="002410D9">
        <w:rPr>
          <w:b w:val="0"/>
          <w:bCs w:val="0"/>
          <w:sz w:val="22"/>
          <w:szCs w:val="22"/>
          <w:lang w:bidi="ar-SA"/>
        </w:rPr>
        <w:t xml:space="preserve">, </w:t>
      </w:r>
      <w:proofErr w:type="spellStart"/>
      <w:r w:rsidR="002410D9" w:rsidRPr="002410D9">
        <w:rPr>
          <w:b w:val="0"/>
          <w:bCs w:val="0"/>
          <w:sz w:val="22"/>
          <w:szCs w:val="22"/>
          <w:lang w:bidi="ar-SA"/>
        </w:rPr>
        <w:t>hingga</w:t>
      </w:r>
      <w:proofErr w:type="spellEnd"/>
      <w:r w:rsidR="002410D9" w:rsidRPr="002410D9">
        <w:rPr>
          <w:b w:val="0"/>
          <w:bCs w:val="0"/>
          <w:sz w:val="22"/>
          <w:szCs w:val="22"/>
          <w:lang w:bidi="ar-SA"/>
        </w:rPr>
        <w:t xml:space="preserve"> tata </w:t>
      </w:r>
      <w:proofErr w:type="spellStart"/>
      <w:r w:rsidR="002410D9" w:rsidRPr="002410D9">
        <w:rPr>
          <w:b w:val="0"/>
          <w:bCs w:val="0"/>
          <w:sz w:val="22"/>
          <w:szCs w:val="22"/>
          <w:lang w:bidi="ar-SA"/>
        </w:rPr>
        <w:t>letak</w:t>
      </w:r>
      <w:proofErr w:type="spellEnd"/>
      <w:r w:rsidR="002410D9" w:rsidRPr="002410D9">
        <w:rPr>
          <w:b w:val="0"/>
          <w:bCs w:val="0"/>
          <w:sz w:val="22"/>
          <w:szCs w:val="22"/>
          <w:lang w:bidi="ar-SA"/>
        </w:rPr>
        <w:t xml:space="preserve"> </w:t>
      </w:r>
      <w:proofErr w:type="spellStart"/>
      <w:r w:rsidR="002410D9" w:rsidRPr="002410D9">
        <w:rPr>
          <w:b w:val="0"/>
          <w:bCs w:val="0"/>
          <w:sz w:val="22"/>
          <w:szCs w:val="22"/>
          <w:lang w:bidi="ar-SA"/>
        </w:rPr>
        <w:t>elemen</w:t>
      </w:r>
      <w:proofErr w:type="spellEnd"/>
      <w:r w:rsidR="002410D9" w:rsidRPr="002410D9">
        <w:rPr>
          <w:b w:val="0"/>
          <w:bCs w:val="0"/>
          <w:sz w:val="22"/>
          <w:szCs w:val="22"/>
          <w:lang w:bidi="ar-SA"/>
        </w:rPr>
        <w:t xml:space="preserve"> </w:t>
      </w:r>
      <w:proofErr w:type="spellStart"/>
      <w:r w:rsidR="002410D9" w:rsidRPr="002410D9">
        <w:rPr>
          <w:b w:val="0"/>
          <w:bCs w:val="0"/>
          <w:sz w:val="22"/>
          <w:szCs w:val="22"/>
          <w:lang w:bidi="ar-SA"/>
        </w:rPr>
        <w:t>pendukung</w:t>
      </w:r>
      <w:proofErr w:type="spellEnd"/>
      <w:r w:rsidR="002410D9" w:rsidRPr="002410D9">
        <w:rPr>
          <w:b w:val="0"/>
          <w:bCs w:val="0"/>
          <w:sz w:val="22"/>
          <w:szCs w:val="22"/>
          <w:lang w:bidi="ar-SA"/>
        </w:rPr>
        <w:t xml:space="preserve"> </w:t>
      </w:r>
      <w:proofErr w:type="spellStart"/>
      <w:r w:rsidR="002410D9" w:rsidRPr="002410D9">
        <w:rPr>
          <w:b w:val="0"/>
          <w:bCs w:val="0"/>
          <w:sz w:val="22"/>
          <w:szCs w:val="22"/>
          <w:lang w:bidi="ar-SA"/>
        </w:rPr>
        <w:t>lainnya</w:t>
      </w:r>
      <w:proofErr w:type="spellEnd"/>
      <w:r w:rsidR="002410D9" w:rsidRPr="002410D9">
        <w:rPr>
          <w:b w:val="0"/>
          <w:bCs w:val="0"/>
          <w:sz w:val="22"/>
          <w:szCs w:val="22"/>
          <w:lang w:bidi="ar-SA"/>
        </w:rPr>
        <w:t xml:space="preserve">. </w:t>
      </w:r>
      <w:proofErr w:type="spellStart"/>
      <w:r w:rsidR="002410D9" w:rsidRPr="002410D9">
        <w:rPr>
          <w:b w:val="0"/>
          <w:bCs w:val="0"/>
          <w:sz w:val="22"/>
          <w:szCs w:val="22"/>
          <w:lang w:bidi="ar-SA"/>
        </w:rPr>
        <w:t>Setelah</w:t>
      </w:r>
      <w:proofErr w:type="spellEnd"/>
      <w:r w:rsidR="002410D9" w:rsidRPr="002410D9">
        <w:rPr>
          <w:b w:val="0"/>
          <w:bCs w:val="0"/>
          <w:sz w:val="22"/>
          <w:szCs w:val="22"/>
          <w:lang w:bidi="ar-SA"/>
        </w:rPr>
        <w:t xml:space="preserve"> data visual </w:t>
      </w:r>
      <w:proofErr w:type="spellStart"/>
      <w:r w:rsidR="002410D9" w:rsidRPr="002410D9">
        <w:rPr>
          <w:b w:val="0"/>
          <w:bCs w:val="0"/>
          <w:sz w:val="22"/>
          <w:szCs w:val="22"/>
          <w:lang w:bidi="ar-SA"/>
        </w:rPr>
        <w:t>terkumpul</w:t>
      </w:r>
      <w:proofErr w:type="spellEnd"/>
      <w:r w:rsidR="002410D9" w:rsidRPr="002410D9">
        <w:rPr>
          <w:b w:val="0"/>
          <w:bCs w:val="0"/>
          <w:sz w:val="22"/>
          <w:szCs w:val="22"/>
          <w:lang w:bidi="ar-SA"/>
        </w:rPr>
        <w:t xml:space="preserve">, </w:t>
      </w:r>
      <w:proofErr w:type="spellStart"/>
      <w:r w:rsidR="002410D9" w:rsidRPr="002410D9">
        <w:rPr>
          <w:b w:val="0"/>
          <w:bCs w:val="0"/>
          <w:sz w:val="22"/>
          <w:szCs w:val="22"/>
          <w:lang w:bidi="ar-SA"/>
        </w:rPr>
        <w:t>peneliti</w:t>
      </w:r>
      <w:proofErr w:type="spellEnd"/>
      <w:r w:rsidR="002410D9" w:rsidRPr="002410D9">
        <w:rPr>
          <w:b w:val="0"/>
          <w:bCs w:val="0"/>
          <w:sz w:val="22"/>
          <w:szCs w:val="22"/>
          <w:lang w:bidi="ar-SA"/>
        </w:rPr>
        <w:t xml:space="preserve"> </w:t>
      </w:r>
      <w:proofErr w:type="spellStart"/>
      <w:r w:rsidR="002410D9" w:rsidRPr="002410D9">
        <w:rPr>
          <w:b w:val="0"/>
          <w:bCs w:val="0"/>
          <w:sz w:val="22"/>
          <w:szCs w:val="22"/>
          <w:lang w:bidi="ar-SA"/>
        </w:rPr>
        <w:t>melakukan</w:t>
      </w:r>
      <w:proofErr w:type="spellEnd"/>
      <w:r w:rsidR="002410D9" w:rsidRPr="002410D9">
        <w:rPr>
          <w:b w:val="0"/>
          <w:bCs w:val="0"/>
          <w:sz w:val="22"/>
          <w:szCs w:val="22"/>
          <w:lang w:bidi="ar-SA"/>
        </w:rPr>
        <w:t xml:space="preserve"> </w:t>
      </w:r>
      <w:proofErr w:type="spellStart"/>
      <w:r w:rsidR="002410D9" w:rsidRPr="002410D9">
        <w:rPr>
          <w:b w:val="0"/>
          <w:bCs w:val="0"/>
          <w:sz w:val="22"/>
          <w:szCs w:val="22"/>
          <w:lang w:bidi="ar-SA"/>
        </w:rPr>
        <w:t>reduksi</w:t>
      </w:r>
      <w:proofErr w:type="spellEnd"/>
      <w:r w:rsidR="002410D9" w:rsidRPr="002410D9">
        <w:rPr>
          <w:b w:val="0"/>
          <w:bCs w:val="0"/>
          <w:sz w:val="22"/>
          <w:szCs w:val="22"/>
          <w:lang w:bidi="ar-SA"/>
        </w:rPr>
        <w:t xml:space="preserve"> data </w:t>
      </w:r>
      <w:proofErr w:type="spellStart"/>
      <w:r w:rsidR="002410D9" w:rsidRPr="002410D9">
        <w:rPr>
          <w:b w:val="0"/>
          <w:bCs w:val="0"/>
          <w:sz w:val="22"/>
          <w:szCs w:val="22"/>
          <w:lang w:bidi="ar-SA"/>
        </w:rPr>
        <w:t>dengan</w:t>
      </w:r>
      <w:proofErr w:type="spellEnd"/>
      <w:r w:rsidR="002410D9" w:rsidRPr="002410D9">
        <w:rPr>
          <w:b w:val="0"/>
          <w:bCs w:val="0"/>
          <w:sz w:val="22"/>
          <w:szCs w:val="22"/>
          <w:lang w:bidi="ar-SA"/>
        </w:rPr>
        <w:t xml:space="preserve"> </w:t>
      </w:r>
      <w:proofErr w:type="spellStart"/>
      <w:r w:rsidR="002410D9" w:rsidRPr="002410D9">
        <w:rPr>
          <w:b w:val="0"/>
          <w:bCs w:val="0"/>
          <w:sz w:val="22"/>
          <w:szCs w:val="22"/>
          <w:lang w:bidi="ar-SA"/>
        </w:rPr>
        <w:t>memfokuskan</w:t>
      </w:r>
      <w:proofErr w:type="spellEnd"/>
      <w:r w:rsidR="002410D9" w:rsidRPr="002410D9">
        <w:rPr>
          <w:b w:val="0"/>
          <w:bCs w:val="0"/>
          <w:sz w:val="22"/>
          <w:szCs w:val="22"/>
          <w:lang w:bidi="ar-SA"/>
        </w:rPr>
        <w:t xml:space="preserve"> </w:t>
      </w:r>
      <w:proofErr w:type="spellStart"/>
      <w:r w:rsidR="002410D9" w:rsidRPr="002410D9">
        <w:rPr>
          <w:b w:val="0"/>
          <w:bCs w:val="0"/>
          <w:sz w:val="22"/>
          <w:szCs w:val="22"/>
          <w:lang w:bidi="ar-SA"/>
        </w:rPr>
        <w:t>perhatian</w:t>
      </w:r>
      <w:proofErr w:type="spellEnd"/>
      <w:r w:rsidR="002410D9" w:rsidRPr="002410D9">
        <w:rPr>
          <w:b w:val="0"/>
          <w:bCs w:val="0"/>
          <w:sz w:val="22"/>
          <w:szCs w:val="22"/>
          <w:lang w:bidi="ar-SA"/>
        </w:rPr>
        <w:t xml:space="preserve"> pada </w:t>
      </w:r>
      <w:proofErr w:type="spellStart"/>
      <w:r w:rsidR="002410D9" w:rsidRPr="002410D9">
        <w:rPr>
          <w:b w:val="0"/>
          <w:bCs w:val="0"/>
          <w:sz w:val="22"/>
          <w:szCs w:val="22"/>
          <w:lang w:bidi="ar-SA"/>
        </w:rPr>
        <w:t>elemen</w:t>
      </w:r>
      <w:proofErr w:type="spellEnd"/>
      <w:r w:rsidR="002410D9" w:rsidRPr="002410D9">
        <w:rPr>
          <w:b w:val="0"/>
          <w:bCs w:val="0"/>
          <w:sz w:val="22"/>
          <w:szCs w:val="22"/>
          <w:lang w:bidi="ar-SA"/>
        </w:rPr>
        <w:t xml:space="preserve"> </w:t>
      </w:r>
      <w:proofErr w:type="spellStart"/>
      <w:r w:rsidR="002410D9" w:rsidRPr="002410D9">
        <w:rPr>
          <w:b w:val="0"/>
          <w:bCs w:val="0"/>
          <w:sz w:val="22"/>
          <w:szCs w:val="22"/>
          <w:lang w:bidi="ar-SA"/>
        </w:rPr>
        <w:t>interaksi</w:t>
      </w:r>
      <w:proofErr w:type="spellEnd"/>
      <w:r w:rsidR="002410D9" w:rsidRPr="002410D9">
        <w:rPr>
          <w:b w:val="0"/>
          <w:bCs w:val="0"/>
          <w:sz w:val="22"/>
          <w:szCs w:val="22"/>
          <w:lang w:bidi="ar-SA"/>
        </w:rPr>
        <w:t xml:space="preserve"> </w:t>
      </w:r>
      <w:proofErr w:type="spellStart"/>
      <w:r w:rsidR="002410D9" w:rsidRPr="002410D9">
        <w:rPr>
          <w:b w:val="0"/>
          <w:bCs w:val="0"/>
          <w:sz w:val="22"/>
          <w:szCs w:val="22"/>
          <w:lang w:bidi="ar-SA"/>
        </w:rPr>
        <w:t>fisik</w:t>
      </w:r>
      <w:proofErr w:type="spellEnd"/>
      <w:r w:rsidR="002410D9" w:rsidRPr="002410D9">
        <w:rPr>
          <w:b w:val="0"/>
          <w:bCs w:val="0"/>
          <w:sz w:val="22"/>
          <w:szCs w:val="22"/>
          <w:lang w:bidi="ar-SA"/>
        </w:rPr>
        <w:t xml:space="preserve"> </w:t>
      </w:r>
      <w:proofErr w:type="spellStart"/>
      <w:r w:rsidR="002410D9" w:rsidRPr="002410D9">
        <w:rPr>
          <w:b w:val="0"/>
          <w:bCs w:val="0"/>
          <w:sz w:val="22"/>
          <w:szCs w:val="22"/>
          <w:lang w:bidi="ar-SA"/>
        </w:rPr>
        <w:t>berupa</w:t>
      </w:r>
      <w:proofErr w:type="spellEnd"/>
      <w:r w:rsidR="002410D9" w:rsidRPr="002410D9">
        <w:rPr>
          <w:b w:val="0"/>
          <w:bCs w:val="0"/>
          <w:sz w:val="22"/>
          <w:szCs w:val="22"/>
          <w:lang w:bidi="ar-SA"/>
        </w:rPr>
        <w:t xml:space="preserve"> </w:t>
      </w:r>
      <w:proofErr w:type="spellStart"/>
      <w:r w:rsidR="002410D9" w:rsidRPr="002410D9">
        <w:rPr>
          <w:b w:val="0"/>
          <w:bCs w:val="0"/>
          <w:sz w:val="22"/>
          <w:szCs w:val="22"/>
          <w:lang w:bidi="ar-SA"/>
        </w:rPr>
        <w:t>pijatan</w:t>
      </w:r>
      <w:proofErr w:type="spellEnd"/>
      <w:r w:rsidR="002410D9" w:rsidRPr="002410D9">
        <w:rPr>
          <w:b w:val="0"/>
          <w:bCs w:val="0"/>
          <w:sz w:val="22"/>
          <w:szCs w:val="22"/>
          <w:lang w:bidi="ar-SA"/>
        </w:rPr>
        <w:t xml:space="preserve"> </w:t>
      </w:r>
      <w:proofErr w:type="spellStart"/>
      <w:r w:rsidR="002410D9" w:rsidRPr="002410D9">
        <w:rPr>
          <w:b w:val="0"/>
          <w:bCs w:val="0"/>
          <w:sz w:val="22"/>
          <w:szCs w:val="22"/>
          <w:lang w:bidi="ar-SA"/>
        </w:rPr>
        <w:t>atau</w:t>
      </w:r>
      <w:proofErr w:type="spellEnd"/>
      <w:r w:rsidR="002410D9" w:rsidRPr="002410D9">
        <w:rPr>
          <w:b w:val="0"/>
          <w:bCs w:val="0"/>
          <w:sz w:val="22"/>
          <w:szCs w:val="22"/>
          <w:lang w:bidi="ar-SA"/>
        </w:rPr>
        <w:t xml:space="preserve"> </w:t>
      </w:r>
      <w:proofErr w:type="spellStart"/>
      <w:r w:rsidR="002410D9" w:rsidRPr="002410D9">
        <w:rPr>
          <w:b w:val="0"/>
          <w:bCs w:val="0"/>
          <w:sz w:val="22"/>
          <w:szCs w:val="22"/>
          <w:lang w:bidi="ar-SA"/>
        </w:rPr>
        <w:t>sentuhan</w:t>
      </w:r>
      <w:proofErr w:type="spellEnd"/>
      <w:r w:rsidR="002410D9" w:rsidRPr="002410D9">
        <w:rPr>
          <w:b w:val="0"/>
          <w:bCs w:val="0"/>
          <w:sz w:val="22"/>
          <w:szCs w:val="22"/>
          <w:lang w:bidi="ar-SA"/>
        </w:rPr>
        <w:t xml:space="preserve"> yang </w:t>
      </w:r>
      <w:proofErr w:type="spellStart"/>
      <w:r w:rsidR="002410D9" w:rsidRPr="002410D9">
        <w:rPr>
          <w:b w:val="0"/>
          <w:bCs w:val="0"/>
          <w:sz w:val="22"/>
          <w:szCs w:val="22"/>
          <w:lang w:bidi="ar-SA"/>
        </w:rPr>
        <w:t>terjadi</w:t>
      </w:r>
      <w:proofErr w:type="spellEnd"/>
      <w:r w:rsidR="002410D9" w:rsidRPr="002410D9">
        <w:rPr>
          <w:b w:val="0"/>
          <w:bCs w:val="0"/>
          <w:sz w:val="22"/>
          <w:szCs w:val="22"/>
          <w:lang w:bidi="ar-SA"/>
        </w:rPr>
        <w:t xml:space="preserve"> </w:t>
      </w:r>
      <w:proofErr w:type="spellStart"/>
      <w:r w:rsidR="002410D9" w:rsidRPr="002410D9">
        <w:rPr>
          <w:b w:val="0"/>
          <w:bCs w:val="0"/>
          <w:sz w:val="22"/>
          <w:szCs w:val="22"/>
          <w:lang w:bidi="ar-SA"/>
        </w:rPr>
        <w:t>antar</w:t>
      </w:r>
      <w:proofErr w:type="spellEnd"/>
      <w:r w:rsidR="002410D9" w:rsidRPr="002410D9">
        <w:rPr>
          <w:b w:val="0"/>
          <w:bCs w:val="0"/>
          <w:sz w:val="22"/>
          <w:szCs w:val="22"/>
          <w:lang w:bidi="ar-SA"/>
        </w:rPr>
        <w:t xml:space="preserve"> gender pada </w:t>
      </w:r>
      <w:proofErr w:type="spellStart"/>
      <w:r w:rsidR="002410D9" w:rsidRPr="002410D9">
        <w:rPr>
          <w:b w:val="0"/>
          <w:bCs w:val="0"/>
          <w:sz w:val="22"/>
          <w:szCs w:val="22"/>
          <w:lang w:bidi="ar-SA"/>
        </w:rPr>
        <w:t>kemasan</w:t>
      </w:r>
      <w:proofErr w:type="spellEnd"/>
      <w:r w:rsidR="002410D9" w:rsidRPr="002410D9">
        <w:rPr>
          <w:b w:val="0"/>
          <w:bCs w:val="0"/>
          <w:sz w:val="22"/>
          <w:szCs w:val="22"/>
          <w:lang w:bidi="ar-SA"/>
        </w:rPr>
        <w:t xml:space="preserve"> </w:t>
      </w:r>
      <w:proofErr w:type="spellStart"/>
      <w:r w:rsidR="002410D9" w:rsidRPr="002410D9">
        <w:rPr>
          <w:b w:val="0"/>
          <w:bCs w:val="0"/>
          <w:sz w:val="22"/>
          <w:szCs w:val="22"/>
          <w:lang w:bidi="ar-SA"/>
        </w:rPr>
        <w:t>tersebut</w:t>
      </w:r>
      <w:proofErr w:type="spellEnd"/>
      <w:r w:rsidR="002410D9" w:rsidRPr="002410D9">
        <w:rPr>
          <w:b w:val="0"/>
          <w:bCs w:val="0"/>
          <w:sz w:val="22"/>
          <w:szCs w:val="22"/>
          <w:lang w:bidi="ar-SA"/>
        </w:rPr>
        <w:t>.</w:t>
      </w:r>
    </w:p>
    <w:p w14:paraId="3E2ED11B" w14:textId="5CCDAB6E" w:rsidR="002410D9" w:rsidRDefault="002410D9" w:rsidP="002410D9">
      <w:pPr>
        <w:pStyle w:val="Heading1"/>
        <w:jc w:val="both"/>
        <w:rPr>
          <w:b w:val="0"/>
          <w:bCs w:val="0"/>
          <w:sz w:val="22"/>
          <w:szCs w:val="22"/>
        </w:rPr>
      </w:pPr>
      <w:proofErr w:type="spellStart"/>
      <w:r w:rsidRPr="002410D9">
        <w:rPr>
          <w:b w:val="0"/>
          <w:bCs w:val="0"/>
          <w:sz w:val="22"/>
          <w:szCs w:val="22"/>
          <w:lang w:bidi="ar-SA"/>
        </w:rPr>
        <w:t>Tahap</w:t>
      </w:r>
      <w:proofErr w:type="spellEnd"/>
      <w:r w:rsidRPr="002410D9">
        <w:rPr>
          <w:b w:val="0"/>
          <w:bCs w:val="0"/>
          <w:sz w:val="22"/>
          <w:szCs w:val="22"/>
          <w:lang w:bidi="ar-SA"/>
        </w:rPr>
        <w:t xml:space="preserve"> </w:t>
      </w:r>
      <w:proofErr w:type="spellStart"/>
      <w:r w:rsidRPr="002410D9">
        <w:rPr>
          <w:b w:val="0"/>
          <w:bCs w:val="0"/>
          <w:sz w:val="22"/>
          <w:szCs w:val="22"/>
          <w:lang w:bidi="ar-SA"/>
        </w:rPr>
        <w:t>selanjutnya</w:t>
      </w:r>
      <w:proofErr w:type="spellEnd"/>
      <w:r w:rsidRPr="002410D9">
        <w:rPr>
          <w:b w:val="0"/>
          <w:bCs w:val="0"/>
          <w:sz w:val="22"/>
          <w:szCs w:val="22"/>
          <w:lang w:bidi="ar-SA"/>
        </w:rPr>
        <w:t xml:space="preserve"> </w:t>
      </w:r>
      <w:proofErr w:type="spellStart"/>
      <w:r w:rsidRPr="002410D9">
        <w:rPr>
          <w:b w:val="0"/>
          <w:bCs w:val="0"/>
          <w:sz w:val="22"/>
          <w:szCs w:val="22"/>
          <w:lang w:bidi="ar-SA"/>
        </w:rPr>
        <w:t>adalah</w:t>
      </w:r>
      <w:proofErr w:type="spellEnd"/>
      <w:r w:rsidRPr="002410D9">
        <w:rPr>
          <w:b w:val="0"/>
          <w:bCs w:val="0"/>
          <w:sz w:val="22"/>
          <w:szCs w:val="22"/>
          <w:lang w:bidi="ar-SA"/>
        </w:rPr>
        <w:t xml:space="preserve"> proses </w:t>
      </w:r>
      <w:proofErr w:type="spellStart"/>
      <w:r w:rsidRPr="002410D9">
        <w:rPr>
          <w:b w:val="0"/>
          <w:bCs w:val="0"/>
          <w:sz w:val="22"/>
          <w:szCs w:val="22"/>
          <w:lang w:bidi="ar-SA"/>
        </w:rPr>
        <w:t>analisis</w:t>
      </w:r>
      <w:proofErr w:type="spellEnd"/>
      <w:r w:rsidRPr="002410D9">
        <w:rPr>
          <w:b w:val="0"/>
          <w:bCs w:val="0"/>
          <w:sz w:val="22"/>
          <w:szCs w:val="22"/>
          <w:lang w:bidi="ar-SA"/>
        </w:rPr>
        <w:t xml:space="preserve"> yang </w:t>
      </w:r>
      <w:proofErr w:type="spellStart"/>
      <w:r w:rsidRPr="002410D9">
        <w:rPr>
          <w:b w:val="0"/>
          <w:bCs w:val="0"/>
          <w:sz w:val="22"/>
          <w:szCs w:val="22"/>
          <w:lang w:bidi="ar-SA"/>
        </w:rPr>
        <w:t>menggunakan</w:t>
      </w:r>
      <w:proofErr w:type="spellEnd"/>
      <w:r w:rsidRPr="002410D9">
        <w:rPr>
          <w:b w:val="0"/>
          <w:bCs w:val="0"/>
          <w:sz w:val="22"/>
          <w:szCs w:val="22"/>
          <w:lang w:bidi="ar-SA"/>
        </w:rPr>
        <w:t xml:space="preserve"> </w:t>
      </w:r>
      <w:proofErr w:type="spellStart"/>
      <w:r w:rsidRPr="002410D9">
        <w:rPr>
          <w:b w:val="0"/>
          <w:bCs w:val="0"/>
          <w:sz w:val="22"/>
          <w:szCs w:val="22"/>
          <w:lang w:bidi="ar-SA"/>
        </w:rPr>
        <w:t>teknik</w:t>
      </w:r>
      <w:proofErr w:type="spellEnd"/>
      <w:r w:rsidRPr="002410D9">
        <w:rPr>
          <w:b w:val="0"/>
          <w:bCs w:val="0"/>
          <w:sz w:val="22"/>
          <w:szCs w:val="22"/>
          <w:lang w:bidi="ar-SA"/>
        </w:rPr>
        <w:t xml:space="preserve"> </w:t>
      </w:r>
      <w:proofErr w:type="spellStart"/>
      <w:r w:rsidRPr="002410D9">
        <w:rPr>
          <w:b w:val="0"/>
          <w:bCs w:val="0"/>
          <w:sz w:val="22"/>
          <w:szCs w:val="22"/>
          <w:lang w:bidi="ar-SA"/>
        </w:rPr>
        <w:t>kritik</w:t>
      </w:r>
      <w:proofErr w:type="spellEnd"/>
      <w:r w:rsidRPr="002410D9">
        <w:rPr>
          <w:b w:val="0"/>
          <w:bCs w:val="0"/>
          <w:sz w:val="22"/>
          <w:szCs w:val="22"/>
          <w:lang w:bidi="ar-SA"/>
        </w:rPr>
        <w:t xml:space="preserve"> </w:t>
      </w:r>
      <w:proofErr w:type="spellStart"/>
      <w:r w:rsidRPr="002410D9">
        <w:rPr>
          <w:b w:val="0"/>
          <w:bCs w:val="0"/>
          <w:sz w:val="22"/>
          <w:szCs w:val="22"/>
          <w:lang w:bidi="ar-SA"/>
        </w:rPr>
        <w:t>seni</w:t>
      </w:r>
      <w:proofErr w:type="spellEnd"/>
      <w:r w:rsidRPr="002410D9">
        <w:rPr>
          <w:b w:val="0"/>
          <w:bCs w:val="0"/>
          <w:sz w:val="22"/>
          <w:szCs w:val="22"/>
          <w:lang w:bidi="ar-SA"/>
        </w:rPr>
        <w:t xml:space="preserve"> </w:t>
      </w:r>
      <w:proofErr w:type="spellStart"/>
      <w:r w:rsidRPr="002410D9">
        <w:rPr>
          <w:b w:val="0"/>
          <w:bCs w:val="0"/>
          <w:sz w:val="22"/>
          <w:szCs w:val="22"/>
          <w:lang w:bidi="ar-SA"/>
        </w:rPr>
        <w:t>deskriptif</w:t>
      </w:r>
      <w:proofErr w:type="spellEnd"/>
      <w:r w:rsidRPr="002410D9">
        <w:rPr>
          <w:b w:val="0"/>
          <w:bCs w:val="0"/>
          <w:sz w:val="22"/>
          <w:szCs w:val="22"/>
          <w:lang w:bidi="ar-SA"/>
        </w:rPr>
        <w:t xml:space="preserve"> </w:t>
      </w:r>
      <w:proofErr w:type="spellStart"/>
      <w:r w:rsidRPr="002410D9">
        <w:rPr>
          <w:b w:val="0"/>
          <w:bCs w:val="0"/>
          <w:sz w:val="22"/>
          <w:szCs w:val="22"/>
          <w:lang w:bidi="ar-SA"/>
        </w:rPr>
        <w:t>dengan</w:t>
      </w:r>
      <w:proofErr w:type="spellEnd"/>
      <w:r w:rsidRPr="002410D9">
        <w:rPr>
          <w:b w:val="0"/>
          <w:bCs w:val="0"/>
          <w:sz w:val="22"/>
          <w:szCs w:val="22"/>
          <w:lang w:bidi="ar-SA"/>
        </w:rPr>
        <w:t xml:space="preserve"> </w:t>
      </w:r>
      <w:proofErr w:type="spellStart"/>
      <w:r w:rsidRPr="002410D9">
        <w:rPr>
          <w:b w:val="0"/>
          <w:bCs w:val="0"/>
          <w:sz w:val="22"/>
          <w:szCs w:val="22"/>
          <w:lang w:bidi="ar-SA"/>
        </w:rPr>
        <w:t>pisau</w:t>
      </w:r>
      <w:proofErr w:type="spellEnd"/>
      <w:r w:rsidRPr="002410D9">
        <w:rPr>
          <w:b w:val="0"/>
          <w:bCs w:val="0"/>
          <w:sz w:val="22"/>
          <w:szCs w:val="22"/>
          <w:lang w:bidi="ar-SA"/>
        </w:rPr>
        <w:t xml:space="preserve"> </w:t>
      </w:r>
      <w:proofErr w:type="spellStart"/>
      <w:r w:rsidRPr="002410D9">
        <w:rPr>
          <w:b w:val="0"/>
          <w:bCs w:val="0"/>
          <w:sz w:val="22"/>
          <w:szCs w:val="22"/>
          <w:lang w:bidi="ar-SA"/>
        </w:rPr>
        <w:t>bedah</w:t>
      </w:r>
      <w:proofErr w:type="spellEnd"/>
      <w:r w:rsidRPr="002410D9">
        <w:rPr>
          <w:b w:val="0"/>
          <w:bCs w:val="0"/>
          <w:sz w:val="22"/>
          <w:szCs w:val="22"/>
          <w:lang w:bidi="ar-SA"/>
        </w:rPr>
        <w:t xml:space="preserve"> </w:t>
      </w:r>
      <w:proofErr w:type="spellStart"/>
      <w:r w:rsidRPr="002410D9">
        <w:rPr>
          <w:b w:val="0"/>
          <w:bCs w:val="0"/>
          <w:sz w:val="22"/>
          <w:szCs w:val="22"/>
          <w:lang w:bidi="ar-SA"/>
        </w:rPr>
        <w:t>teori</w:t>
      </w:r>
      <w:proofErr w:type="spellEnd"/>
      <w:r w:rsidRPr="002410D9">
        <w:rPr>
          <w:b w:val="0"/>
          <w:bCs w:val="0"/>
          <w:sz w:val="22"/>
          <w:szCs w:val="22"/>
          <w:lang w:bidi="ar-SA"/>
        </w:rPr>
        <w:t xml:space="preserve"> </w:t>
      </w:r>
      <w:proofErr w:type="spellStart"/>
      <w:r w:rsidRPr="002410D9">
        <w:rPr>
          <w:b w:val="0"/>
          <w:bCs w:val="0"/>
          <w:sz w:val="22"/>
          <w:szCs w:val="22"/>
          <w:lang w:bidi="ar-SA"/>
        </w:rPr>
        <w:t>retorika</w:t>
      </w:r>
      <w:proofErr w:type="spellEnd"/>
      <w:r w:rsidRPr="002410D9">
        <w:rPr>
          <w:b w:val="0"/>
          <w:bCs w:val="0"/>
          <w:sz w:val="22"/>
          <w:szCs w:val="22"/>
          <w:lang w:bidi="ar-SA"/>
        </w:rPr>
        <w:t xml:space="preserve"> </w:t>
      </w:r>
      <w:proofErr w:type="spellStart"/>
      <w:r w:rsidRPr="002410D9">
        <w:rPr>
          <w:b w:val="0"/>
          <w:bCs w:val="0"/>
          <w:sz w:val="22"/>
          <w:szCs w:val="22"/>
          <w:lang w:bidi="ar-SA"/>
        </w:rPr>
        <w:t>klasik</w:t>
      </w:r>
      <w:proofErr w:type="spellEnd"/>
      <w:r w:rsidRPr="002410D9">
        <w:rPr>
          <w:b w:val="0"/>
          <w:bCs w:val="0"/>
          <w:sz w:val="22"/>
          <w:szCs w:val="22"/>
          <w:lang w:bidi="ar-SA"/>
        </w:rPr>
        <w:t xml:space="preserve"> Aristoteles. </w:t>
      </w:r>
      <w:proofErr w:type="spellStart"/>
      <w:r w:rsidRPr="002410D9">
        <w:rPr>
          <w:b w:val="0"/>
          <w:bCs w:val="0"/>
          <w:sz w:val="22"/>
          <w:szCs w:val="22"/>
          <w:lang w:bidi="ar-SA"/>
        </w:rPr>
        <w:t>Instrumen</w:t>
      </w:r>
      <w:proofErr w:type="spellEnd"/>
      <w:r w:rsidRPr="002410D9">
        <w:rPr>
          <w:b w:val="0"/>
          <w:bCs w:val="0"/>
          <w:sz w:val="22"/>
          <w:szCs w:val="22"/>
          <w:lang w:bidi="ar-SA"/>
        </w:rPr>
        <w:t xml:space="preserve"> </w:t>
      </w:r>
      <w:proofErr w:type="spellStart"/>
      <w:r w:rsidRPr="002410D9">
        <w:rPr>
          <w:b w:val="0"/>
          <w:bCs w:val="0"/>
          <w:sz w:val="22"/>
          <w:szCs w:val="22"/>
          <w:lang w:bidi="ar-SA"/>
        </w:rPr>
        <w:t>analisis</w:t>
      </w:r>
      <w:proofErr w:type="spellEnd"/>
      <w:r w:rsidRPr="002410D9">
        <w:rPr>
          <w:b w:val="0"/>
          <w:bCs w:val="0"/>
          <w:sz w:val="22"/>
          <w:szCs w:val="22"/>
          <w:lang w:bidi="ar-SA"/>
        </w:rPr>
        <w:t xml:space="preserve"> </w:t>
      </w:r>
      <w:proofErr w:type="spellStart"/>
      <w:r w:rsidRPr="002410D9">
        <w:rPr>
          <w:b w:val="0"/>
          <w:bCs w:val="0"/>
          <w:sz w:val="22"/>
          <w:szCs w:val="22"/>
          <w:lang w:bidi="ar-SA"/>
        </w:rPr>
        <w:t>ini</w:t>
      </w:r>
      <w:proofErr w:type="spellEnd"/>
      <w:r w:rsidRPr="002410D9">
        <w:rPr>
          <w:b w:val="0"/>
          <w:bCs w:val="0"/>
          <w:sz w:val="22"/>
          <w:szCs w:val="22"/>
          <w:lang w:bidi="ar-SA"/>
        </w:rPr>
        <w:t xml:space="preserve"> </w:t>
      </w:r>
      <w:proofErr w:type="spellStart"/>
      <w:r w:rsidRPr="002410D9">
        <w:rPr>
          <w:b w:val="0"/>
          <w:bCs w:val="0"/>
          <w:sz w:val="22"/>
          <w:szCs w:val="22"/>
          <w:lang w:bidi="ar-SA"/>
        </w:rPr>
        <w:t>membagi</w:t>
      </w:r>
      <w:proofErr w:type="spellEnd"/>
      <w:r w:rsidRPr="002410D9">
        <w:rPr>
          <w:b w:val="0"/>
          <w:bCs w:val="0"/>
          <w:sz w:val="22"/>
          <w:szCs w:val="22"/>
          <w:lang w:bidi="ar-SA"/>
        </w:rPr>
        <w:t xml:space="preserve"> data visual </w:t>
      </w:r>
      <w:proofErr w:type="spellStart"/>
      <w:r w:rsidRPr="002410D9">
        <w:rPr>
          <w:b w:val="0"/>
          <w:bCs w:val="0"/>
          <w:sz w:val="22"/>
          <w:szCs w:val="22"/>
          <w:lang w:bidi="ar-SA"/>
        </w:rPr>
        <w:t>ke</w:t>
      </w:r>
      <w:proofErr w:type="spellEnd"/>
      <w:r w:rsidRPr="002410D9">
        <w:rPr>
          <w:b w:val="0"/>
          <w:bCs w:val="0"/>
          <w:sz w:val="22"/>
          <w:szCs w:val="22"/>
          <w:lang w:bidi="ar-SA"/>
        </w:rPr>
        <w:t xml:space="preserve"> </w:t>
      </w:r>
      <w:proofErr w:type="spellStart"/>
      <w:r w:rsidRPr="002410D9">
        <w:rPr>
          <w:b w:val="0"/>
          <w:bCs w:val="0"/>
          <w:sz w:val="22"/>
          <w:szCs w:val="22"/>
          <w:lang w:bidi="ar-SA"/>
        </w:rPr>
        <w:t>dalam</w:t>
      </w:r>
      <w:proofErr w:type="spellEnd"/>
      <w:r w:rsidRPr="002410D9">
        <w:rPr>
          <w:b w:val="0"/>
          <w:bCs w:val="0"/>
          <w:sz w:val="22"/>
          <w:szCs w:val="22"/>
          <w:lang w:bidi="ar-SA"/>
        </w:rPr>
        <w:t xml:space="preserve"> </w:t>
      </w:r>
      <w:proofErr w:type="spellStart"/>
      <w:r w:rsidRPr="002410D9">
        <w:rPr>
          <w:b w:val="0"/>
          <w:bCs w:val="0"/>
          <w:sz w:val="22"/>
          <w:szCs w:val="22"/>
          <w:lang w:bidi="ar-SA"/>
        </w:rPr>
        <w:t>tiga</w:t>
      </w:r>
      <w:proofErr w:type="spellEnd"/>
      <w:r w:rsidRPr="002410D9">
        <w:rPr>
          <w:b w:val="0"/>
          <w:bCs w:val="0"/>
          <w:sz w:val="22"/>
          <w:szCs w:val="22"/>
          <w:lang w:bidi="ar-SA"/>
        </w:rPr>
        <w:t xml:space="preserve"> </w:t>
      </w:r>
      <w:proofErr w:type="spellStart"/>
      <w:r w:rsidRPr="002410D9">
        <w:rPr>
          <w:b w:val="0"/>
          <w:bCs w:val="0"/>
          <w:sz w:val="22"/>
          <w:szCs w:val="22"/>
          <w:lang w:bidi="ar-SA"/>
        </w:rPr>
        <w:t>kategori</w:t>
      </w:r>
      <w:proofErr w:type="spellEnd"/>
      <w:r w:rsidRPr="002410D9">
        <w:rPr>
          <w:b w:val="0"/>
          <w:bCs w:val="0"/>
          <w:sz w:val="22"/>
          <w:szCs w:val="22"/>
          <w:lang w:bidi="ar-SA"/>
        </w:rPr>
        <w:t xml:space="preserve"> </w:t>
      </w:r>
      <w:proofErr w:type="spellStart"/>
      <w:r w:rsidRPr="002410D9">
        <w:rPr>
          <w:b w:val="0"/>
          <w:bCs w:val="0"/>
          <w:sz w:val="22"/>
          <w:szCs w:val="22"/>
          <w:lang w:bidi="ar-SA"/>
        </w:rPr>
        <w:t>utama</w:t>
      </w:r>
      <w:proofErr w:type="spellEnd"/>
      <w:r w:rsidRPr="002410D9">
        <w:rPr>
          <w:b w:val="0"/>
          <w:bCs w:val="0"/>
          <w:sz w:val="22"/>
          <w:szCs w:val="22"/>
          <w:lang w:bidi="ar-SA"/>
        </w:rPr>
        <w:t xml:space="preserve">: </w:t>
      </w:r>
      <w:r w:rsidRPr="002410D9">
        <w:rPr>
          <w:b w:val="0"/>
          <w:bCs w:val="0"/>
          <w:i/>
          <w:iCs/>
          <w:sz w:val="22"/>
          <w:szCs w:val="22"/>
          <w:lang w:bidi="ar-SA"/>
        </w:rPr>
        <w:t>Logos, Pathos,</w:t>
      </w:r>
      <w:r w:rsidRPr="002410D9">
        <w:rPr>
          <w:b w:val="0"/>
          <w:bCs w:val="0"/>
          <w:sz w:val="22"/>
          <w:szCs w:val="22"/>
          <w:lang w:bidi="ar-SA"/>
        </w:rPr>
        <w:t xml:space="preserve"> dan </w:t>
      </w:r>
      <w:r w:rsidRPr="002410D9">
        <w:rPr>
          <w:b w:val="0"/>
          <w:bCs w:val="0"/>
          <w:i/>
          <w:iCs/>
          <w:sz w:val="22"/>
          <w:szCs w:val="22"/>
          <w:lang w:bidi="ar-SA"/>
        </w:rPr>
        <w:t>Ethos</w:t>
      </w:r>
      <w:r w:rsidR="004137AA">
        <w:rPr>
          <w:b w:val="0"/>
          <w:bCs w:val="0"/>
          <w:i/>
          <w:iCs/>
          <w:sz w:val="22"/>
          <w:szCs w:val="22"/>
        </w:rPr>
        <w:t xml:space="preserve"> </w:t>
      </w:r>
      <w:proofErr w:type="spellStart"/>
      <w:r w:rsidR="004137AA">
        <w:rPr>
          <w:b w:val="0"/>
          <w:bCs w:val="0"/>
          <w:sz w:val="22"/>
          <w:szCs w:val="22"/>
        </w:rPr>
        <w:t>seperti</w:t>
      </w:r>
      <w:proofErr w:type="spellEnd"/>
      <w:r w:rsidR="004137AA">
        <w:rPr>
          <w:b w:val="0"/>
          <w:bCs w:val="0"/>
          <w:sz w:val="22"/>
          <w:szCs w:val="22"/>
        </w:rPr>
        <w:t xml:space="preserve"> </w:t>
      </w:r>
      <w:proofErr w:type="spellStart"/>
      <w:r w:rsidR="004137AA">
        <w:rPr>
          <w:b w:val="0"/>
          <w:bCs w:val="0"/>
          <w:sz w:val="22"/>
          <w:szCs w:val="22"/>
        </w:rPr>
        <w:t>terlihat</w:t>
      </w:r>
      <w:proofErr w:type="spellEnd"/>
      <w:r w:rsidR="004137AA">
        <w:rPr>
          <w:b w:val="0"/>
          <w:bCs w:val="0"/>
          <w:sz w:val="22"/>
          <w:szCs w:val="22"/>
        </w:rPr>
        <w:t xml:space="preserve"> pada </w:t>
      </w:r>
      <w:proofErr w:type="spellStart"/>
      <w:r w:rsidR="004137AA">
        <w:rPr>
          <w:b w:val="0"/>
          <w:bCs w:val="0"/>
          <w:sz w:val="22"/>
          <w:szCs w:val="22"/>
        </w:rPr>
        <w:t>Tabel</w:t>
      </w:r>
      <w:proofErr w:type="spellEnd"/>
      <w:r w:rsidR="004137AA">
        <w:rPr>
          <w:b w:val="0"/>
          <w:bCs w:val="0"/>
          <w:sz w:val="22"/>
          <w:szCs w:val="22"/>
        </w:rPr>
        <w:t xml:space="preserve"> 1</w:t>
      </w:r>
      <w:r w:rsidRPr="002410D9">
        <w:rPr>
          <w:b w:val="0"/>
          <w:bCs w:val="0"/>
          <w:sz w:val="22"/>
          <w:szCs w:val="22"/>
          <w:lang w:bidi="ar-SA"/>
        </w:rPr>
        <w:t xml:space="preserve">. </w:t>
      </w:r>
    </w:p>
    <w:p w14:paraId="1ABE1C0B" w14:textId="77777777" w:rsidR="004137AA" w:rsidRDefault="004137AA" w:rsidP="002410D9">
      <w:pPr>
        <w:pStyle w:val="Heading1"/>
        <w:jc w:val="both"/>
        <w:rPr>
          <w:b w:val="0"/>
          <w:bCs w:val="0"/>
          <w:sz w:val="22"/>
          <w:szCs w:val="22"/>
        </w:rPr>
      </w:pPr>
    </w:p>
    <w:p w14:paraId="0F63A76A" w14:textId="3E3746CF" w:rsidR="004137AA" w:rsidRDefault="004137AA" w:rsidP="004137AA">
      <w:pPr>
        <w:pStyle w:val="Heading1"/>
        <w:jc w:val="center"/>
        <w:rPr>
          <w:b w:val="0"/>
          <w:bCs w:val="0"/>
          <w:sz w:val="22"/>
          <w:szCs w:val="22"/>
        </w:rPr>
      </w:pPr>
      <w:r>
        <w:rPr>
          <w:b w:val="0"/>
          <w:bCs w:val="0"/>
          <w:sz w:val="22"/>
          <w:szCs w:val="22"/>
          <w:lang w:val="en-US"/>
        </w:rPr>
        <w:t>Tabel 1.</w:t>
      </w:r>
      <w:r w:rsidRPr="004137AA">
        <w:rPr>
          <w:b w:val="0"/>
          <w:bCs w:val="0"/>
        </w:rPr>
        <w:t xml:space="preserve"> </w:t>
      </w:r>
      <w:proofErr w:type="spellStart"/>
      <w:r w:rsidRPr="004137AA">
        <w:rPr>
          <w:b w:val="0"/>
          <w:bCs w:val="0"/>
          <w:sz w:val="22"/>
          <w:szCs w:val="22"/>
          <w:lang w:bidi="ar-SA"/>
        </w:rPr>
        <w:t>Instrumen</w:t>
      </w:r>
      <w:proofErr w:type="spellEnd"/>
      <w:r w:rsidRPr="004137AA">
        <w:rPr>
          <w:b w:val="0"/>
          <w:bCs w:val="0"/>
          <w:sz w:val="22"/>
          <w:szCs w:val="22"/>
          <w:lang w:bidi="ar-SA"/>
        </w:rPr>
        <w:t xml:space="preserve"> </w:t>
      </w:r>
      <w:proofErr w:type="spellStart"/>
      <w:r w:rsidRPr="004137AA">
        <w:rPr>
          <w:b w:val="0"/>
          <w:bCs w:val="0"/>
          <w:sz w:val="22"/>
          <w:szCs w:val="22"/>
          <w:lang w:bidi="ar-SA"/>
        </w:rPr>
        <w:t>Analisis</w:t>
      </w:r>
      <w:proofErr w:type="spellEnd"/>
      <w:r w:rsidRPr="004137AA">
        <w:rPr>
          <w:b w:val="0"/>
          <w:bCs w:val="0"/>
          <w:sz w:val="22"/>
          <w:szCs w:val="22"/>
          <w:lang w:bidi="ar-SA"/>
        </w:rPr>
        <w:t xml:space="preserve"> </w:t>
      </w:r>
      <w:proofErr w:type="spellStart"/>
      <w:r w:rsidRPr="004137AA">
        <w:rPr>
          <w:b w:val="0"/>
          <w:bCs w:val="0"/>
          <w:sz w:val="22"/>
          <w:szCs w:val="22"/>
          <w:lang w:bidi="ar-SA"/>
        </w:rPr>
        <w:t>Retorika</w:t>
      </w:r>
      <w:proofErr w:type="spellEnd"/>
      <w:r w:rsidRPr="004137AA">
        <w:rPr>
          <w:b w:val="0"/>
          <w:bCs w:val="0"/>
          <w:sz w:val="22"/>
          <w:szCs w:val="22"/>
          <w:lang w:bidi="ar-SA"/>
        </w:rPr>
        <w:t xml:space="preserve"> Visual</w:t>
      </w:r>
    </w:p>
    <w:p w14:paraId="1D3BD5BF" w14:textId="77777777" w:rsidR="004137AA" w:rsidRDefault="004137AA" w:rsidP="002410D9">
      <w:pPr>
        <w:pStyle w:val="Heading1"/>
        <w:jc w:val="both"/>
        <w:rPr>
          <w:b w:val="0"/>
          <w:bCs w:val="0"/>
          <w:sz w:val="22"/>
          <w:szCs w:val="22"/>
        </w:rPr>
      </w:pPr>
    </w:p>
    <w:tbl>
      <w:tblPr>
        <w:tblStyle w:val="TableGrid"/>
        <w:tblW w:w="8913" w:type="dxa"/>
        <w:tblInd w:w="704" w:type="dxa"/>
        <w:tblLook w:val="04A0" w:firstRow="1" w:lastRow="0" w:firstColumn="1" w:lastColumn="0" w:noHBand="0" w:noVBand="1"/>
      </w:tblPr>
      <w:tblGrid>
        <w:gridCol w:w="1701"/>
        <w:gridCol w:w="2477"/>
        <w:gridCol w:w="2768"/>
        <w:gridCol w:w="1967"/>
      </w:tblGrid>
      <w:tr w:rsidR="004137AA" w:rsidRPr="002410D9" w14:paraId="4B507879" w14:textId="77777777" w:rsidTr="004137AA">
        <w:tc>
          <w:tcPr>
            <w:tcW w:w="1701" w:type="dxa"/>
            <w:hideMark/>
          </w:tcPr>
          <w:p w14:paraId="1BF853D7" w14:textId="77777777" w:rsidR="004137AA" w:rsidRPr="002410D9" w:rsidRDefault="004137AA" w:rsidP="00FC1BB7">
            <w:pPr>
              <w:rPr>
                <w:color w:val="1F1F1F"/>
                <w:sz w:val="22"/>
                <w:szCs w:val="22"/>
              </w:rPr>
            </w:pPr>
            <w:proofErr w:type="spellStart"/>
            <w:r w:rsidRPr="002410D9">
              <w:rPr>
                <w:rStyle w:val="Strong"/>
                <w:color w:val="1F1F1F"/>
                <w:sz w:val="22"/>
                <w:szCs w:val="22"/>
                <w:bdr w:val="none" w:sz="0" w:space="0" w:color="auto" w:frame="1"/>
              </w:rPr>
              <w:t>Aspek</w:t>
            </w:r>
            <w:proofErr w:type="spellEnd"/>
            <w:r w:rsidRPr="002410D9">
              <w:rPr>
                <w:rStyle w:val="Strong"/>
                <w:color w:val="1F1F1F"/>
                <w:sz w:val="22"/>
                <w:szCs w:val="22"/>
                <w:bdr w:val="none" w:sz="0" w:space="0" w:color="auto" w:frame="1"/>
              </w:rPr>
              <w:t xml:space="preserve"> </w:t>
            </w:r>
            <w:proofErr w:type="spellStart"/>
            <w:r w:rsidRPr="002410D9">
              <w:rPr>
                <w:rStyle w:val="Strong"/>
                <w:color w:val="1F1F1F"/>
                <w:sz w:val="22"/>
                <w:szCs w:val="22"/>
                <w:bdr w:val="none" w:sz="0" w:space="0" w:color="auto" w:frame="1"/>
              </w:rPr>
              <w:t>Retorika</w:t>
            </w:r>
            <w:proofErr w:type="spellEnd"/>
          </w:p>
        </w:tc>
        <w:tc>
          <w:tcPr>
            <w:tcW w:w="2477" w:type="dxa"/>
            <w:hideMark/>
          </w:tcPr>
          <w:p w14:paraId="20B52743" w14:textId="77777777" w:rsidR="004137AA" w:rsidRPr="002410D9" w:rsidRDefault="004137AA" w:rsidP="00FC1BB7">
            <w:pPr>
              <w:rPr>
                <w:color w:val="1F1F1F"/>
                <w:sz w:val="22"/>
                <w:szCs w:val="22"/>
              </w:rPr>
            </w:pPr>
            <w:proofErr w:type="spellStart"/>
            <w:r w:rsidRPr="002410D9">
              <w:rPr>
                <w:rStyle w:val="Strong"/>
                <w:color w:val="1F1F1F"/>
                <w:sz w:val="22"/>
                <w:szCs w:val="22"/>
                <w:bdr w:val="none" w:sz="0" w:space="0" w:color="auto" w:frame="1"/>
              </w:rPr>
              <w:t>Objek</w:t>
            </w:r>
            <w:proofErr w:type="spellEnd"/>
            <w:r w:rsidRPr="002410D9">
              <w:rPr>
                <w:rStyle w:val="Strong"/>
                <w:color w:val="1F1F1F"/>
                <w:sz w:val="22"/>
                <w:szCs w:val="22"/>
                <w:bdr w:val="none" w:sz="0" w:space="0" w:color="auto" w:frame="1"/>
              </w:rPr>
              <w:t xml:space="preserve"> </w:t>
            </w:r>
            <w:proofErr w:type="spellStart"/>
            <w:r w:rsidRPr="002410D9">
              <w:rPr>
                <w:rStyle w:val="Strong"/>
                <w:color w:val="1F1F1F"/>
                <w:sz w:val="22"/>
                <w:szCs w:val="22"/>
                <w:bdr w:val="none" w:sz="0" w:space="0" w:color="auto" w:frame="1"/>
              </w:rPr>
              <w:t>Observasi</w:t>
            </w:r>
            <w:proofErr w:type="spellEnd"/>
            <w:r w:rsidRPr="002410D9">
              <w:rPr>
                <w:rStyle w:val="Strong"/>
                <w:color w:val="1F1F1F"/>
                <w:sz w:val="22"/>
                <w:szCs w:val="22"/>
                <w:bdr w:val="none" w:sz="0" w:space="0" w:color="auto" w:frame="1"/>
              </w:rPr>
              <w:t xml:space="preserve"> Visual</w:t>
            </w:r>
          </w:p>
        </w:tc>
        <w:tc>
          <w:tcPr>
            <w:tcW w:w="2768" w:type="dxa"/>
            <w:hideMark/>
          </w:tcPr>
          <w:p w14:paraId="60B00C1B" w14:textId="77777777" w:rsidR="004137AA" w:rsidRPr="002410D9" w:rsidRDefault="004137AA" w:rsidP="00FC1BB7">
            <w:pPr>
              <w:rPr>
                <w:color w:val="1F1F1F"/>
                <w:sz w:val="22"/>
                <w:szCs w:val="22"/>
              </w:rPr>
            </w:pPr>
            <w:proofErr w:type="spellStart"/>
            <w:r w:rsidRPr="002410D9">
              <w:rPr>
                <w:rStyle w:val="Strong"/>
                <w:color w:val="1F1F1F"/>
                <w:sz w:val="22"/>
                <w:szCs w:val="22"/>
                <w:bdr w:val="none" w:sz="0" w:space="0" w:color="auto" w:frame="1"/>
              </w:rPr>
              <w:t>Metode</w:t>
            </w:r>
            <w:proofErr w:type="spellEnd"/>
            <w:r w:rsidRPr="002410D9">
              <w:rPr>
                <w:rStyle w:val="Strong"/>
                <w:color w:val="1F1F1F"/>
                <w:sz w:val="22"/>
                <w:szCs w:val="22"/>
                <w:bdr w:val="none" w:sz="0" w:space="0" w:color="auto" w:frame="1"/>
              </w:rPr>
              <w:t xml:space="preserve"> </w:t>
            </w:r>
            <w:proofErr w:type="spellStart"/>
            <w:r w:rsidRPr="002410D9">
              <w:rPr>
                <w:rStyle w:val="Strong"/>
                <w:color w:val="1F1F1F"/>
                <w:sz w:val="22"/>
                <w:szCs w:val="22"/>
                <w:bdr w:val="none" w:sz="0" w:space="0" w:color="auto" w:frame="1"/>
              </w:rPr>
              <w:t>Analisis</w:t>
            </w:r>
            <w:proofErr w:type="spellEnd"/>
            <w:r w:rsidRPr="002410D9">
              <w:rPr>
                <w:rStyle w:val="Strong"/>
                <w:color w:val="1F1F1F"/>
                <w:sz w:val="22"/>
                <w:szCs w:val="22"/>
                <w:bdr w:val="none" w:sz="0" w:space="0" w:color="auto" w:frame="1"/>
              </w:rPr>
              <w:t xml:space="preserve"> </w:t>
            </w:r>
            <w:proofErr w:type="spellStart"/>
            <w:r w:rsidRPr="002410D9">
              <w:rPr>
                <w:rStyle w:val="Strong"/>
                <w:color w:val="1F1F1F"/>
                <w:sz w:val="22"/>
                <w:szCs w:val="22"/>
                <w:bdr w:val="none" w:sz="0" w:space="0" w:color="auto" w:frame="1"/>
              </w:rPr>
              <w:t>Deskriptif</w:t>
            </w:r>
            <w:proofErr w:type="spellEnd"/>
          </w:p>
        </w:tc>
        <w:tc>
          <w:tcPr>
            <w:tcW w:w="1967" w:type="dxa"/>
            <w:hideMark/>
          </w:tcPr>
          <w:p w14:paraId="5CCD4EAF" w14:textId="5BC7D73C" w:rsidR="004137AA" w:rsidRPr="002410D9" w:rsidRDefault="004137AA" w:rsidP="00FC1BB7">
            <w:pPr>
              <w:rPr>
                <w:color w:val="1F1F1F"/>
                <w:sz w:val="22"/>
                <w:szCs w:val="22"/>
              </w:rPr>
            </w:pPr>
            <w:r w:rsidRPr="002410D9">
              <w:rPr>
                <w:rStyle w:val="Strong"/>
                <w:color w:val="1F1F1F"/>
                <w:sz w:val="22"/>
                <w:szCs w:val="22"/>
                <w:bdr w:val="none" w:sz="0" w:space="0" w:color="auto" w:frame="1"/>
              </w:rPr>
              <w:t xml:space="preserve">Target </w:t>
            </w:r>
            <w:proofErr w:type="spellStart"/>
            <w:r w:rsidRPr="002410D9">
              <w:rPr>
                <w:rStyle w:val="Strong"/>
                <w:color w:val="1F1F1F"/>
                <w:sz w:val="22"/>
                <w:szCs w:val="22"/>
                <w:bdr w:val="none" w:sz="0" w:space="0" w:color="auto" w:frame="1"/>
              </w:rPr>
              <w:t>Temuan</w:t>
            </w:r>
            <w:proofErr w:type="spellEnd"/>
            <w:r w:rsidRPr="002410D9">
              <w:rPr>
                <w:rStyle w:val="Strong"/>
                <w:color w:val="1F1F1F"/>
                <w:sz w:val="22"/>
                <w:szCs w:val="22"/>
                <w:bdr w:val="none" w:sz="0" w:space="0" w:color="auto" w:frame="1"/>
              </w:rPr>
              <w:t xml:space="preserve"> </w:t>
            </w:r>
          </w:p>
        </w:tc>
      </w:tr>
      <w:tr w:rsidR="004137AA" w:rsidRPr="002410D9" w14:paraId="0C8DEC56" w14:textId="77777777" w:rsidTr="004137AA">
        <w:tc>
          <w:tcPr>
            <w:tcW w:w="1701" w:type="dxa"/>
            <w:hideMark/>
          </w:tcPr>
          <w:p w14:paraId="692A9F2F" w14:textId="77777777" w:rsidR="004137AA" w:rsidRPr="002410D9" w:rsidRDefault="004137AA" w:rsidP="00FC1BB7">
            <w:pPr>
              <w:rPr>
                <w:color w:val="1F1F1F"/>
                <w:sz w:val="22"/>
                <w:szCs w:val="22"/>
              </w:rPr>
            </w:pPr>
            <w:r w:rsidRPr="002410D9">
              <w:rPr>
                <w:b/>
                <w:bCs/>
                <w:color w:val="1F1F1F"/>
                <w:sz w:val="22"/>
                <w:szCs w:val="22"/>
                <w:bdr w:val="none" w:sz="0" w:space="0" w:color="auto" w:frame="1"/>
              </w:rPr>
              <w:t>Pathos</w:t>
            </w:r>
            <w:r w:rsidRPr="002410D9">
              <w:rPr>
                <w:color w:val="1F1F1F"/>
                <w:sz w:val="22"/>
                <w:szCs w:val="22"/>
                <w:bdr w:val="none" w:sz="0" w:space="0" w:color="auto" w:frame="1"/>
              </w:rPr>
              <w:t xml:space="preserve"> (Emosi)</w:t>
            </w:r>
          </w:p>
        </w:tc>
        <w:tc>
          <w:tcPr>
            <w:tcW w:w="2477" w:type="dxa"/>
            <w:hideMark/>
          </w:tcPr>
          <w:p w14:paraId="2329B720" w14:textId="7F0D4620" w:rsidR="004137AA" w:rsidRPr="002410D9" w:rsidRDefault="004137AA" w:rsidP="00FC1BB7">
            <w:pPr>
              <w:rPr>
                <w:color w:val="1F1F1F"/>
                <w:sz w:val="22"/>
                <w:szCs w:val="22"/>
              </w:rPr>
            </w:pPr>
            <w:proofErr w:type="spellStart"/>
            <w:r w:rsidRPr="002410D9">
              <w:rPr>
                <w:color w:val="1F1F1F"/>
                <w:sz w:val="22"/>
                <w:szCs w:val="22"/>
                <w:bdr w:val="none" w:sz="0" w:space="0" w:color="auto" w:frame="1"/>
              </w:rPr>
              <w:t>Ekspresi</w:t>
            </w:r>
            <w:proofErr w:type="spellEnd"/>
            <w:r w:rsidRPr="002410D9">
              <w:rPr>
                <w:color w:val="1F1F1F"/>
                <w:sz w:val="22"/>
                <w:szCs w:val="22"/>
                <w:bdr w:val="none" w:sz="0" w:space="0" w:color="auto" w:frame="1"/>
              </w:rPr>
              <w:t xml:space="preserve"> </w:t>
            </w:r>
            <w:proofErr w:type="spellStart"/>
            <w:r w:rsidRPr="002410D9">
              <w:rPr>
                <w:color w:val="1F1F1F"/>
                <w:sz w:val="22"/>
                <w:szCs w:val="22"/>
                <w:bdr w:val="none" w:sz="0" w:space="0" w:color="auto" w:frame="1"/>
              </w:rPr>
              <w:t>wajah</w:t>
            </w:r>
            <w:proofErr w:type="spellEnd"/>
            <w:r w:rsidRPr="002410D9">
              <w:rPr>
                <w:color w:val="1F1F1F"/>
                <w:sz w:val="22"/>
                <w:szCs w:val="22"/>
                <w:bdr w:val="none" w:sz="0" w:space="0" w:color="auto" w:frame="1"/>
              </w:rPr>
              <w:t xml:space="preserve"> model </w:t>
            </w:r>
            <w:proofErr w:type="spellStart"/>
            <w:r>
              <w:rPr>
                <w:color w:val="1F1F1F"/>
                <w:sz w:val="22"/>
                <w:szCs w:val="22"/>
                <w:bdr w:val="none" w:sz="0" w:space="0" w:color="auto" w:frame="1"/>
              </w:rPr>
              <w:t>pria</w:t>
            </w:r>
            <w:proofErr w:type="spellEnd"/>
            <w:r w:rsidRPr="002410D9">
              <w:rPr>
                <w:color w:val="1F1F1F"/>
                <w:sz w:val="22"/>
                <w:szCs w:val="22"/>
                <w:bdr w:val="none" w:sz="0" w:space="0" w:color="auto" w:frame="1"/>
              </w:rPr>
              <w:t xml:space="preserve">, </w:t>
            </w:r>
            <w:proofErr w:type="spellStart"/>
            <w:r w:rsidRPr="002410D9">
              <w:rPr>
                <w:color w:val="1F1F1F"/>
                <w:sz w:val="22"/>
                <w:szCs w:val="22"/>
                <w:bdr w:val="none" w:sz="0" w:space="0" w:color="auto" w:frame="1"/>
              </w:rPr>
              <w:t>gestur</w:t>
            </w:r>
            <w:proofErr w:type="spellEnd"/>
            <w:r w:rsidRPr="002410D9">
              <w:rPr>
                <w:color w:val="1F1F1F"/>
                <w:sz w:val="22"/>
                <w:szCs w:val="22"/>
                <w:bdr w:val="none" w:sz="0" w:space="0" w:color="auto" w:frame="1"/>
              </w:rPr>
              <w:t xml:space="preserve"> </w:t>
            </w:r>
            <w:proofErr w:type="spellStart"/>
            <w:r w:rsidRPr="002410D9">
              <w:rPr>
                <w:color w:val="1F1F1F"/>
                <w:sz w:val="22"/>
                <w:szCs w:val="22"/>
                <w:bdr w:val="none" w:sz="0" w:space="0" w:color="auto" w:frame="1"/>
              </w:rPr>
              <w:t>tubuh</w:t>
            </w:r>
            <w:proofErr w:type="spellEnd"/>
            <w:r w:rsidRPr="002410D9">
              <w:rPr>
                <w:color w:val="1F1F1F"/>
                <w:sz w:val="22"/>
                <w:szCs w:val="22"/>
                <w:bdr w:val="none" w:sz="0" w:space="0" w:color="auto" w:frame="1"/>
              </w:rPr>
              <w:t xml:space="preserve"> yang </w:t>
            </w:r>
            <w:proofErr w:type="spellStart"/>
            <w:r w:rsidRPr="002410D9">
              <w:rPr>
                <w:color w:val="1F1F1F"/>
                <w:sz w:val="22"/>
                <w:szCs w:val="22"/>
                <w:bdr w:val="none" w:sz="0" w:space="0" w:color="auto" w:frame="1"/>
              </w:rPr>
              <w:t>membungkuk</w:t>
            </w:r>
            <w:proofErr w:type="spellEnd"/>
            <w:r w:rsidRPr="002410D9">
              <w:rPr>
                <w:color w:val="1F1F1F"/>
                <w:sz w:val="22"/>
                <w:szCs w:val="22"/>
                <w:bdr w:val="none" w:sz="0" w:space="0" w:color="auto" w:frame="1"/>
              </w:rPr>
              <w:t xml:space="preserve">, dan </w:t>
            </w:r>
            <w:proofErr w:type="spellStart"/>
            <w:r w:rsidRPr="002410D9">
              <w:rPr>
                <w:color w:val="1F1F1F"/>
                <w:sz w:val="22"/>
                <w:szCs w:val="22"/>
                <w:bdr w:val="none" w:sz="0" w:space="0" w:color="auto" w:frame="1"/>
              </w:rPr>
              <w:t>tangan</w:t>
            </w:r>
            <w:proofErr w:type="spellEnd"/>
            <w:r w:rsidRPr="002410D9">
              <w:rPr>
                <w:color w:val="1F1F1F"/>
                <w:sz w:val="22"/>
                <w:szCs w:val="22"/>
                <w:bdr w:val="none" w:sz="0" w:space="0" w:color="auto" w:frame="1"/>
              </w:rPr>
              <w:t xml:space="preserve"> yang </w:t>
            </w:r>
            <w:proofErr w:type="spellStart"/>
            <w:r w:rsidRPr="002410D9">
              <w:rPr>
                <w:color w:val="1F1F1F"/>
                <w:sz w:val="22"/>
                <w:szCs w:val="22"/>
                <w:bdr w:val="none" w:sz="0" w:space="0" w:color="auto" w:frame="1"/>
              </w:rPr>
              <w:t>memegang</w:t>
            </w:r>
            <w:proofErr w:type="spellEnd"/>
            <w:r w:rsidRPr="002410D9">
              <w:rPr>
                <w:color w:val="1F1F1F"/>
                <w:sz w:val="22"/>
                <w:szCs w:val="22"/>
                <w:bdr w:val="none" w:sz="0" w:space="0" w:color="auto" w:frame="1"/>
              </w:rPr>
              <w:t xml:space="preserve"> area </w:t>
            </w:r>
            <w:proofErr w:type="spellStart"/>
            <w:r w:rsidRPr="002410D9">
              <w:rPr>
                <w:color w:val="1F1F1F"/>
                <w:sz w:val="22"/>
                <w:szCs w:val="22"/>
                <w:bdr w:val="none" w:sz="0" w:space="0" w:color="auto" w:frame="1"/>
              </w:rPr>
              <w:t>sakit</w:t>
            </w:r>
            <w:proofErr w:type="spellEnd"/>
            <w:r w:rsidRPr="002410D9">
              <w:rPr>
                <w:color w:val="1F1F1F"/>
                <w:sz w:val="22"/>
                <w:szCs w:val="22"/>
                <w:bdr w:val="none" w:sz="0" w:space="0" w:color="auto" w:frame="1"/>
              </w:rPr>
              <w:t>.</w:t>
            </w:r>
          </w:p>
        </w:tc>
        <w:tc>
          <w:tcPr>
            <w:tcW w:w="2768" w:type="dxa"/>
            <w:hideMark/>
          </w:tcPr>
          <w:p w14:paraId="1263136E" w14:textId="77777777" w:rsidR="004137AA" w:rsidRPr="002410D9" w:rsidRDefault="004137AA" w:rsidP="00FC1BB7">
            <w:pPr>
              <w:rPr>
                <w:color w:val="1F1F1F"/>
                <w:sz w:val="22"/>
                <w:szCs w:val="22"/>
              </w:rPr>
            </w:pPr>
            <w:proofErr w:type="spellStart"/>
            <w:r w:rsidRPr="002410D9">
              <w:rPr>
                <w:color w:val="1F1F1F"/>
                <w:sz w:val="22"/>
                <w:szCs w:val="22"/>
                <w:bdr w:val="none" w:sz="0" w:space="0" w:color="auto" w:frame="1"/>
              </w:rPr>
              <w:t>Menganalisis</w:t>
            </w:r>
            <w:proofErr w:type="spellEnd"/>
            <w:r w:rsidRPr="002410D9">
              <w:rPr>
                <w:color w:val="1F1F1F"/>
                <w:sz w:val="22"/>
                <w:szCs w:val="22"/>
                <w:bdr w:val="none" w:sz="0" w:space="0" w:color="auto" w:frame="1"/>
              </w:rPr>
              <w:t xml:space="preserve"> </w:t>
            </w:r>
            <w:proofErr w:type="spellStart"/>
            <w:r w:rsidRPr="002410D9">
              <w:rPr>
                <w:color w:val="1F1F1F"/>
                <w:sz w:val="22"/>
                <w:szCs w:val="22"/>
                <w:bdr w:val="none" w:sz="0" w:space="0" w:color="auto" w:frame="1"/>
              </w:rPr>
              <w:t>bagaimana</w:t>
            </w:r>
            <w:proofErr w:type="spellEnd"/>
            <w:r w:rsidRPr="002410D9">
              <w:rPr>
                <w:color w:val="1F1F1F"/>
                <w:sz w:val="22"/>
                <w:szCs w:val="22"/>
                <w:bdr w:val="none" w:sz="0" w:space="0" w:color="auto" w:frame="1"/>
              </w:rPr>
              <w:t xml:space="preserve"> </w:t>
            </w:r>
            <w:proofErr w:type="spellStart"/>
            <w:r w:rsidRPr="002410D9">
              <w:rPr>
                <w:color w:val="1F1F1F"/>
                <w:sz w:val="22"/>
                <w:szCs w:val="22"/>
                <w:bdr w:val="none" w:sz="0" w:space="0" w:color="auto" w:frame="1"/>
              </w:rPr>
              <w:t>representasi</w:t>
            </w:r>
            <w:proofErr w:type="spellEnd"/>
            <w:r w:rsidRPr="002410D9">
              <w:rPr>
                <w:color w:val="1F1F1F"/>
                <w:sz w:val="22"/>
                <w:szCs w:val="22"/>
                <w:bdr w:val="none" w:sz="0" w:space="0" w:color="auto" w:frame="1"/>
              </w:rPr>
              <w:t xml:space="preserve"> </w:t>
            </w:r>
            <w:proofErr w:type="spellStart"/>
            <w:r w:rsidRPr="002410D9">
              <w:rPr>
                <w:color w:val="1F1F1F"/>
                <w:sz w:val="22"/>
                <w:szCs w:val="22"/>
                <w:bdr w:val="none" w:sz="0" w:space="0" w:color="auto" w:frame="1"/>
              </w:rPr>
              <w:t>penderitaan</w:t>
            </w:r>
            <w:proofErr w:type="spellEnd"/>
            <w:r w:rsidRPr="002410D9">
              <w:rPr>
                <w:color w:val="1F1F1F"/>
                <w:sz w:val="22"/>
                <w:szCs w:val="22"/>
                <w:bdr w:val="none" w:sz="0" w:space="0" w:color="auto" w:frame="1"/>
              </w:rPr>
              <w:t xml:space="preserve"> </w:t>
            </w:r>
            <w:proofErr w:type="spellStart"/>
            <w:r w:rsidRPr="002410D9">
              <w:rPr>
                <w:color w:val="1F1F1F"/>
                <w:sz w:val="22"/>
                <w:szCs w:val="22"/>
                <w:bdr w:val="none" w:sz="0" w:space="0" w:color="auto" w:frame="1"/>
              </w:rPr>
              <w:t>fisik</w:t>
            </w:r>
            <w:proofErr w:type="spellEnd"/>
            <w:r w:rsidRPr="002410D9">
              <w:rPr>
                <w:color w:val="1F1F1F"/>
                <w:sz w:val="22"/>
                <w:szCs w:val="22"/>
                <w:bdr w:val="none" w:sz="0" w:space="0" w:color="auto" w:frame="1"/>
              </w:rPr>
              <w:t xml:space="preserve"> </w:t>
            </w:r>
            <w:proofErr w:type="spellStart"/>
            <w:r w:rsidRPr="002410D9">
              <w:rPr>
                <w:color w:val="1F1F1F"/>
                <w:sz w:val="22"/>
                <w:szCs w:val="22"/>
                <w:bdr w:val="none" w:sz="0" w:space="0" w:color="auto" w:frame="1"/>
              </w:rPr>
              <w:t>digunakan</w:t>
            </w:r>
            <w:proofErr w:type="spellEnd"/>
            <w:r w:rsidRPr="002410D9">
              <w:rPr>
                <w:color w:val="1F1F1F"/>
                <w:sz w:val="22"/>
                <w:szCs w:val="22"/>
                <w:bdr w:val="none" w:sz="0" w:space="0" w:color="auto" w:frame="1"/>
              </w:rPr>
              <w:t xml:space="preserve"> </w:t>
            </w:r>
            <w:proofErr w:type="spellStart"/>
            <w:r w:rsidRPr="002410D9">
              <w:rPr>
                <w:color w:val="1F1F1F"/>
                <w:sz w:val="22"/>
                <w:szCs w:val="22"/>
                <w:bdr w:val="none" w:sz="0" w:space="0" w:color="auto" w:frame="1"/>
              </w:rPr>
              <w:t>untuk</w:t>
            </w:r>
            <w:proofErr w:type="spellEnd"/>
            <w:r w:rsidRPr="002410D9">
              <w:rPr>
                <w:color w:val="1F1F1F"/>
                <w:sz w:val="22"/>
                <w:szCs w:val="22"/>
                <w:bdr w:val="none" w:sz="0" w:space="0" w:color="auto" w:frame="1"/>
              </w:rPr>
              <w:t xml:space="preserve"> </w:t>
            </w:r>
            <w:proofErr w:type="spellStart"/>
            <w:r w:rsidRPr="002410D9">
              <w:rPr>
                <w:color w:val="1F1F1F"/>
                <w:sz w:val="22"/>
                <w:szCs w:val="22"/>
                <w:bdr w:val="none" w:sz="0" w:space="0" w:color="auto" w:frame="1"/>
              </w:rPr>
              <w:t>memicu</w:t>
            </w:r>
            <w:proofErr w:type="spellEnd"/>
            <w:r w:rsidRPr="002410D9">
              <w:rPr>
                <w:color w:val="1F1F1F"/>
                <w:sz w:val="22"/>
                <w:szCs w:val="22"/>
                <w:bdr w:val="none" w:sz="0" w:space="0" w:color="auto" w:frame="1"/>
              </w:rPr>
              <w:t xml:space="preserve"> rasa </w:t>
            </w:r>
            <w:proofErr w:type="spellStart"/>
            <w:r w:rsidRPr="002410D9">
              <w:rPr>
                <w:color w:val="1F1F1F"/>
                <w:sz w:val="22"/>
                <w:szCs w:val="22"/>
                <w:bdr w:val="none" w:sz="0" w:space="0" w:color="auto" w:frame="1"/>
              </w:rPr>
              <w:t>empati</w:t>
            </w:r>
            <w:proofErr w:type="spellEnd"/>
            <w:r w:rsidRPr="002410D9">
              <w:rPr>
                <w:color w:val="1F1F1F"/>
                <w:sz w:val="22"/>
                <w:szCs w:val="22"/>
                <w:bdr w:val="none" w:sz="0" w:space="0" w:color="auto" w:frame="1"/>
              </w:rPr>
              <w:t xml:space="preserve"> dan </w:t>
            </w:r>
            <w:proofErr w:type="spellStart"/>
            <w:r w:rsidRPr="002410D9">
              <w:rPr>
                <w:color w:val="1F1F1F"/>
                <w:sz w:val="22"/>
                <w:szCs w:val="22"/>
                <w:bdr w:val="none" w:sz="0" w:space="0" w:color="auto" w:frame="1"/>
              </w:rPr>
              <w:t>identifikasi</w:t>
            </w:r>
            <w:proofErr w:type="spellEnd"/>
            <w:r w:rsidRPr="002410D9">
              <w:rPr>
                <w:color w:val="1F1F1F"/>
                <w:sz w:val="22"/>
                <w:szCs w:val="22"/>
                <w:bdr w:val="none" w:sz="0" w:space="0" w:color="auto" w:frame="1"/>
              </w:rPr>
              <w:t xml:space="preserve"> </w:t>
            </w:r>
            <w:proofErr w:type="spellStart"/>
            <w:r w:rsidRPr="002410D9">
              <w:rPr>
                <w:color w:val="1F1F1F"/>
                <w:sz w:val="22"/>
                <w:szCs w:val="22"/>
                <w:bdr w:val="none" w:sz="0" w:space="0" w:color="auto" w:frame="1"/>
              </w:rPr>
              <w:t>diri</w:t>
            </w:r>
            <w:proofErr w:type="spellEnd"/>
            <w:r w:rsidRPr="002410D9">
              <w:rPr>
                <w:color w:val="1F1F1F"/>
                <w:sz w:val="22"/>
                <w:szCs w:val="22"/>
                <w:bdr w:val="none" w:sz="0" w:space="0" w:color="auto" w:frame="1"/>
              </w:rPr>
              <w:t xml:space="preserve"> </w:t>
            </w:r>
            <w:proofErr w:type="spellStart"/>
            <w:r w:rsidRPr="002410D9">
              <w:rPr>
                <w:color w:val="1F1F1F"/>
                <w:sz w:val="22"/>
                <w:szCs w:val="22"/>
                <w:bdr w:val="none" w:sz="0" w:space="0" w:color="auto" w:frame="1"/>
              </w:rPr>
              <w:t>dari</w:t>
            </w:r>
            <w:proofErr w:type="spellEnd"/>
            <w:r w:rsidRPr="002410D9">
              <w:rPr>
                <w:color w:val="1F1F1F"/>
                <w:sz w:val="22"/>
                <w:szCs w:val="22"/>
                <w:bdr w:val="none" w:sz="0" w:space="0" w:color="auto" w:frame="1"/>
              </w:rPr>
              <w:t xml:space="preserve"> </w:t>
            </w:r>
            <w:proofErr w:type="spellStart"/>
            <w:r w:rsidRPr="002410D9">
              <w:rPr>
                <w:color w:val="1F1F1F"/>
                <w:sz w:val="22"/>
                <w:szCs w:val="22"/>
                <w:bdr w:val="none" w:sz="0" w:space="0" w:color="auto" w:frame="1"/>
              </w:rPr>
              <w:t>konsumen</w:t>
            </w:r>
            <w:proofErr w:type="spellEnd"/>
            <w:r w:rsidRPr="002410D9">
              <w:rPr>
                <w:color w:val="1F1F1F"/>
                <w:sz w:val="22"/>
                <w:szCs w:val="22"/>
                <w:bdr w:val="none" w:sz="0" w:space="0" w:color="auto" w:frame="1"/>
              </w:rPr>
              <w:t>.</w:t>
            </w:r>
          </w:p>
        </w:tc>
        <w:tc>
          <w:tcPr>
            <w:tcW w:w="1967" w:type="dxa"/>
            <w:hideMark/>
          </w:tcPr>
          <w:p w14:paraId="7DED1D67" w14:textId="0CF55472" w:rsidR="004137AA" w:rsidRPr="002410D9" w:rsidRDefault="004137AA" w:rsidP="00FC1BB7">
            <w:pPr>
              <w:rPr>
                <w:color w:val="1F1F1F"/>
                <w:sz w:val="22"/>
                <w:szCs w:val="22"/>
              </w:rPr>
            </w:pPr>
            <w:proofErr w:type="spellStart"/>
            <w:r w:rsidRPr="002410D9">
              <w:rPr>
                <w:color w:val="1F1F1F"/>
                <w:sz w:val="22"/>
                <w:szCs w:val="22"/>
                <w:bdr w:val="none" w:sz="0" w:space="0" w:color="auto" w:frame="1"/>
              </w:rPr>
              <w:t>Memahami</w:t>
            </w:r>
            <w:proofErr w:type="spellEnd"/>
            <w:r w:rsidRPr="002410D9">
              <w:rPr>
                <w:color w:val="1F1F1F"/>
                <w:sz w:val="22"/>
                <w:szCs w:val="22"/>
                <w:bdr w:val="none" w:sz="0" w:space="0" w:color="auto" w:frame="1"/>
              </w:rPr>
              <w:t xml:space="preserve"> </w:t>
            </w:r>
            <w:proofErr w:type="spellStart"/>
            <w:r w:rsidRPr="002410D9">
              <w:rPr>
                <w:color w:val="1F1F1F"/>
                <w:sz w:val="22"/>
                <w:szCs w:val="22"/>
                <w:bdr w:val="none" w:sz="0" w:space="0" w:color="auto" w:frame="1"/>
              </w:rPr>
              <w:t>cara</w:t>
            </w:r>
            <w:proofErr w:type="spellEnd"/>
            <w:r w:rsidRPr="002410D9">
              <w:rPr>
                <w:color w:val="1F1F1F"/>
                <w:sz w:val="22"/>
                <w:szCs w:val="22"/>
                <w:bdr w:val="none" w:sz="0" w:space="0" w:color="auto" w:frame="1"/>
              </w:rPr>
              <w:t xml:space="preserve"> </w:t>
            </w:r>
            <w:proofErr w:type="spellStart"/>
            <w:r w:rsidRPr="002410D9">
              <w:rPr>
                <w:color w:val="1F1F1F"/>
                <w:sz w:val="22"/>
                <w:szCs w:val="22"/>
                <w:bdr w:val="none" w:sz="0" w:space="0" w:color="auto" w:frame="1"/>
              </w:rPr>
              <w:t>desain</w:t>
            </w:r>
            <w:proofErr w:type="spellEnd"/>
            <w:r w:rsidRPr="002410D9">
              <w:rPr>
                <w:color w:val="1F1F1F"/>
                <w:sz w:val="22"/>
                <w:szCs w:val="22"/>
                <w:bdr w:val="none" w:sz="0" w:space="0" w:color="auto" w:frame="1"/>
              </w:rPr>
              <w:t xml:space="preserve"> </w:t>
            </w:r>
            <w:proofErr w:type="spellStart"/>
            <w:r w:rsidRPr="002410D9">
              <w:rPr>
                <w:color w:val="1F1F1F"/>
                <w:sz w:val="22"/>
                <w:szCs w:val="22"/>
                <w:bdr w:val="none" w:sz="0" w:space="0" w:color="auto" w:frame="1"/>
              </w:rPr>
              <w:t>menarik</w:t>
            </w:r>
            <w:proofErr w:type="spellEnd"/>
            <w:r w:rsidRPr="002410D9">
              <w:rPr>
                <w:color w:val="1F1F1F"/>
                <w:sz w:val="22"/>
                <w:szCs w:val="22"/>
                <w:bdr w:val="none" w:sz="0" w:space="0" w:color="auto" w:frame="1"/>
              </w:rPr>
              <w:t xml:space="preserve"> </w:t>
            </w:r>
            <w:proofErr w:type="spellStart"/>
            <w:r w:rsidRPr="002410D9">
              <w:rPr>
                <w:color w:val="1F1F1F"/>
                <w:sz w:val="22"/>
                <w:szCs w:val="22"/>
                <w:bdr w:val="none" w:sz="0" w:space="0" w:color="auto" w:frame="1"/>
              </w:rPr>
              <w:t>keterikatan</w:t>
            </w:r>
            <w:proofErr w:type="spellEnd"/>
            <w:r w:rsidRPr="002410D9">
              <w:rPr>
                <w:color w:val="1F1F1F"/>
                <w:sz w:val="22"/>
                <w:szCs w:val="22"/>
                <w:bdr w:val="none" w:sz="0" w:space="0" w:color="auto" w:frame="1"/>
              </w:rPr>
              <w:t xml:space="preserve"> </w:t>
            </w:r>
            <w:proofErr w:type="spellStart"/>
            <w:r w:rsidRPr="002410D9">
              <w:rPr>
                <w:color w:val="1F1F1F"/>
                <w:sz w:val="22"/>
                <w:szCs w:val="22"/>
                <w:bdr w:val="none" w:sz="0" w:space="0" w:color="auto" w:frame="1"/>
              </w:rPr>
              <w:t>emosional</w:t>
            </w:r>
            <w:proofErr w:type="spellEnd"/>
            <w:r w:rsidRPr="002410D9">
              <w:rPr>
                <w:color w:val="1F1F1F"/>
                <w:sz w:val="22"/>
                <w:szCs w:val="22"/>
                <w:bdr w:val="none" w:sz="0" w:space="0" w:color="auto" w:frame="1"/>
              </w:rPr>
              <w:t xml:space="preserve"> </w:t>
            </w:r>
          </w:p>
        </w:tc>
      </w:tr>
      <w:tr w:rsidR="004137AA" w:rsidRPr="002410D9" w14:paraId="3F92BECA" w14:textId="77777777" w:rsidTr="004137AA">
        <w:tc>
          <w:tcPr>
            <w:tcW w:w="1701" w:type="dxa"/>
            <w:hideMark/>
          </w:tcPr>
          <w:p w14:paraId="3BB052B8" w14:textId="77777777" w:rsidR="004137AA" w:rsidRPr="002410D9" w:rsidRDefault="004137AA" w:rsidP="00FC1BB7">
            <w:pPr>
              <w:rPr>
                <w:color w:val="1F1F1F"/>
                <w:sz w:val="22"/>
                <w:szCs w:val="22"/>
              </w:rPr>
            </w:pPr>
            <w:r w:rsidRPr="002410D9">
              <w:rPr>
                <w:b/>
                <w:bCs/>
                <w:color w:val="1F1F1F"/>
                <w:sz w:val="22"/>
                <w:szCs w:val="22"/>
                <w:bdr w:val="none" w:sz="0" w:space="0" w:color="auto" w:frame="1"/>
              </w:rPr>
              <w:t>Logos</w:t>
            </w:r>
            <w:r w:rsidRPr="002410D9">
              <w:rPr>
                <w:color w:val="1F1F1F"/>
                <w:sz w:val="22"/>
                <w:szCs w:val="22"/>
                <w:bdr w:val="none" w:sz="0" w:space="0" w:color="auto" w:frame="1"/>
              </w:rPr>
              <w:t xml:space="preserve"> (Logika)</w:t>
            </w:r>
          </w:p>
        </w:tc>
        <w:tc>
          <w:tcPr>
            <w:tcW w:w="2477" w:type="dxa"/>
            <w:hideMark/>
          </w:tcPr>
          <w:p w14:paraId="76622E83" w14:textId="5A4FE93F" w:rsidR="004137AA" w:rsidRPr="002410D9" w:rsidRDefault="004137AA" w:rsidP="00FC1BB7">
            <w:pPr>
              <w:rPr>
                <w:color w:val="1F1F1F"/>
                <w:sz w:val="22"/>
                <w:szCs w:val="22"/>
              </w:rPr>
            </w:pPr>
            <w:proofErr w:type="spellStart"/>
            <w:r w:rsidRPr="002410D9">
              <w:rPr>
                <w:color w:val="1F1F1F"/>
                <w:sz w:val="22"/>
                <w:szCs w:val="22"/>
                <w:bdr w:val="none" w:sz="0" w:space="0" w:color="auto" w:frame="1"/>
              </w:rPr>
              <w:t>Interaksi</w:t>
            </w:r>
            <w:proofErr w:type="spellEnd"/>
            <w:r w:rsidRPr="002410D9">
              <w:rPr>
                <w:color w:val="1F1F1F"/>
                <w:sz w:val="22"/>
                <w:szCs w:val="22"/>
                <w:bdr w:val="none" w:sz="0" w:space="0" w:color="auto" w:frame="1"/>
              </w:rPr>
              <w:t xml:space="preserve"> </w:t>
            </w:r>
            <w:proofErr w:type="spellStart"/>
            <w:r w:rsidRPr="002410D9">
              <w:rPr>
                <w:color w:val="1F1F1F"/>
                <w:sz w:val="22"/>
                <w:szCs w:val="22"/>
                <w:bdr w:val="none" w:sz="0" w:space="0" w:color="auto" w:frame="1"/>
              </w:rPr>
              <w:t>fisik</w:t>
            </w:r>
            <w:proofErr w:type="spellEnd"/>
            <w:r w:rsidRPr="002410D9">
              <w:rPr>
                <w:color w:val="1F1F1F"/>
                <w:sz w:val="22"/>
                <w:szCs w:val="22"/>
                <w:bdr w:val="none" w:sz="0" w:space="0" w:color="auto" w:frame="1"/>
              </w:rPr>
              <w:t xml:space="preserve"> </w:t>
            </w:r>
            <w:proofErr w:type="spellStart"/>
            <w:r>
              <w:rPr>
                <w:color w:val="1F1F1F"/>
                <w:sz w:val="22"/>
                <w:szCs w:val="22"/>
                <w:bdr w:val="none" w:sz="0" w:space="0" w:color="auto" w:frame="1"/>
              </w:rPr>
              <w:t>antara</w:t>
            </w:r>
            <w:proofErr w:type="spellEnd"/>
            <w:r>
              <w:rPr>
                <w:color w:val="1F1F1F"/>
                <w:sz w:val="22"/>
                <w:szCs w:val="22"/>
                <w:bdr w:val="none" w:sz="0" w:space="0" w:color="auto" w:frame="1"/>
              </w:rPr>
              <w:t xml:space="preserve"> </w:t>
            </w:r>
            <w:proofErr w:type="spellStart"/>
            <w:r>
              <w:rPr>
                <w:color w:val="1F1F1F"/>
                <w:sz w:val="22"/>
                <w:szCs w:val="22"/>
                <w:bdr w:val="none" w:sz="0" w:space="0" w:color="auto" w:frame="1"/>
              </w:rPr>
              <w:t>wanita</w:t>
            </w:r>
            <w:proofErr w:type="spellEnd"/>
            <w:r>
              <w:rPr>
                <w:color w:val="1F1F1F"/>
                <w:sz w:val="22"/>
                <w:szCs w:val="22"/>
                <w:bdr w:val="none" w:sz="0" w:space="0" w:color="auto" w:frame="1"/>
              </w:rPr>
              <w:t xml:space="preserve"> dan </w:t>
            </w:r>
            <w:proofErr w:type="spellStart"/>
            <w:r>
              <w:rPr>
                <w:color w:val="1F1F1F"/>
                <w:sz w:val="22"/>
                <w:szCs w:val="22"/>
                <w:bdr w:val="none" w:sz="0" w:space="0" w:color="auto" w:frame="1"/>
              </w:rPr>
              <w:t>pria</w:t>
            </w:r>
            <w:proofErr w:type="spellEnd"/>
          </w:p>
        </w:tc>
        <w:tc>
          <w:tcPr>
            <w:tcW w:w="2768" w:type="dxa"/>
            <w:hideMark/>
          </w:tcPr>
          <w:p w14:paraId="2F9F5758" w14:textId="77777777" w:rsidR="004137AA" w:rsidRPr="002410D9" w:rsidRDefault="004137AA" w:rsidP="00FC1BB7">
            <w:pPr>
              <w:rPr>
                <w:color w:val="1F1F1F"/>
                <w:sz w:val="22"/>
                <w:szCs w:val="22"/>
              </w:rPr>
            </w:pPr>
            <w:proofErr w:type="spellStart"/>
            <w:r w:rsidRPr="002410D9">
              <w:rPr>
                <w:color w:val="1F1F1F"/>
                <w:sz w:val="22"/>
                <w:szCs w:val="22"/>
                <w:bdr w:val="none" w:sz="0" w:space="0" w:color="auto" w:frame="1"/>
              </w:rPr>
              <w:t>Menganalisis</w:t>
            </w:r>
            <w:proofErr w:type="spellEnd"/>
            <w:r w:rsidRPr="002410D9">
              <w:rPr>
                <w:color w:val="1F1F1F"/>
                <w:sz w:val="22"/>
                <w:szCs w:val="22"/>
                <w:bdr w:val="none" w:sz="0" w:space="0" w:color="auto" w:frame="1"/>
              </w:rPr>
              <w:t xml:space="preserve"> </w:t>
            </w:r>
            <w:proofErr w:type="spellStart"/>
            <w:r w:rsidRPr="002410D9">
              <w:rPr>
                <w:color w:val="1F1F1F"/>
                <w:sz w:val="22"/>
                <w:szCs w:val="22"/>
                <w:bdr w:val="none" w:sz="0" w:space="0" w:color="auto" w:frame="1"/>
              </w:rPr>
              <w:t>hubungan</w:t>
            </w:r>
            <w:proofErr w:type="spellEnd"/>
            <w:r w:rsidRPr="002410D9">
              <w:rPr>
                <w:color w:val="1F1F1F"/>
                <w:sz w:val="22"/>
                <w:szCs w:val="22"/>
                <w:bdr w:val="none" w:sz="0" w:space="0" w:color="auto" w:frame="1"/>
              </w:rPr>
              <w:t xml:space="preserve"> </w:t>
            </w:r>
            <w:proofErr w:type="spellStart"/>
            <w:r w:rsidRPr="002410D9">
              <w:rPr>
                <w:color w:val="1F1F1F"/>
                <w:sz w:val="22"/>
                <w:szCs w:val="22"/>
                <w:bdr w:val="none" w:sz="0" w:space="0" w:color="auto" w:frame="1"/>
              </w:rPr>
              <w:t>sebab-akibat</w:t>
            </w:r>
            <w:proofErr w:type="spellEnd"/>
            <w:r w:rsidRPr="002410D9">
              <w:rPr>
                <w:color w:val="1F1F1F"/>
                <w:sz w:val="22"/>
                <w:szCs w:val="22"/>
                <w:bdr w:val="none" w:sz="0" w:space="0" w:color="auto" w:frame="1"/>
              </w:rPr>
              <w:t xml:space="preserve"> </w:t>
            </w:r>
            <w:proofErr w:type="spellStart"/>
            <w:r w:rsidRPr="002410D9">
              <w:rPr>
                <w:color w:val="1F1F1F"/>
                <w:sz w:val="22"/>
                <w:szCs w:val="22"/>
                <w:bdr w:val="none" w:sz="0" w:space="0" w:color="auto" w:frame="1"/>
              </w:rPr>
              <w:t>antara</w:t>
            </w:r>
            <w:proofErr w:type="spellEnd"/>
            <w:r w:rsidRPr="002410D9">
              <w:rPr>
                <w:color w:val="1F1F1F"/>
                <w:sz w:val="22"/>
                <w:szCs w:val="22"/>
                <w:bdr w:val="none" w:sz="0" w:space="0" w:color="auto" w:frame="1"/>
              </w:rPr>
              <w:t xml:space="preserve"> </w:t>
            </w:r>
            <w:proofErr w:type="spellStart"/>
            <w:r w:rsidRPr="002410D9">
              <w:rPr>
                <w:color w:val="1F1F1F"/>
                <w:sz w:val="22"/>
                <w:szCs w:val="22"/>
                <w:bdr w:val="none" w:sz="0" w:space="0" w:color="auto" w:frame="1"/>
              </w:rPr>
              <w:t>tindakan</w:t>
            </w:r>
            <w:proofErr w:type="spellEnd"/>
            <w:r w:rsidRPr="002410D9">
              <w:rPr>
                <w:color w:val="1F1F1F"/>
                <w:sz w:val="22"/>
                <w:szCs w:val="22"/>
                <w:bdr w:val="none" w:sz="0" w:space="0" w:color="auto" w:frame="1"/>
              </w:rPr>
              <w:t xml:space="preserve"> </w:t>
            </w:r>
            <w:proofErr w:type="spellStart"/>
            <w:r w:rsidRPr="002410D9">
              <w:rPr>
                <w:color w:val="1F1F1F"/>
                <w:sz w:val="22"/>
                <w:szCs w:val="22"/>
                <w:bdr w:val="none" w:sz="0" w:space="0" w:color="auto" w:frame="1"/>
              </w:rPr>
              <w:t>fisik</w:t>
            </w:r>
            <w:proofErr w:type="spellEnd"/>
            <w:r w:rsidRPr="002410D9">
              <w:rPr>
                <w:color w:val="1F1F1F"/>
                <w:sz w:val="22"/>
                <w:szCs w:val="22"/>
                <w:bdr w:val="none" w:sz="0" w:space="0" w:color="auto" w:frame="1"/>
              </w:rPr>
              <w:t xml:space="preserve"> </w:t>
            </w:r>
            <w:proofErr w:type="spellStart"/>
            <w:r w:rsidRPr="002410D9">
              <w:rPr>
                <w:color w:val="1F1F1F"/>
                <w:sz w:val="22"/>
                <w:szCs w:val="22"/>
                <w:bdr w:val="none" w:sz="0" w:space="0" w:color="auto" w:frame="1"/>
              </w:rPr>
              <w:t>wanita</w:t>
            </w:r>
            <w:proofErr w:type="spellEnd"/>
            <w:r w:rsidRPr="002410D9">
              <w:rPr>
                <w:color w:val="1F1F1F"/>
                <w:sz w:val="22"/>
                <w:szCs w:val="22"/>
                <w:bdr w:val="none" w:sz="0" w:space="0" w:color="auto" w:frame="1"/>
              </w:rPr>
              <w:t xml:space="preserve"> </w:t>
            </w:r>
            <w:proofErr w:type="spellStart"/>
            <w:r w:rsidRPr="002410D9">
              <w:rPr>
                <w:color w:val="1F1F1F"/>
                <w:sz w:val="22"/>
                <w:szCs w:val="22"/>
                <w:bdr w:val="none" w:sz="0" w:space="0" w:color="auto" w:frame="1"/>
              </w:rPr>
              <w:t>dengan</w:t>
            </w:r>
            <w:proofErr w:type="spellEnd"/>
            <w:r w:rsidRPr="002410D9">
              <w:rPr>
                <w:color w:val="1F1F1F"/>
                <w:sz w:val="22"/>
                <w:szCs w:val="22"/>
                <w:bdr w:val="none" w:sz="0" w:space="0" w:color="auto" w:frame="1"/>
              </w:rPr>
              <w:t xml:space="preserve"> </w:t>
            </w:r>
            <w:proofErr w:type="spellStart"/>
            <w:r w:rsidRPr="002410D9">
              <w:rPr>
                <w:color w:val="1F1F1F"/>
                <w:sz w:val="22"/>
                <w:szCs w:val="22"/>
                <w:bdr w:val="none" w:sz="0" w:space="0" w:color="auto" w:frame="1"/>
              </w:rPr>
              <w:t>janji</w:t>
            </w:r>
            <w:proofErr w:type="spellEnd"/>
            <w:r w:rsidRPr="002410D9">
              <w:rPr>
                <w:color w:val="1F1F1F"/>
                <w:sz w:val="22"/>
                <w:szCs w:val="22"/>
                <w:bdr w:val="none" w:sz="0" w:space="0" w:color="auto" w:frame="1"/>
              </w:rPr>
              <w:t xml:space="preserve"> </w:t>
            </w:r>
            <w:proofErr w:type="spellStart"/>
            <w:r w:rsidRPr="002410D9">
              <w:rPr>
                <w:color w:val="1F1F1F"/>
                <w:sz w:val="22"/>
                <w:szCs w:val="22"/>
                <w:bdr w:val="none" w:sz="0" w:space="0" w:color="auto" w:frame="1"/>
              </w:rPr>
              <w:t>kesembuhan</w:t>
            </w:r>
            <w:proofErr w:type="spellEnd"/>
            <w:r w:rsidRPr="002410D9">
              <w:rPr>
                <w:color w:val="1F1F1F"/>
                <w:sz w:val="22"/>
                <w:szCs w:val="22"/>
                <w:bdr w:val="none" w:sz="0" w:space="0" w:color="auto" w:frame="1"/>
              </w:rPr>
              <w:t xml:space="preserve"> </w:t>
            </w:r>
            <w:proofErr w:type="spellStart"/>
            <w:r w:rsidRPr="002410D9">
              <w:rPr>
                <w:color w:val="1F1F1F"/>
                <w:sz w:val="22"/>
                <w:szCs w:val="22"/>
                <w:bdr w:val="none" w:sz="0" w:space="0" w:color="auto" w:frame="1"/>
              </w:rPr>
              <w:t>logis</w:t>
            </w:r>
            <w:proofErr w:type="spellEnd"/>
            <w:r w:rsidRPr="002410D9">
              <w:rPr>
                <w:color w:val="1F1F1F"/>
                <w:sz w:val="22"/>
                <w:szCs w:val="22"/>
                <w:bdr w:val="none" w:sz="0" w:space="0" w:color="auto" w:frame="1"/>
              </w:rPr>
              <w:t xml:space="preserve"> yang </w:t>
            </w:r>
            <w:proofErr w:type="spellStart"/>
            <w:r w:rsidRPr="002410D9">
              <w:rPr>
                <w:color w:val="1F1F1F"/>
                <w:sz w:val="22"/>
                <w:szCs w:val="22"/>
                <w:bdr w:val="none" w:sz="0" w:space="0" w:color="auto" w:frame="1"/>
              </w:rPr>
              <w:t>ditawarkan</w:t>
            </w:r>
            <w:proofErr w:type="spellEnd"/>
            <w:r w:rsidRPr="002410D9">
              <w:rPr>
                <w:color w:val="1F1F1F"/>
                <w:sz w:val="22"/>
                <w:szCs w:val="22"/>
                <w:bdr w:val="none" w:sz="0" w:space="0" w:color="auto" w:frame="1"/>
              </w:rPr>
              <w:t xml:space="preserve"> </w:t>
            </w:r>
            <w:proofErr w:type="spellStart"/>
            <w:r w:rsidRPr="002410D9">
              <w:rPr>
                <w:color w:val="1F1F1F"/>
                <w:sz w:val="22"/>
                <w:szCs w:val="22"/>
                <w:bdr w:val="none" w:sz="0" w:space="0" w:color="auto" w:frame="1"/>
              </w:rPr>
              <w:t>produk</w:t>
            </w:r>
            <w:proofErr w:type="spellEnd"/>
            <w:r w:rsidRPr="002410D9">
              <w:rPr>
                <w:color w:val="1F1F1F"/>
                <w:sz w:val="22"/>
                <w:szCs w:val="22"/>
                <w:bdr w:val="none" w:sz="0" w:space="0" w:color="auto" w:frame="1"/>
              </w:rPr>
              <w:t>.</w:t>
            </w:r>
          </w:p>
        </w:tc>
        <w:tc>
          <w:tcPr>
            <w:tcW w:w="1967" w:type="dxa"/>
            <w:hideMark/>
          </w:tcPr>
          <w:p w14:paraId="0EE69946" w14:textId="3AB55DC0" w:rsidR="004137AA" w:rsidRPr="002410D9" w:rsidRDefault="004137AA" w:rsidP="00FC1BB7">
            <w:pPr>
              <w:rPr>
                <w:color w:val="1F1F1F"/>
                <w:sz w:val="22"/>
                <w:szCs w:val="22"/>
              </w:rPr>
            </w:pPr>
            <w:proofErr w:type="spellStart"/>
            <w:r w:rsidRPr="002410D9">
              <w:rPr>
                <w:color w:val="1F1F1F"/>
                <w:sz w:val="22"/>
                <w:szCs w:val="22"/>
                <w:bdr w:val="none" w:sz="0" w:space="0" w:color="auto" w:frame="1"/>
              </w:rPr>
              <w:t>Memetakan</w:t>
            </w:r>
            <w:proofErr w:type="spellEnd"/>
            <w:r w:rsidRPr="002410D9">
              <w:rPr>
                <w:color w:val="1F1F1F"/>
                <w:sz w:val="22"/>
                <w:szCs w:val="22"/>
                <w:bdr w:val="none" w:sz="0" w:space="0" w:color="auto" w:frame="1"/>
              </w:rPr>
              <w:t xml:space="preserve"> </w:t>
            </w:r>
            <w:proofErr w:type="spellStart"/>
            <w:r w:rsidRPr="002410D9">
              <w:rPr>
                <w:color w:val="1F1F1F"/>
                <w:sz w:val="22"/>
                <w:szCs w:val="22"/>
                <w:bdr w:val="none" w:sz="0" w:space="0" w:color="auto" w:frame="1"/>
              </w:rPr>
              <w:t>logika</w:t>
            </w:r>
            <w:proofErr w:type="spellEnd"/>
            <w:r w:rsidRPr="002410D9">
              <w:rPr>
                <w:color w:val="1F1F1F"/>
                <w:sz w:val="22"/>
                <w:szCs w:val="22"/>
                <w:bdr w:val="none" w:sz="0" w:space="0" w:color="auto" w:frame="1"/>
              </w:rPr>
              <w:t xml:space="preserve"> visual </w:t>
            </w:r>
          </w:p>
        </w:tc>
      </w:tr>
      <w:tr w:rsidR="004137AA" w:rsidRPr="002410D9" w14:paraId="0F50B8AD" w14:textId="77777777" w:rsidTr="004137AA">
        <w:tc>
          <w:tcPr>
            <w:tcW w:w="1701" w:type="dxa"/>
            <w:hideMark/>
          </w:tcPr>
          <w:p w14:paraId="7BAE133C" w14:textId="77777777" w:rsidR="004137AA" w:rsidRPr="002410D9" w:rsidRDefault="004137AA" w:rsidP="00FC1BB7">
            <w:pPr>
              <w:rPr>
                <w:color w:val="1F1F1F"/>
                <w:sz w:val="22"/>
                <w:szCs w:val="22"/>
              </w:rPr>
            </w:pPr>
            <w:r w:rsidRPr="002410D9">
              <w:rPr>
                <w:b/>
                <w:bCs/>
                <w:color w:val="1F1F1F"/>
                <w:sz w:val="22"/>
                <w:szCs w:val="22"/>
                <w:bdr w:val="none" w:sz="0" w:space="0" w:color="auto" w:frame="1"/>
              </w:rPr>
              <w:t>Ethos</w:t>
            </w:r>
            <w:r w:rsidRPr="002410D9">
              <w:rPr>
                <w:color w:val="1F1F1F"/>
                <w:sz w:val="22"/>
                <w:szCs w:val="22"/>
                <w:bdr w:val="none" w:sz="0" w:space="0" w:color="auto" w:frame="1"/>
              </w:rPr>
              <w:t xml:space="preserve"> (</w:t>
            </w:r>
            <w:proofErr w:type="spellStart"/>
            <w:r w:rsidRPr="002410D9">
              <w:rPr>
                <w:color w:val="1F1F1F"/>
                <w:sz w:val="22"/>
                <w:szCs w:val="22"/>
                <w:bdr w:val="none" w:sz="0" w:space="0" w:color="auto" w:frame="1"/>
              </w:rPr>
              <w:t>Kredibilitas</w:t>
            </w:r>
            <w:proofErr w:type="spellEnd"/>
            <w:r w:rsidRPr="002410D9">
              <w:rPr>
                <w:color w:val="1F1F1F"/>
                <w:sz w:val="22"/>
                <w:szCs w:val="22"/>
                <w:bdr w:val="none" w:sz="0" w:space="0" w:color="auto" w:frame="1"/>
              </w:rPr>
              <w:t>)</w:t>
            </w:r>
          </w:p>
        </w:tc>
        <w:tc>
          <w:tcPr>
            <w:tcW w:w="2477" w:type="dxa"/>
            <w:hideMark/>
          </w:tcPr>
          <w:p w14:paraId="6024EC6A" w14:textId="05B1AD45" w:rsidR="004137AA" w:rsidRPr="002410D9" w:rsidRDefault="004137AA" w:rsidP="00FC1BB7">
            <w:pPr>
              <w:rPr>
                <w:color w:val="1F1F1F"/>
                <w:sz w:val="22"/>
                <w:szCs w:val="22"/>
              </w:rPr>
            </w:pPr>
            <w:proofErr w:type="spellStart"/>
            <w:r w:rsidRPr="002410D9">
              <w:rPr>
                <w:color w:val="1F1F1F"/>
                <w:sz w:val="22"/>
                <w:szCs w:val="22"/>
                <w:bdr w:val="none" w:sz="0" w:space="0" w:color="auto" w:frame="1"/>
              </w:rPr>
              <w:t>Atribut</w:t>
            </w:r>
            <w:proofErr w:type="spellEnd"/>
            <w:r w:rsidRPr="002410D9">
              <w:rPr>
                <w:color w:val="1F1F1F"/>
                <w:sz w:val="22"/>
                <w:szCs w:val="22"/>
                <w:bdr w:val="none" w:sz="0" w:space="0" w:color="auto" w:frame="1"/>
              </w:rPr>
              <w:t xml:space="preserve"> </w:t>
            </w:r>
            <w:proofErr w:type="spellStart"/>
            <w:r w:rsidRPr="002410D9">
              <w:rPr>
                <w:color w:val="1F1F1F"/>
                <w:sz w:val="22"/>
                <w:szCs w:val="22"/>
                <w:bdr w:val="none" w:sz="0" w:space="0" w:color="auto" w:frame="1"/>
              </w:rPr>
              <w:t>pakaian</w:t>
            </w:r>
            <w:proofErr w:type="spellEnd"/>
            <w:r>
              <w:rPr>
                <w:color w:val="1F1F1F"/>
                <w:sz w:val="22"/>
                <w:szCs w:val="22"/>
                <w:bdr w:val="none" w:sz="0" w:space="0" w:color="auto" w:frame="1"/>
              </w:rPr>
              <w:t xml:space="preserve">, </w:t>
            </w:r>
            <w:proofErr w:type="spellStart"/>
            <w:r w:rsidRPr="002410D9">
              <w:rPr>
                <w:color w:val="1F1F1F"/>
                <w:sz w:val="22"/>
                <w:szCs w:val="22"/>
                <w:bdr w:val="none" w:sz="0" w:space="0" w:color="auto" w:frame="1"/>
              </w:rPr>
              <w:t>karakter</w:t>
            </w:r>
            <w:proofErr w:type="spellEnd"/>
            <w:r w:rsidRPr="002410D9">
              <w:rPr>
                <w:color w:val="1F1F1F"/>
                <w:sz w:val="22"/>
                <w:szCs w:val="22"/>
                <w:bdr w:val="none" w:sz="0" w:space="0" w:color="auto" w:frame="1"/>
              </w:rPr>
              <w:t xml:space="preserve"> </w:t>
            </w:r>
            <w:proofErr w:type="spellStart"/>
            <w:r w:rsidRPr="002410D9">
              <w:rPr>
                <w:color w:val="1F1F1F"/>
                <w:sz w:val="22"/>
                <w:szCs w:val="22"/>
                <w:bdr w:val="none" w:sz="0" w:space="0" w:color="auto" w:frame="1"/>
              </w:rPr>
              <w:t>wajah</w:t>
            </w:r>
            <w:proofErr w:type="spellEnd"/>
            <w:r w:rsidRPr="002410D9">
              <w:rPr>
                <w:color w:val="1F1F1F"/>
                <w:sz w:val="22"/>
                <w:szCs w:val="22"/>
                <w:bdr w:val="none" w:sz="0" w:space="0" w:color="auto" w:frame="1"/>
              </w:rPr>
              <w:t xml:space="preserve">, dan </w:t>
            </w:r>
            <w:proofErr w:type="spellStart"/>
            <w:r w:rsidRPr="002410D9">
              <w:rPr>
                <w:color w:val="1F1F1F"/>
                <w:sz w:val="22"/>
                <w:szCs w:val="22"/>
                <w:bdr w:val="none" w:sz="0" w:space="0" w:color="auto" w:frame="1"/>
              </w:rPr>
              <w:t>posisi</w:t>
            </w:r>
            <w:proofErr w:type="spellEnd"/>
            <w:r w:rsidRPr="002410D9">
              <w:rPr>
                <w:color w:val="1F1F1F"/>
                <w:sz w:val="22"/>
                <w:szCs w:val="22"/>
                <w:bdr w:val="none" w:sz="0" w:space="0" w:color="auto" w:frame="1"/>
              </w:rPr>
              <w:t xml:space="preserve"> </w:t>
            </w:r>
            <w:proofErr w:type="spellStart"/>
            <w:r w:rsidRPr="002410D9">
              <w:rPr>
                <w:color w:val="1F1F1F"/>
                <w:sz w:val="22"/>
                <w:szCs w:val="22"/>
                <w:bdr w:val="none" w:sz="0" w:space="0" w:color="auto" w:frame="1"/>
              </w:rPr>
              <w:t>hierarki</w:t>
            </w:r>
            <w:proofErr w:type="spellEnd"/>
            <w:r w:rsidRPr="002410D9">
              <w:rPr>
                <w:color w:val="1F1F1F"/>
                <w:sz w:val="22"/>
                <w:szCs w:val="22"/>
                <w:bdr w:val="none" w:sz="0" w:space="0" w:color="auto" w:frame="1"/>
              </w:rPr>
              <w:t xml:space="preserve"> </w:t>
            </w:r>
            <w:proofErr w:type="spellStart"/>
            <w:r w:rsidRPr="002410D9">
              <w:rPr>
                <w:color w:val="1F1F1F"/>
                <w:sz w:val="22"/>
                <w:szCs w:val="22"/>
                <w:bdr w:val="none" w:sz="0" w:space="0" w:color="auto" w:frame="1"/>
              </w:rPr>
              <w:t>dalam</w:t>
            </w:r>
            <w:proofErr w:type="spellEnd"/>
            <w:r w:rsidRPr="002410D9">
              <w:rPr>
                <w:color w:val="1F1F1F"/>
                <w:sz w:val="22"/>
                <w:szCs w:val="22"/>
                <w:bdr w:val="none" w:sz="0" w:space="0" w:color="auto" w:frame="1"/>
              </w:rPr>
              <w:t xml:space="preserve"> </w:t>
            </w:r>
            <w:proofErr w:type="spellStart"/>
            <w:r w:rsidRPr="002410D9">
              <w:rPr>
                <w:color w:val="1F1F1F"/>
                <w:sz w:val="22"/>
                <w:szCs w:val="22"/>
                <w:bdr w:val="none" w:sz="0" w:space="0" w:color="auto" w:frame="1"/>
              </w:rPr>
              <w:t>desain</w:t>
            </w:r>
            <w:proofErr w:type="spellEnd"/>
            <w:r w:rsidRPr="002410D9">
              <w:rPr>
                <w:color w:val="1F1F1F"/>
                <w:sz w:val="22"/>
                <w:szCs w:val="22"/>
                <w:bdr w:val="none" w:sz="0" w:space="0" w:color="auto" w:frame="1"/>
              </w:rPr>
              <w:t>.</w:t>
            </w:r>
          </w:p>
        </w:tc>
        <w:tc>
          <w:tcPr>
            <w:tcW w:w="2768" w:type="dxa"/>
            <w:hideMark/>
          </w:tcPr>
          <w:p w14:paraId="038E95DF" w14:textId="03CEF868" w:rsidR="004137AA" w:rsidRPr="002410D9" w:rsidRDefault="004137AA" w:rsidP="00FC1BB7">
            <w:pPr>
              <w:rPr>
                <w:color w:val="1F1F1F"/>
                <w:sz w:val="22"/>
                <w:szCs w:val="22"/>
              </w:rPr>
            </w:pPr>
            <w:proofErr w:type="spellStart"/>
            <w:r w:rsidRPr="002410D9">
              <w:rPr>
                <w:color w:val="1F1F1F"/>
                <w:sz w:val="22"/>
                <w:szCs w:val="22"/>
                <w:bdr w:val="none" w:sz="0" w:space="0" w:color="auto" w:frame="1"/>
              </w:rPr>
              <w:t>Menganalisis</w:t>
            </w:r>
            <w:proofErr w:type="spellEnd"/>
            <w:r w:rsidRPr="002410D9">
              <w:rPr>
                <w:color w:val="1F1F1F"/>
                <w:sz w:val="22"/>
                <w:szCs w:val="22"/>
                <w:bdr w:val="none" w:sz="0" w:space="0" w:color="auto" w:frame="1"/>
              </w:rPr>
              <w:t xml:space="preserve"> </w:t>
            </w:r>
            <w:proofErr w:type="spellStart"/>
            <w:r w:rsidRPr="002410D9">
              <w:rPr>
                <w:color w:val="1F1F1F"/>
                <w:sz w:val="22"/>
                <w:szCs w:val="22"/>
                <w:bdr w:val="none" w:sz="0" w:space="0" w:color="auto" w:frame="1"/>
              </w:rPr>
              <w:t>pembangunan</w:t>
            </w:r>
            <w:proofErr w:type="spellEnd"/>
            <w:r w:rsidRPr="002410D9">
              <w:rPr>
                <w:color w:val="1F1F1F"/>
                <w:sz w:val="22"/>
                <w:szCs w:val="22"/>
                <w:bdr w:val="none" w:sz="0" w:space="0" w:color="auto" w:frame="1"/>
              </w:rPr>
              <w:t xml:space="preserve"> </w:t>
            </w:r>
            <w:proofErr w:type="spellStart"/>
            <w:r w:rsidRPr="002410D9">
              <w:rPr>
                <w:color w:val="1F1F1F"/>
                <w:sz w:val="22"/>
                <w:szCs w:val="22"/>
                <w:bdr w:val="none" w:sz="0" w:space="0" w:color="auto" w:frame="1"/>
              </w:rPr>
              <w:t>otoritas</w:t>
            </w:r>
            <w:proofErr w:type="spellEnd"/>
            <w:r w:rsidRPr="002410D9">
              <w:rPr>
                <w:color w:val="1F1F1F"/>
                <w:sz w:val="22"/>
                <w:szCs w:val="22"/>
                <w:bdr w:val="none" w:sz="0" w:space="0" w:color="auto" w:frame="1"/>
              </w:rPr>
              <w:t xml:space="preserve"> dan </w:t>
            </w:r>
            <w:proofErr w:type="spellStart"/>
            <w:r w:rsidRPr="002410D9">
              <w:rPr>
                <w:color w:val="1F1F1F"/>
                <w:sz w:val="22"/>
                <w:szCs w:val="22"/>
                <w:bdr w:val="none" w:sz="0" w:space="0" w:color="auto" w:frame="1"/>
              </w:rPr>
              <w:t>kepercayaan</w:t>
            </w:r>
            <w:proofErr w:type="spellEnd"/>
            <w:r w:rsidRPr="002410D9">
              <w:rPr>
                <w:color w:val="1F1F1F"/>
                <w:sz w:val="22"/>
                <w:szCs w:val="22"/>
                <w:bdr w:val="none" w:sz="0" w:space="0" w:color="auto" w:frame="1"/>
              </w:rPr>
              <w:t xml:space="preserve"> </w:t>
            </w:r>
            <w:proofErr w:type="spellStart"/>
            <w:r w:rsidRPr="002410D9">
              <w:rPr>
                <w:color w:val="1F1F1F"/>
                <w:sz w:val="22"/>
                <w:szCs w:val="22"/>
                <w:bdr w:val="none" w:sz="0" w:space="0" w:color="auto" w:frame="1"/>
              </w:rPr>
              <w:t>konsumen</w:t>
            </w:r>
            <w:proofErr w:type="spellEnd"/>
            <w:r w:rsidRPr="002410D9">
              <w:rPr>
                <w:color w:val="1F1F1F"/>
                <w:sz w:val="22"/>
                <w:szCs w:val="22"/>
                <w:bdr w:val="none" w:sz="0" w:space="0" w:color="auto" w:frame="1"/>
              </w:rPr>
              <w:t xml:space="preserve"> </w:t>
            </w:r>
            <w:proofErr w:type="spellStart"/>
            <w:r w:rsidRPr="002410D9">
              <w:rPr>
                <w:color w:val="1F1F1F"/>
                <w:sz w:val="22"/>
                <w:szCs w:val="22"/>
                <w:bdr w:val="none" w:sz="0" w:space="0" w:color="auto" w:frame="1"/>
              </w:rPr>
              <w:t>melalui</w:t>
            </w:r>
            <w:proofErr w:type="spellEnd"/>
            <w:r w:rsidRPr="002410D9">
              <w:rPr>
                <w:color w:val="1F1F1F"/>
                <w:sz w:val="22"/>
                <w:szCs w:val="22"/>
                <w:bdr w:val="none" w:sz="0" w:space="0" w:color="auto" w:frame="1"/>
              </w:rPr>
              <w:t xml:space="preserve"> </w:t>
            </w:r>
            <w:proofErr w:type="spellStart"/>
            <w:r w:rsidRPr="002410D9">
              <w:rPr>
                <w:color w:val="1F1F1F"/>
                <w:sz w:val="22"/>
                <w:szCs w:val="22"/>
                <w:bdr w:val="none" w:sz="0" w:space="0" w:color="auto" w:frame="1"/>
              </w:rPr>
              <w:t>citra</w:t>
            </w:r>
            <w:proofErr w:type="spellEnd"/>
            <w:r>
              <w:rPr>
                <w:color w:val="1F1F1F"/>
                <w:sz w:val="22"/>
                <w:szCs w:val="22"/>
                <w:bdr w:val="none" w:sz="0" w:space="0" w:color="auto" w:frame="1"/>
              </w:rPr>
              <w:t xml:space="preserve"> visual</w:t>
            </w:r>
            <w:r w:rsidRPr="002410D9">
              <w:rPr>
                <w:color w:val="1F1F1F"/>
                <w:sz w:val="22"/>
                <w:szCs w:val="22"/>
                <w:bdr w:val="none" w:sz="0" w:space="0" w:color="auto" w:frame="1"/>
              </w:rPr>
              <w:t xml:space="preserve"> </w:t>
            </w:r>
            <w:r>
              <w:rPr>
                <w:color w:val="1F1F1F"/>
                <w:sz w:val="22"/>
                <w:szCs w:val="22"/>
                <w:bdr w:val="none" w:sz="0" w:space="0" w:color="auto" w:frame="1"/>
              </w:rPr>
              <w:t xml:space="preserve">Wanita dan </w:t>
            </w:r>
            <w:proofErr w:type="spellStart"/>
            <w:r>
              <w:rPr>
                <w:color w:val="1F1F1F"/>
                <w:sz w:val="22"/>
                <w:szCs w:val="22"/>
                <w:bdr w:val="none" w:sz="0" w:space="0" w:color="auto" w:frame="1"/>
              </w:rPr>
              <w:t>pria</w:t>
            </w:r>
            <w:proofErr w:type="spellEnd"/>
          </w:p>
        </w:tc>
        <w:tc>
          <w:tcPr>
            <w:tcW w:w="1967" w:type="dxa"/>
            <w:hideMark/>
          </w:tcPr>
          <w:p w14:paraId="10184D0D" w14:textId="5ADA5B66" w:rsidR="004137AA" w:rsidRPr="002410D9" w:rsidRDefault="004137AA" w:rsidP="00FC1BB7">
            <w:pPr>
              <w:rPr>
                <w:color w:val="1F1F1F"/>
                <w:sz w:val="22"/>
                <w:szCs w:val="22"/>
              </w:rPr>
            </w:pPr>
            <w:proofErr w:type="spellStart"/>
            <w:r w:rsidRPr="002410D9">
              <w:rPr>
                <w:color w:val="1F1F1F"/>
                <w:sz w:val="22"/>
                <w:szCs w:val="22"/>
                <w:bdr w:val="none" w:sz="0" w:space="0" w:color="auto" w:frame="1"/>
              </w:rPr>
              <w:t>Mengungkap</w:t>
            </w:r>
            <w:proofErr w:type="spellEnd"/>
            <w:r w:rsidRPr="002410D9">
              <w:rPr>
                <w:color w:val="1F1F1F"/>
                <w:sz w:val="22"/>
                <w:szCs w:val="22"/>
                <w:bdr w:val="none" w:sz="0" w:space="0" w:color="auto" w:frame="1"/>
              </w:rPr>
              <w:t xml:space="preserve"> </w:t>
            </w:r>
            <w:proofErr w:type="spellStart"/>
            <w:r w:rsidRPr="002410D9">
              <w:rPr>
                <w:color w:val="1F1F1F"/>
                <w:sz w:val="22"/>
                <w:szCs w:val="22"/>
                <w:bdr w:val="none" w:sz="0" w:space="0" w:color="auto" w:frame="1"/>
              </w:rPr>
              <w:t>konstruksi</w:t>
            </w:r>
            <w:proofErr w:type="spellEnd"/>
            <w:r w:rsidRPr="002410D9">
              <w:rPr>
                <w:color w:val="1F1F1F"/>
                <w:sz w:val="22"/>
                <w:szCs w:val="22"/>
                <w:bdr w:val="none" w:sz="0" w:space="0" w:color="auto" w:frame="1"/>
              </w:rPr>
              <w:t xml:space="preserve"> </w:t>
            </w:r>
            <w:proofErr w:type="spellStart"/>
            <w:r w:rsidRPr="002410D9">
              <w:rPr>
                <w:color w:val="1F1F1F"/>
                <w:sz w:val="22"/>
                <w:szCs w:val="22"/>
                <w:bdr w:val="none" w:sz="0" w:space="0" w:color="auto" w:frame="1"/>
              </w:rPr>
              <w:t>kredibilitas</w:t>
            </w:r>
            <w:proofErr w:type="spellEnd"/>
            <w:r w:rsidRPr="002410D9">
              <w:rPr>
                <w:color w:val="1F1F1F"/>
                <w:sz w:val="22"/>
                <w:szCs w:val="22"/>
                <w:bdr w:val="none" w:sz="0" w:space="0" w:color="auto" w:frame="1"/>
              </w:rPr>
              <w:t xml:space="preserve"> </w:t>
            </w:r>
            <w:proofErr w:type="spellStart"/>
            <w:r w:rsidRPr="002410D9">
              <w:rPr>
                <w:color w:val="1F1F1F"/>
                <w:sz w:val="22"/>
                <w:szCs w:val="22"/>
                <w:bdr w:val="none" w:sz="0" w:space="0" w:color="auto" w:frame="1"/>
              </w:rPr>
              <w:t>produk</w:t>
            </w:r>
            <w:proofErr w:type="spellEnd"/>
            <w:r w:rsidRPr="002410D9">
              <w:rPr>
                <w:color w:val="1F1F1F"/>
                <w:sz w:val="22"/>
                <w:szCs w:val="22"/>
                <w:bdr w:val="none" w:sz="0" w:space="0" w:color="auto" w:frame="1"/>
              </w:rPr>
              <w:t xml:space="preserve"> </w:t>
            </w:r>
          </w:p>
        </w:tc>
      </w:tr>
    </w:tbl>
    <w:p w14:paraId="0C10BCA5" w14:textId="77777777" w:rsidR="002410D9" w:rsidRDefault="002410D9" w:rsidP="002410D9">
      <w:pPr>
        <w:pStyle w:val="Heading1"/>
        <w:jc w:val="both"/>
        <w:rPr>
          <w:b w:val="0"/>
          <w:bCs w:val="0"/>
          <w:sz w:val="22"/>
          <w:szCs w:val="22"/>
        </w:rPr>
      </w:pPr>
    </w:p>
    <w:p w14:paraId="4E3087FE" w14:textId="77566EF8" w:rsidR="004137AA" w:rsidRDefault="002410D9" w:rsidP="002410D9">
      <w:pPr>
        <w:pStyle w:val="Heading1"/>
        <w:jc w:val="both"/>
        <w:rPr>
          <w:b w:val="0"/>
          <w:bCs w:val="0"/>
          <w:sz w:val="22"/>
          <w:szCs w:val="22"/>
        </w:rPr>
      </w:pPr>
      <w:proofErr w:type="spellStart"/>
      <w:r w:rsidRPr="002410D9">
        <w:rPr>
          <w:b w:val="0"/>
          <w:bCs w:val="0"/>
          <w:sz w:val="22"/>
          <w:szCs w:val="22"/>
          <w:lang w:bidi="ar-SA"/>
        </w:rPr>
        <w:t>Dalam</w:t>
      </w:r>
      <w:proofErr w:type="spellEnd"/>
      <w:r w:rsidRPr="002410D9">
        <w:rPr>
          <w:b w:val="0"/>
          <w:bCs w:val="0"/>
          <w:sz w:val="22"/>
          <w:szCs w:val="22"/>
          <w:lang w:bidi="ar-SA"/>
        </w:rPr>
        <w:t xml:space="preserve"> </w:t>
      </w:r>
      <w:proofErr w:type="spellStart"/>
      <w:r w:rsidRPr="002410D9">
        <w:rPr>
          <w:b w:val="0"/>
          <w:bCs w:val="0"/>
          <w:sz w:val="22"/>
          <w:szCs w:val="22"/>
          <w:lang w:bidi="ar-SA"/>
        </w:rPr>
        <w:t>aspek</w:t>
      </w:r>
      <w:proofErr w:type="spellEnd"/>
      <w:r w:rsidRPr="002410D9">
        <w:rPr>
          <w:b w:val="0"/>
          <w:bCs w:val="0"/>
          <w:sz w:val="22"/>
          <w:szCs w:val="22"/>
          <w:lang w:bidi="ar-SA"/>
        </w:rPr>
        <w:t xml:space="preserve"> </w:t>
      </w:r>
      <w:r w:rsidRPr="004137AA">
        <w:rPr>
          <w:b w:val="0"/>
          <w:bCs w:val="0"/>
          <w:i/>
          <w:iCs/>
          <w:sz w:val="22"/>
          <w:szCs w:val="22"/>
          <w:lang w:bidi="ar-SA"/>
        </w:rPr>
        <w:t>Pathos</w:t>
      </w:r>
      <w:r w:rsidRPr="002410D9">
        <w:rPr>
          <w:b w:val="0"/>
          <w:bCs w:val="0"/>
          <w:sz w:val="22"/>
          <w:szCs w:val="22"/>
          <w:lang w:bidi="ar-SA"/>
        </w:rPr>
        <w:t xml:space="preserve">, </w:t>
      </w:r>
      <w:proofErr w:type="spellStart"/>
      <w:r w:rsidRPr="002410D9">
        <w:rPr>
          <w:b w:val="0"/>
          <w:bCs w:val="0"/>
          <w:sz w:val="22"/>
          <w:szCs w:val="22"/>
          <w:lang w:bidi="ar-SA"/>
        </w:rPr>
        <w:t>peneliti</w:t>
      </w:r>
      <w:proofErr w:type="spellEnd"/>
      <w:r w:rsidRPr="002410D9">
        <w:rPr>
          <w:b w:val="0"/>
          <w:bCs w:val="0"/>
          <w:sz w:val="22"/>
          <w:szCs w:val="22"/>
          <w:lang w:bidi="ar-SA"/>
        </w:rPr>
        <w:t xml:space="preserve"> </w:t>
      </w:r>
      <w:proofErr w:type="spellStart"/>
      <w:r w:rsidRPr="002410D9">
        <w:rPr>
          <w:b w:val="0"/>
          <w:bCs w:val="0"/>
          <w:sz w:val="22"/>
          <w:szCs w:val="22"/>
          <w:lang w:bidi="ar-SA"/>
        </w:rPr>
        <w:t>membedah</w:t>
      </w:r>
      <w:proofErr w:type="spellEnd"/>
      <w:r w:rsidRPr="002410D9">
        <w:rPr>
          <w:b w:val="0"/>
          <w:bCs w:val="0"/>
          <w:sz w:val="22"/>
          <w:szCs w:val="22"/>
          <w:lang w:bidi="ar-SA"/>
        </w:rPr>
        <w:t xml:space="preserve"> </w:t>
      </w:r>
      <w:proofErr w:type="spellStart"/>
      <w:r w:rsidRPr="002410D9">
        <w:rPr>
          <w:b w:val="0"/>
          <w:bCs w:val="0"/>
          <w:sz w:val="22"/>
          <w:szCs w:val="22"/>
          <w:lang w:bidi="ar-SA"/>
        </w:rPr>
        <w:t>representasi</w:t>
      </w:r>
      <w:proofErr w:type="spellEnd"/>
      <w:r w:rsidRPr="002410D9">
        <w:rPr>
          <w:b w:val="0"/>
          <w:bCs w:val="0"/>
          <w:sz w:val="22"/>
          <w:szCs w:val="22"/>
          <w:lang w:bidi="ar-SA"/>
        </w:rPr>
        <w:t xml:space="preserve"> </w:t>
      </w:r>
      <w:proofErr w:type="spellStart"/>
      <w:r w:rsidRPr="002410D9">
        <w:rPr>
          <w:b w:val="0"/>
          <w:bCs w:val="0"/>
          <w:sz w:val="22"/>
          <w:szCs w:val="22"/>
          <w:lang w:bidi="ar-SA"/>
        </w:rPr>
        <w:t>emosi</w:t>
      </w:r>
      <w:proofErr w:type="spellEnd"/>
      <w:r w:rsidRPr="002410D9">
        <w:rPr>
          <w:b w:val="0"/>
          <w:bCs w:val="0"/>
          <w:sz w:val="22"/>
          <w:szCs w:val="22"/>
          <w:lang w:bidi="ar-SA"/>
        </w:rPr>
        <w:t xml:space="preserve"> dan </w:t>
      </w:r>
      <w:proofErr w:type="spellStart"/>
      <w:r w:rsidRPr="002410D9">
        <w:rPr>
          <w:b w:val="0"/>
          <w:bCs w:val="0"/>
          <w:sz w:val="22"/>
          <w:szCs w:val="22"/>
          <w:lang w:bidi="ar-SA"/>
        </w:rPr>
        <w:t>penderitaan</w:t>
      </w:r>
      <w:proofErr w:type="spellEnd"/>
      <w:r w:rsidRPr="002410D9">
        <w:rPr>
          <w:b w:val="0"/>
          <w:bCs w:val="0"/>
          <w:sz w:val="22"/>
          <w:szCs w:val="22"/>
          <w:lang w:bidi="ar-SA"/>
        </w:rPr>
        <w:t xml:space="preserve"> </w:t>
      </w:r>
      <w:proofErr w:type="spellStart"/>
      <w:r w:rsidRPr="002410D9">
        <w:rPr>
          <w:b w:val="0"/>
          <w:bCs w:val="0"/>
          <w:sz w:val="22"/>
          <w:szCs w:val="22"/>
          <w:lang w:bidi="ar-SA"/>
        </w:rPr>
        <w:t>fisik</w:t>
      </w:r>
      <w:proofErr w:type="spellEnd"/>
      <w:r w:rsidRPr="002410D9">
        <w:rPr>
          <w:b w:val="0"/>
          <w:bCs w:val="0"/>
          <w:sz w:val="22"/>
          <w:szCs w:val="22"/>
          <w:lang w:bidi="ar-SA"/>
        </w:rPr>
        <w:t xml:space="preserve"> yang </w:t>
      </w:r>
      <w:proofErr w:type="spellStart"/>
      <w:r w:rsidRPr="002410D9">
        <w:rPr>
          <w:b w:val="0"/>
          <w:bCs w:val="0"/>
          <w:sz w:val="22"/>
          <w:szCs w:val="22"/>
          <w:lang w:bidi="ar-SA"/>
        </w:rPr>
        <w:t>ditampilkan</w:t>
      </w:r>
      <w:proofErr w:type="spellEnd"/>
      <w:r w:rsidRPr="002410D9">
        <w:rPr>
          <w:b w:val="0"/>
          <w:bCs w:val="0"/>
          <w:sz w:val="22"/>
          <w:szCs w:val="22"/>
          <w:lang w:bidi="ar-SA"/>
        </w:rPr>
        <w:t xml:space="preserve"> oleh model </w:t>
      </w:r>
      <w:proofErr w:type="spellStart"/>
      <w:r w:rsidR="004137AA">
        <w:rPr>
          <w:b w:val="0"/>
          <w:bCs w:val="0"/>
          <w:sz w:val="22"/>
          <w:szCs w:val="22"/>
          <w:lang w:bidi="ar-SA"/>
        </w:rPr>
        <w:t>pria</w:t>
      </w:r>
      <w:proofErr w:type="spellEnd"/>
      <w:r w:rsidRPr="002410D9">
        <w:rPr>
          <w:b w:val="0"/>
          <w:bCs w:val="0"/>
          <w:sz w:val="22"/>
          <w:szCs w:val="22"/>
          <w:lang w:bidi="ar-SA"/>
        </w:rPr>
        <w:t xml:space="preserve"> </w:t>
      </w:r>
      <w:proofErr w:type="spellStart"/>
      <w:r w:rsidRPr="002410D9">
        <w:rPr>
          <w:b w:val="0"/>
          <w:bCs w:val="0"/>
          <w:sz w:val="22"/>
          <w:szCs w:val="22"/>
          <w:lang w:bidi="ar-SA"/>
        </w:rPr>
        <w:t>sebagai</w:t>
      </w:r>
      <w:proofErr w:type="spellEnd"/>
      <w:r w:rsidRPr="002410D9">
        <w:rPr>
          <w:b w:val="0"/>
          <w:bCs w:val="0"/>
          <w:sz w:val="22"/>
          <w:szCs w:val="22"/>
          <w:lang w:bidi="ar-SA"/>
        </w:rPr>
        <w:t xml:space="preserve"> </w:t>
      </w:r>
      <w:proofErr w:type="spellStart"/>
      <w:r w:rsidRPr="002410D9">
        <w:rPr>
          <w:b w:val="0"/>
          <w:bCs w:val="0"/>
          <w:sz w:val="22"/>
          <w:szCs w:val="22"/>
          <w:lang w:bidi="ar-SA"/>
        </w:rPr>
        <w:t>daya</w:t>
      </w:r>
      <w:proofErr w:type="spellEnd"/>
      <w:r w:rsidRPr="002410D9">
        <w:rPr>
          <w:b w:val="0"/>
          <w:bCs w:val="0"/>
          <w:sz w:val="22"/>
          <w:szCs w:val="22"/>
          <w:lang w:bidi="ar-SA"/>
        </w:rPr>
        <w:t xml:space="preserve"> </w:t>
      </w:r>
      <w:proofErr w:type="spellStart"/>
      <w:r w:rsidRPr="002410D9">
        <w:rPr>
          <w:b w:val="0"/>
          <w:bCs w:val="0"/>
          <w:sz w:val="22"/>
          <w:szCs w:val="22"/>
          <w:lang w:bidi="ar-SA"/>
        </w:rPr>
        <w:t>tarik</w:t>
      </w:r>
      <w:proofErr w:type="spellEnd"/>
      <w:r w:rsidRPr="002410D9">
        <w:rPr>
          <w:b w:val="0"/>
          <w:bCs w:val="0"/>
          <w:sz w:val="22"/>
          <w:szCs w:val="22"/>
          <w:lang w:bidi="ar-SA"/>
        </w:rPr>
        <w:t xml:space="preserve"> </w:t>
      </w:r>
      <w:proofErr w:type="spellStart"/>
      <w:r w:rsidRPr="002410D9">
        <w:rPr>
          <w:b w:val="0"/>
          <w:bCs w:val="0"/>
          <w:sz w:val="22"/>
          <w:szCs w:val="22"/>
          <w:lang w:bidi="ar-SA"/>
        </w:rPr>
        <w:t>empati</w:t>
      </w:r>
      <w:proofErr w:type="spellEnd"/>
      <w:r w:rsidRPr="002410D9">
        <w:rPr>
          <w:b w:val="0"/>
          <w:bCs w:val="0"/>
          <w:sz w:val="22"/>
          <w:szCs w:val="22"/>
          <w:lang w:bidi="ar-SA"/>
        </w:rPr>
        <w:t xml:space="preserve"> </w:t>
      </w:r>
      <w:proofErr w:type="spellStart"/>
      <w:r w:rsidRPr="002410D9">
        <w:rPr>
          <w:b w:val="0"/>
          <w:bCs w:val="0"/>
          <w:sz w:val="22"/>
          <w:szCs w:val="22"/>
          <w:lang w:bidi="ar-SA"/>
        </w:rPr>
        <w:t>bagi</w:t>
      </w:r>
      <w:proofErr w:type="spellEnd"/>
      <w:r w:rsidRPr="002410D9">
        <w:rPr>
          <w:b w:val="0"/>
          <w:bCs w:val="0"/>
          <w:sz w:val="22"/>
          <w:szCs w:val="22"/>
          <w:lang w:bidi="ar-SA"/>
        </w:rPr>
        <w:t xml:space="preserve"> </w:t>
      </w:r>
      <w:proofErr w:type="spellStart"/>
      <w:r w:rsidRPr="002410D9">
        <w:rPr>
          <w:b w:val="0"/>
          <w:bCs w:val="0"/>
          <w:sz w:val="22"/>
          <w:szCs w:val="22"/>
          <w:lang w:bidi="ar-SA"/>
        </w:rPr>
        <w:t>konsumen</w:t>
      </w:r>
      <w:proofErr w:type="spellEnd"/>
      <w:r w:rsidRPr="002410D9">
        <w:rPr>
          <w:b w:val="0"/>
          <w:bCs w:val="0"/>
          <w:sz w:val="22"/>
          <w:szCs w:val="22"/>
          <w:lang w:bidi="ar-SA"/>
        </w:rPr>
        <w:t xml:space="preserve">. Pada </w:t>
      </w:r>
      <w:proofErr w:type="spellStart"/>
      <w:r w:rsidRPr="002410D9">
        <w:rPr>
          <w:b w:val="0"/>
          <w:bCs w:val="0"/>
          <w:sz w:val="22"/>
          <w:szCs w:val="22"/>
          <w:lang w:bidi="ar-SA"/>
        </w:rPr>
        <w:t>aspek</w:t>
      </w:r>
      <w:proofErr w:type="spellEnd"/>
      <w:r w:rsidRPr="002410D9">
        <w:rPr>
          <w:b w:val="0"/>
          <w:bCs w:val="0"/>
          <w:sz w:val="22"/>
          <w:szCs w:val="22"/>
          <w:lang w:bidi="ar-SA"/>
        </w:rPr>
        <w:t xml:space="preserve"> </w:t>
      </w:r>
      <w:r w:rsidRPr="004137AA">
        <w:rPr>
          <w:b w:val="0"/>
          <w:bCs w:val="0"/>
          <w:i/>
          <w:iCs/>
          <w:sz w:val="22"/>
          <w:szCs w:val="22"/>
          <w:lang w:bidi="ar-SA"/>
        </w:rPr>
        <w:t>Logos</w:t>
      </w:r>
      <w:r w:rsidRPr="002410D9">
        <w:rPr>
          <w:b w:val="0"/>
          <w:bCs w:val="0"/>
          <w:sz w:val="22"/>
          <w:szCs w:val="22"/>
          <w:lang w:bidi="ar-SA"/>
        </w:rPr>
        <w:t xml:space="preserve">, </w:t>
      </w:r>
      <w:proofErr w:type="spellStart"/>
      <w:r w:rsidRPr="002410D9">
        <w:rPr>
          <w:b w:val="0"/>
          <w:bCs w:val="0"/>
          <w:sz w:val="22"/>
          <w:szCs w:val="22"/>
          <w:lang w:bidi="ar-SA"/>
        </w:rPr>
        <w:t>analisis</w:t>
      </w:r>
      <w:proofErr w:type="spellEnd"/>
      <w:r w:rsidRPr="002410D9">
        <w:rPr>
          <w:b w:val="0"/>
          <w:bCs w:val="0"/>
          <w:sz w:val="22"/>
          <w:szCs w:val="22"/>
          <w:lang w:bidi="ar-SA"/>
        </w:rPr>
        <w:t xml:space="preserve"> </w:t>
      </w:r>
      <w:proofErr w:type="spellStart"/>
      <w:r w:rsidRPr="002410D9">
        <w:rPr>
          <w:b w:val="0"/>
          <w:bCs w:val="0"/>
          <w:sz w:val="22"/>
          <w:szCs w:val="22"/>
          <w:lang w:bidi="ar-SA"/>
        </w:rPr>
        <w:t>diarahkan</w:t>
      </w:r>
      <w:proofErr w:type="spellEnd"/>
      <w:r w:rsidRPr="002410D9">
        <w:rPr>
          <w:b w:val="0"/>
          <w:bCs w:val="0"/>
          <w:sz w:val="22"/>
          <w:szCs w:val="22"/>
          <w:lang w:bidi="ar-SA"/>
        </w:rPr>
        <w:t xml:space="preserve"> pada </w:t>
      </w:r>
      <w:proofErr w:type="spellStart"/>
      <w:r w:rsidRPr="002410D9">
        <w:rPr>
          <w:b w:val="0"/>
          <w:bCs w:val="0"/>
          <w:sz w:val="22"/>
          <w:szCs w:val="22"/>
          <w:lang w:bidi="ar-SA"/>
        </w:rPr>
        <w:t>keterkaitan</w:t>
      </w:r>
      <w:proofErr w:type="spellEnd"/>
      <w:r w:rsidRPr="002410D9">
        <w:rPr>
          <w:b w:val="0"/>
          <w:bCs w:val="0"/>
          <w:sz w:val="22"/>
          <w:szCs w:val="22"/>
          <w:lang w:bidi="ar-SA"/>
        </w:rPr>
        <w:t xml:space="preserve"> </w:t>
      </w:r>
      <w:proofErr w:type="spellStart"/>
      <w:r w:rsidRPr="002410D9">
        <w:rPr>
          <w:b w:val="0"/>
          <w:bCs w:val="0"/>
          <w:sz w:val="22"/>
          <w:szCs w:val="22"/>
          <w:lang w:bidi="ar-SA"/>
        </w:rPr>
        <w:t>logis</w:t>
      </w:r>
      <w:proofErr w:type="spellEnd"/>
      <w:r w:rsidRPr="002410D9">
        <w:rPr>
          <w:b w:val="0"/>
          <w:bCs w:val="0"/>
          <w:sz w:val="22"/>
          <w:szCs w:val="22"/>
          <w:lang w:bidi="ar-SA"/>
        </w:rPr>
        <w:t xml:space="preserve"> </w:t>
      </w:r>
      <w:proofErr w:type="spellStart"/>
      <w:r w:rsidRPr="002410D9">
        <w:rPr>
          <w:b w:val="0"/>
          <w:bCs w:val="0"/>
          <w:sz w:val="22"/>
          <w:szCs w:val="22"/>
          <w:lang w:bidi="ar-SA"/>
        </w:rPr>
        <w:t>antara</w:t>
      </w:r>
      <w:proofErr w:type="spellEnd"/>
      <w:r w:rsidRPr="002410D9">
        <w:rPr>
          <w:b w:val="0"/>
          <w:bCs w:val="0"/>
          <w:sz w:val="22"/>
          <w:szCs w:val="22"/>
          <w:lang w:bidi="ar-SA"/>
        </w:rPr>
        <w:t xml:space="preserve"> </w:t>
      </w:r>
      <w:proofErr w:type="spellStart"/>
      <w:r w:rsidRPr="002410D9">
        <w:rPr>
          <w:b w:val="0"/>
          <w:bCs w:val="0"/>
          <w:sz w:val="22"/>
          <w:szCs w:val="22"/>
          <w:lang w:bidi="ar-SA"/>
        </w:rPr>
        <w:t>interaksi</w:t>
      </w:r>
      <w:proofErr w:type="spellEnd"/>
      <w:r w:rsidRPr="002410D9">
        <w:rPr>
          <w:b w:val="0"/>
          <w:bCs w:val="0"/>
          <w:sz w:val="22"/>
          <w:szCs w:val="22"/>
          <w:lang w:bidi="ar-SA"/>
        </w:rPr>
        <w:t xml:space="preserve"> </w:t>
      </w:r>
      <w:proofErr w:type="spellStart"/>
      <w:r w:rsidRPr="002410D9">
        <w:rPr>
          <w:b w:val="0"/>
          <w:bCs w:val="0"/>
          <w:sz w:val="22"/>
          <w:szCs w:val="22"/>
          <w:lang w:bidi="ar-SA"/>
        </w:rPr>
        <w:t>fisik</w:t>
      </w:r>
      <w:proofErr w:type="spellEnd"/>
      <w:r w:rsidRPr="002410D9">
        <w:rPr>
          <w:b w:val="0"/>
          <w:bCs w:val="0"/>
          <w:sz w:val="22"/>
          <w:szCs w:val="22"/>
          <w:lang w:bidi="ar-SA"/>
        </w:rPr>
        <w:t xml:space="preserve"> </w:t>
      </w:r>
      <w:proofErr w:type="spellStart"/>
      <w:r w:rsidRPr="002410D9">
        <w:rPr>
          <w:b w:val="0"/>
          <w:bCs w:val="0"/>
          <w:sz w:val="22"/>
          <w:szCs w:val="22"/>
          <w:lang w:bidi="ar-SA"/>
        </w:rPr>
        <w:t>wanita</w:t>
      </w:r>
      <w:proofErr w:type="spellEnd"/>
      <w:r w:rsidRPr="002410D9">
        <w:rPr>
          <w:b w:val="0"/>
          <w:bCs w:val="0"/>
          <w:sz w:val="22"/>
          <w:szCs w:val="22"/>
          <w:lang w:bidi="ar-SA"/>
        </w:rPr>
        <w:t xml:space="preserve"> (</w:t>
      </w:r>
      <w:proofErr w:type="spellStart"/>
      <w:r w:rsidRPr="002410D9">
        <w:rPr>
          <w:b w:val="0"/>
          <w:bCs w:val="0"/>
          <w:sz w:val="22"/>
          <w:szCs w:val="22"/>
          <w:lang w:bidi="ar-SA"/>
        </w:rPr>
        <w:t>seperti</w:t>
      </w:r>
      <w:proofErr w:type="spellEnd"/>
      <w:r w:rsidRPr="002410D9">
        <w:rPr>
          <w:b w:val="0"/>
          <w:bCs w:val="0"/>
          <w:sz w:val="22"/>
          <w:szCs w:val="22"/>
          <w:lang w:bidi="ar-SA"/>
        </w:rPr>
        <w:t xml:space="preserve"> </w:t>
      </w:r>
      <w:proofErr w:type="spellStart"/>
      <w:r w:rsidRPr="002410D9">
        <w:rPr>
          <w:b w:val="0"/>
          <w:bCs w:val="0"/>
          <w:sz w:val="22"/>
          <w:szCs w:val="22"/>
          <w:lang w:bidi="ar-SA"/>
        </w:rPr>
        <w:t>gerakan</w:t>
      </w:r>
      <w:proofErr w:type="spellEnd"/>
      <w:r w:rsidRPr="002410D9">
        <w:rPr>
          <w:b w:val="0"/>
          <w:bCs w:val="0"/>
          <w:sz w:val="22"/>
          <w:szCs w:val="22"/>
          <w:lang w:bidi="ar-SA"/>
        </w:rPr>
        <w:t xml:space="preserve"> </w:t>
      </w:r>
      <w:proofErr w:type="spellStart"/>
      <w:r w:rsidRPr="002410D9">
        <w:rPr>
          <w:b w:val="0"/>
          <w:bCs w:val="0"/>
          <w:sz w:val="22"/>
          <w:szCs w:val="22"/>
          <w:lang w:bidi="ar-SA"/>
        </w:rPr>
        <w:t>tangan</w:t>
      </w:r>
      <w:proofErr w:type="spellEnd"/>
      <w:r w:rsidRPr="002410D9">
        <w:rPr>
          <w:b w:val="0"/>
          <w:bCs w:val="0"/>
          <w:sz w:val="22"/>
          <w:szCs w:val="22"/>
          <w:lang w:bidi="ar-SA"/>
        </w:rPr>
        <w:t xml:space="preserve"> yang </w:t>
      </w:r>
      <w:proofErr w:type="spellStart"/>
      <w:r w:rsidRPr="002410D9">
        <w:rPr>
          <w:b w:val="0"/>
          <w:bCs w:val="0"/>
          <w:sz w:val="22"/>
          <w:szCs w:val="22"/>
          <w:lang w:bidi="ar-SA"/>
        </w:rPr>
        <w:t>memijat</w:t>
      </w:r>
      <w:proofErr w:type="spellEnd"/>
      <w:r w:rsidRPr="002410D9">
        <w:rPr>
          <w:b w:val="0"/>
          <w:bCs w:val="0"/>
          <w:sz w:val="22"/>
          <w:szCs w:val="22"/>
          <w:lang w:bidi="ar-SA"/>
        </w:rPr>
        <w:t xml:space="preserve">) </w:t>
      </w:r>
      <w:proofErr w:type="spellStart"/>
      <w:r w:rsidRPr="002410D9">
        <w:rPr>
          <w:b w:val="0"/>
          <w:bCs w:val="0"/>
          <w:sz w:val="22"/>
          <w:szCs w:val="22"/>
          <w:lang w:bidi="ar-SA"/>
        </w:rPr>
        <w:t>dengan</w:t>
      </w:r>
      <w:proofErr w:type="spellEnd"/>
      <w:r w:rsidRPr="002410D9">
        <w:rPr>
          <w:b w:val="0"/>
          <w:bCs w:val="0"/>
          <w:sz w:val="22"/>
          <w:szCs w:val="22"/>
          <w:lang w:bidi="ar-SA"/>
        </w:rPr>
        <w:t xml:space="preserve"> </w:t>
      </w:r>
      <w:proofErr w:type="spellStart"/>
      <w:r w:rsidRPr="002410D9">
        <w:rPr>
          <w:b w:val="0"/>
          <w:bCs w:val="0"/>
          <w:sz w:val="22"/>
          <w:szCs w:val="22"/>
          <w:lang w:bidi="ar-SA"/>
        </w:rPr>
        <w:t>klaim</w:t>
      </w:r>
      <w:proofErr w:type="spellEnd"/>
      <w:r w:rsidRPr="002410D9">
        <w:rPr>
          <w:b w:val="0"/>
          <w:bCs w:val="0"/>
          <w:sz w:val="22"/>
          <w:szCs w:val="22"/>
          <w:lang w:bidi="ar-SA"/>
        </w:rPr>
        <w:t xml:space="preserve"> </w:t>
      </w:r>
      <w:proofErr w:type="spellStart"/>
      <w:r w:rsidRPr="002410D9">
        <w:rPr>
          <w:b w:val="0"/>
          <w:bCs w:val="0"/>
          <w:sz w:val="22"/>
          <w:szCs w:val="22"/>
          <w:lang w:bidi="ar-SA"/>
        </w:rPr>
        <w:t>khasiat</w:t>
      </w:r>
      <w:proofErr w:type="spellEnd"/>
      <w:r w:rsidRPr="002410D9">
        <w:rPr>
          <w:b w:val="0"/>
          <w:bCs w:val="0"/>
          <w:sz w:val="22"/>
          <w:szCs w:val="22"/>
          <w:lang w:bidi="ar-SA"/>
        </w:rPr>
        <w:t xml:space="preserve"> </w:t>
      </w:r>
      <w:proofErr w:type="spellStart"/>
      <w:r w:rsidRPr="002410D9">
        <w:rPr>
          <w:b w:val="0"/>
          <w:bCs w:val="0"/>
          <w:sz w:val="22"/>
          <w:szCs w:val="22"/>
          <w:lang w:bidi="ar-SA"/>
        </w:rPr>
        <w:t>produk</w:t>
      </w:r>
      <w:proofErr w:type="spellEnd"/>
      <w:r w:rsidRPr="002410D9">
        <w:rPr>
          <w:b w:val="0"/>
          <w:bCs w:val="0"/>
          <w:sz w:val="22"/>
          <w:szCs w:val="22"/>
          <w:lang w:bidi="ar-SA"/>
        </w:rPr>
        <w:t xml:space="preserve"> yang </w:t>
      </w:r>
      <w:proofErr w:type="spellStart"/>
      <w:r w:rsidRPr="002410D9">
        <w:rPr>
          <w:b w:val="0"/>
          <w:bCs w:val="0"/>
          <w:sz w:val="22"/>
          <w:szCs w:val="22"/>
          <w:lang w:bidi="ar-SA"/>
        </w:rPr>
        <w:t>tertulis</w:t>
      </w:r>
      <w:proofErr w:type="spellEnd"/>
      <w:r w:rsidRPr="002410D9">
        <w:rPr>
          <w:b w:val="0"/>
          <w:bCs w:val="0"/>
          <w:sz w:val="22"/>
          <w:szCs w:val="22"/>
          <w:lang w:bidi="ar-SA"/>
        </w:rPr>
        <w:t xml:space="preserve"> </w:t>
      </w:r>
      <w:proofErr w:type="spellStart"/>
      <w:r w:rsidRPr="002410D9">
        <w:rPr>
          <w:b w:val="0"/>
          <w:bCs w:val="0"/>
          <w:sz w:val="22"/>
          <w:szCs w:val="22"/>
          <w:lang w:bidi="ar-SA"/>
        </w:rPr>
        <w:t>secara</w:t>
      </w:r>
      <w:proofErr w:type="spellEnd"/>
      <w:r w:rsidRPr="002410D9">
        <w:rPr>
          <w:b w:val="0"/>
          <w:bCs w:val="0"/>
          <w:sz w:val="22"/>
          <w:szCs w:val="22"/>
          <w:lang w:bidi="ar-SA"/>
        </w:rPr>
        <w:t xml:space="preserve"> </w:t>
      </w:r>
      <w:proofErr w:type="spellStart"/>
      <w:r w:rsidRPr="002410D9">
        <w:rPr>
          <w:b w:val="0"/>
          <w:bCs w:val="0"/>
          <w:sz w:val="22"/>
          <w:szCs w:val="22"/>
          <w:lang w:bidi="ar-SA"/>
        </w:rPr>
        <w:t>tipografis</w:t>
      </w:r>
      <w:proofErr w:type="spellEnd"/>
      <w:r w:rsidRPr="002410D9">
        <w:rPr>
          <w:b w:val="0"/>
          <w:bCs w:val="0"/>
          <w:sz w:val="22"/>
          <w:szCs w:val="22"/>
          <w:lang w:bidi="ar-SA"/>
        </w:rPr>
        <w:t xml:space="preserve">, </w:t>
      </w:r>
      <w:proofErr w:type="spellStart"/>
      <w:r w:rsidRPr="002410D9">
        <w:rPr>
          <w:b w:val="0"/>
          <w:bCs w:val="0"/>
          <w:sz w:val="22"/>
          <w:szCs w:val="22"/>
          <w:lang w:bidi="ar-SA"/>
        </w:rPr>
        <w:t>guna</w:t>
      </w:r>
      <w:proofErr w:type="spellEnd"/>
      <w:r w:rsidRPr="002410D9">
        <w:rPr>
          <w:b w:val="0"/>
          <w:bCs w:val="0"/>
          <w:sz w:val="22"/>
          <w:szCs w:val="22"/>
          <w:lang w:bidi="ar-SA"/>
        </w:rPr>
        <w:t xml:space="preserve"> </w:t>
      </w:r>
      <w:proofErr w:type="spellStart"/>
      <w:r w:rsidRPr="002410D9">
        <w:rPr>
          <w:b w:val="0"/>
          <w:bCs w:val="0"/>
          <w:sz w:val="22"/>
          <w:szCs w:val="22"/>
          <w:lang w:bidi="ar-SA"/>
        </w:rPr>
        <w:t>melihat</w:t>
      </w:r>
      <w:proofErr w:type="spellEnd"/>
      <w:r w:rsidRPr="002410D9">
        <w:rPr>
          <w:b w:val="0"/>
          <w:bCs w:val="0"/>
          <w:sz w:val="22"/>
          <w:szCs w:val="22"/>
          <w:lang w:bidi="ar-SA"/>
        </w:rPr>
        <w:t xml:space="preserve"> </w:t>
      </w:r>
      <w:proofErr w:type="spellStart"/>
      <w:r w:rsidRPr="002410D9">
        <w:rPr>
          <w:b w:val="0"/>
          <w:bCs w:val="0"/>
          <w:sz w:val="22"/>
          <w:szCs w:val="22"/>
          <w:lang w:bidi="ar-SA"/>
        </w:rPr>
        <w:t>bagaimana</w:t>
      </w:r>
      <w:proofErr w:type="spellEnd"/>
      <w:r w:rsidRPr="002410D9">
        <w:rPr>
          <w:b w:val="0"/>
          <w:bCs w:val="0"/>
          <w:sz w:val="22"/>
          <w:szCs w:val="22"/>
          <w:lang w:bidi="ar-SA"/>
        </w:rPr>
        <w:t xml:space="preserve"> </w:t>
      </w:r>
      <w:proofErr w:type="spellStart"/>
      <w:r w:rsidRPr="002410D9">
        <w:rPr>
          <w:b w:val="0"/>
          <w:bCs w:val="0"/>
          <w:sz w:val="22"/>
          <w:szCs w:val="22"/>
          <w:lang w:bidi="ar-SA"/>
        </w:rPr>
        <w:t>desain</w:t>
      </w:r>
      <w:proofErr w:type="spellEnd"/>
      <w:r w:rsidRPr="002410D9">
        <w:rPr>
          <w:b w:val="0"/>
          <w:bCs w:val="0"/>
          <w:sz w:val="22"/>
          <w:szCs w:val="22"/>
          <w:lang w:bidi="ar-SA"/>
        </w:rPr>
        <w:t xml:space="preserve"> </w:t>
      </w:r>
      <w:proofErr w:type="spellStart"/>
      <w:r w:rsidRPr="002410D9">
        <w:rPr>
          <w:b w:val="0"/>
          <w:bCs w:val="0"/>
          <w:sz w:val="22"/>
          <w:szCs w:val="22"/>
          <w:lang w:bidi="ar-SA"/>
        </w:rPr>
        <w:t>meyakinkan</w:t>
      </w:r>
      <w:proofErr w:type="spellEnd"/>
      <w:r w:rsidRPr="002410D9">
        <w:rPr>
          <w:b w:val="0"/>
          <w:bCs w:val="0"/>
          <w:sz w:val="22"/>
          <w:szCs w:val="22"/>
          <w:lang w:bidi="ar-SA"/>
        </w:rPr>
        <w:t xml:space="preserve"> </w:t>
      </w:r>
      <w:proofErr w:type="spellStart"/>
      <w:r w:rsidRPr="002410D9">
        <w:rPr>
          <w:b w:val="0"/>
          <w:bCs w:val="0"/>
          <w:sz w:val="22"/>
          <w:szCs w:val="22"/>
          <w:lang w:bidi="ar-SA"/>
        </w:rPr>
        <w:t>audiens</w:t>
      </w:r>
      <w:proofErr w:type="spellEnd"/>
      <w:r w:rsidRPr="002410D9">
        <w:rPr>
          <w:b w:val="0"/>
          <w:bCs w:val="0"/>
          <w:sz w:val="22"/>
          <w:szCs w:val="22"/>
          <w:lang w:bidi="ar-SA"/>
        </w:rPr>
        <w:t xml:space="preserve"> </w:t>
      </w:r>
      <w:proofErr w:type="spellStart"/>
      <w:r w:rsidRPr="002410D9">
        <w:rPr>
          <w:b w:val="0"/>
          <w:bCs w:val="0"/>
          <w:sz w:val="22"/>
          <w:szCs w:val="22"/>
          <w:lang w:bidi="ar-SA"/>
        </w:rPr>
        <w:t>akan</w:t>
      </w:r>
      <w:proofErr w:type="spellEnd"/>
      <w:r w:rsidRPr="002410D9">
        <w:rPr>
          <w:b w:val="0"/>
          <w:bCs w:val="0"/>
          <w:sz w:val="22"/>
          <w:szCs w:val="22"/>
          <w:lang w:bidi="ar-SA"/>
        </w:rPr>
        <w:t xml:space="preserve"> </w:t>
      </w:r>
      <w:proofErr w:type="spellStart"/>
      <w:r w:rsidRPr="002410D9">
        <w:rPr>
          <w:b w:val="0"/>
          <w:bCs w:val="0"/>
          <w:sz w:val="22"/>
          <w:szCs w:val="22"/>
          <w:lang w:bidi="ar-SA"/>
        </w:rPr>
        <w:t>cara</w:t>
      </w:r>
      <w:proofErr w:type="spellEnd"/>
      <w:r w:rsidRPr="002410D9">
        <w:rPr>
          <w:b w:val="0"/>
          <w:bCs w:val="0"/>
          <w:sz w:val="22"/>
          <w:szCs w:val="22"/>
          <w:lang w:bidi="ar-SA"/>
        </w:rPr>
        <w:t xml:space="preserve"> </w:t>
      </w:r>
      <w:proofErr w:type="spellStart"/>
      <w:r w:rsidRPr="002410D9">
        <w:rPr>
          <w:b w:val="0"/>
          <w:bCs w:val="0"/>
          <w:sz w:val="22"/>
          <w:szCs w:val="22"/>
          <w:lang w:bidi="ar-SA"/>
        </w:rPr>
        <w:t>kerja</w:t>
      </w:r>
      <w:proofErr w:type="spellEnd"/>
      <w:r w:rsidRPr="002410D9">
        <w:rPr>
          <w:b w:val="0"/>
          <w:bCs w:val="0"/>
          <w:sz w:val="22"/>
          <w:szCs w:val="22"/>
          <w:lang w:bidi="ar-SA"/>
        </w:rPr>
        <w:t xml:space="preserve"> </w:t>
      </w:r>
      <w:proofErr w:type="spellStart"/>
      <w:r w:rsidRPr="002410D9">
        <w:rPr>
          <w:b w:val="0"/>
          <w:bCs w:val="0"/>
          <w:sz w:val="22"/>
          <w:szCs w:val="22"/>
          <w:lang w:bidi="ar-SA"/>
        </w:rPr>
        <w:t>produk</w:t>
      </w:r>
      <w:proofErr w:type="spellEnd"/>
      <w:r w:rsidRPr="002410D9">
        <w:rPr>
          <w:b w:val="0"/>
          <w:bCs w:val="0"/>
          <w:sz w:val="22"/>
          <w:szCs w:val="22"/>
          <w:lang w:bidi="ar-SA"/>
        </w:rPr>
        <w:t xml:space="preserve">. </w:t>
      </w:r>
      <w:proofErr w:type="spellStart"/>
      <w:r w:rsidRPr="002410D9">
        <w:rPr>
          <w:b w:val="0"/>
          <w:bCs w:val="0"/>
          <w:sz w:val="22"/>
          <w:szCs w:val="22"/>
          <w:lang w:bidi="ar-SA"/>
        </w:rPr>
        <w:t>Sementara</w:t>
      </w:r>
      <w:proofErr w:type="spellEnd"/>
      <w:r w:rsidRPr="002410D9">
        <w:rPr>
          <w:b w:val="0"/>
          <w:bCs w:val="0"/>
          <w:sz w:val="22"/>
          <w:szCs w:val="22"/>
          <w:lang w:bidi="ar-SA"/>
        </w:rPr>
        <w:t xml:space="preserve"> </w:t>
      </w:r>
      <w:proofErr w:type="spellStart"/>
      <w:r w:rsidRPr="002410D9">
        <w:rPr>
          <w:b w:val="0"/>
          <w:bCs w:val="0"/>
          <w:sz w:val="22"/>
          <w:szCs w:val="22"/>
          <w:lang w:bidi="ar-SA"/>
        </w:rPr>
        <w:t>itu</w:t>
      </w:r>
      <w:proofErr w:type="spellEnd"/>
      <w:r w:rsidRPr="002410D9">
        <w:rPr>
          <w:b w:val="0"/>
          <w:bCs w:val="0"/>
          <w:sz w:val="22"/>
          <w:szCs w:val="22"/>
          <w:lang w:bidi="ar-SA"/>
        </w:rPr>
        <w:t xml:space="preserve">, pada </w:t>
      </w:r>
      <w:proofErr w:type="spellStart"/>
      <w:r w:rsidRPr="002410D9">
        <w:rPr>
          <w:b w:val="0"/>
          <w:bCs w:val="0"/>
          <w:sz w:val="22"/>
          <w:szCs w:val="22"/>
          <w:lang w:bidi="ar-SA"/>
        </w:rPr>
        <w:t>aspek</w:t>
      </w:r>
      <w:proofErr w:type="spellEnd"/>
      <w:r w:rsidRPr="002410D9">
        <w:rPr>
          <w:b w:val="0"/>
          <w:bCs w:val="0"/>
          <w:sz w:val="22"/>
          <w:szCs w:val="22"/>
          <w:lang w:bidi="ar-SA"/>
        </w:rPr>
        <w:t xml:space="preserve"> </w:t>
      </w:r>
      <w:r w:rsidRPr="004137AA">
        <w:rPr>
          <w:b w:val="0"/>
          <w:bCs w:val="0"/>
          <w:i/>
          <w:iCs/>
          <w:sz w:val="22"/>
          <w:szCs w:val="22"/>
          <w:lang w:bidi="ar-SA"/>
        </w:rPr>
        <w:t>Ethos</w:t>
      </w:r>
      <w:r w:rsidRPr="002410D9">
        <w:rPr>
          <w:b w:val="0"/>
          <w:bCs w:val="0"/>
          <w:sz w:val="22"/>
          <w:szCs w:val="22"/>
          <w:lang w:bidi="ar-SA"/>
        </w:rPr>
        <w:t xml:space="preserve">, </w:t>
      </w:r>
      <w:proofErr w:type="spellStart"/>
      <w:r w:rsidRPr="002410D9">
        <w:rPr>
          <w:b w:val="0"/>
          <w:bCs w:val="0"/>
          <w:sz w:val="22"/>
          <w:szCs w:val="22"/>
          <w:lang w:bidi="ar-SA"/>
        </w:rPr>
        <w:t>peneliti</w:t>
      </w:r>
      <w:proofErr w:type="spellEnd"/>
      <w:r w:rsidRPr="002410D9">
        <w:rPr>
          <w:b w:val="0"/>
          <w:bCs w:val="0"/>
          <w:sz w:val="22"/>
          <w:szCs w:val="22"/>
          <w:lang w:bidi="ar-SA"/>
        </w:rPr>
        <w:t xml:space="preserve"> </w:t>
      </w:r>
      <w:proofErr w:type="spellStart"/>
      <w:r w:rsidRPr="002410D9">
        <w:rPr>
          <w:b w:val="0"/>
          <w:bCs w:val="0"/>
          <w:sz w:val="22"/>
          <w:szCs w:val="22"/>
          <w:lang w:bidi="ar-SA"/>
        </w:rPr>
        <w:t>menganalisis</w:t>
      </w:r>
      <w:proofErr w:type="spellEnd"/>
      <w:r w:rsidRPr="002410D9">
        <w:rPr>
          <w:b w:val="0"/>
          <w:bCs w:val="0"/>
          <w:sz w:val="22"/>
          <w:szCs w:val="22"/>
          <w:lang w:bidi="ar-SA"/>
        </w:rPr>
        <w:t xml:space="preserve"> </w:t>
      </w:r>
      <w:proofErr w:type="spellStart"/>
      <w:r w:rsidRPr="002410D9">
        <w:rPr>
          <w:b w:val="0"/>
          <w:bCs w:val="0"/>
          <w:sz w:val="22"/>
          <w:szCs w:val="22"/>
          <w:lang w:bidi="ar-SA"/>
        </w:rPr>
        <w:t>pembangunan</w:t>
      </w:r>
      <w:proofErr w:type="spellEnd"/>
      <w:r w:rsidRPr="002410D9">
        <w:rPr>
          <w:b w:val="0"/>
          <w:bCs w:val="0"/>
          <w:sz w:val="22"/>
          <w:szCs w:val="22"/>
          <w:lang w:bidi="ar-SA"/>
        </w:rPr>
        <w:t xml:space="preserve"> </w:t>
      </w:r>
      <w:proofErr w:type="spellStart"/>
      <w:r w:rsidRPr="002410D9">
        <w:rPr>
          <w:b w:val="0"/>
          <w:bCs w:val="0"/>
          <w:sz w:val="22"/>
          <w:szCs w:val="22"/>
          <w:lang w:bidi="ar-SA"/>
        </w:rPr>
        <w:t>kredibilitas</w:t>
      </w:r>
      <w:proofErr w:type="spellEnd"/>
      <w:r w:rsidRPr="002410D9">
        <w:rPr>
          <w:b w:val="0"/>
          <w:bCs w:val="0"/>
          <w:sz w:val="22"/>
          <w:szCs w:val="22"/>
          <w:lang w:bidi="ar-SA"/>
        </w:rPr>
        <w:t xml:space="preserve"> </w:t>
      </w:r>
      <w:proofErr w:type="spellStart"/>
      <w:r w:rsidRPr="002410D9">
        <w:rPr>
          <w:b w:val="0"/>
          <w:bCs w:val="0"/>
          <w:sz w:val="22"/>
          <w:szCs w:val="22"/>
          <w:lang w:bidi="ar-SA"/>
        </w:rPr>
        <w:t>melalui</w:t>
      </w:r>
      <w:proofErr w:type="spellEnd"/>
      <w:r w:rsidRPr="002410D9">
        <w:rPr>
          <w:b w:val="0"/>
          <w:bCs w:val="0"/>
          <w:sz w:val="22"/>
          <w:szCs w:val="22"/>
          <w:lang w:bidi="ar-SA"/>
        </w:rPr>
        <w:t xml:space="preserve"> </w:t>
      </w:r>
      <w:proofErr w:type="spellStart"/>
      <w:r w:rsidRPr="002410D9">
        <w:rPr>
          <w:b w:val="0"/>
          <w:bCs w:val="0"/>
          <w:sz w:val="22"/>
          <w:szCs w:val="22"/>
          <w:lang w:bidi="ar-SA"/>
        </w:rPr>
        <w:t>citra</w:t>
      </w:r>
      <w:proofErr w:type="spellEnd"/>
      <w:r w:rsidRPr="002410D9">
        <w:rPr>
          <w:b w:val="0"/>
          <w:bCs w:val="0"/>
          <w:sz w:val="22"/>
          <w:szCs w:val="22"/>
          <w:lang w:bidi="ar-SA"/>
        </w:rPr>
        <w:t xml:space="preserve"> </w:t>
      </w:r>
      <w:proofErr w:type="spellStart"/>
      <w:r w:rsidRPr="002410D9">
        <w:rPr>
          <w:b w:val="0"/>
          <w:bCs w:val="0"/>
          <w:sz w:val="22"/>
          <w:szCs w:val="22"/>
          <w:lang w:bidi="ar-SA"/>
        </w:rPr>
        <w:t>karakter</w:t>
      </w:r>
      <w:proofErr w:type="spellEnd"/>
      <w:r w:rsidRPr="002410D9">
        <w:rPr>
          <w:b w:val="0"/>
          <w:bCs w:val="0"/>
          <w:sz w:val="22"/>
          <w:szCs w:val="22"/>
          <w:lang w:bidi="ar-SA"/>
        </w:rPr>
        <w:t xml:space="preserve">, </w:t>
      </w:r>
      <w:proofErr w:type="spellStart"/>
      <w:r w:rsidRPr="002410D9">
        <w:rPr>
          <w:b w:val="0"/>
          <w:bCs w:val="0"/>
          <w:sz w:val="22"/>
          <w:szCs w:val="22"/>
          <w:lang w:bidi="ar-SA"/>
        </w:rPr>
        <w:t>atribut</w:t>
      </w:r>
      <w:proofErr w:type="spellEnd"/>
      <w:r w:rsidRPr="002410D9">
        <w:rPr>
          <w:b w:val="0"/>
          <w:bCs w:val="0"/>
          <w:sz w:val="22"/>
          <w:szCs w:val="22"/>
          <w:lang w:bidi="ar-SA"/>
        </w:rPr>
        <w:t xml:space="preserve"> </w:t>
      </w:r>
      <w:proofErr w:type="spellStart"/>
      <w:r w:rsidRPr="002410D9">
        <w:rPr>
          <w:b w:val="0"/>
          <w:bCs w:val="0"/>
          <w:sz w:val="22"/>
          <w:szCs w:val="22"/>
          <w:lang w:bidi="ar-SA"/>
        </w:rPr>
        <w:t>pakaian</w:t>
      </w:r>
      <w:proofErr w:type="spellEnd"/>
      <w:r w:rsidRPr="002410D9">
        <w:rPr>
          <w:b w:val="0"/>
          <w:bCs w:val="0"/>
          <w:sz w:val="22"/>
          <w:szCs w:val="22"/>
          <w:lang w:bidi="ar-SA"/>
        </w:rPr>
        <w:t xml:space="preserve">, dan </w:t>
      </w:r>
      <w:proofErr w:type="spellStart"/>
      <w:r w:rsidRPr="002410D9">
        <w:rPr>
          <w:b w:val="0"/>
          <w:bCs w:val="0"/>
          <w:sz w:val="22"/>
          <w:szCs w:val="22"/>
          <w:lang w:bidi="ar-SA"/>
        </w:rPr>
        <w:t>otoritas</w:t>
      </w:r>
      <w:proofErr w:type="spellEnd"/>
      <w:r w:rsidRPr="002410D9">
        <w:rPr>
          <w:b w:val="0"/>
          <w:bCs w:val="0"/>
          <w:sz w:val="22"/>
          <w:szCs w:val="22"/>
          <w:lang w:bidi="ar-SA"/>
        </w:rPr>
        <w:t xml:space="preserve"> model </w:t>
      </w:r>
      <w:proofErr w:type="spellStart"/>
      <w:r w:rsidRPr="002410D9">
        <w:rPr>
          <w:b w:val="0"/>
          <w:bCs w:val="0"/>
          <w:sz w:val="22"/>
          <w:szCs w:val="22"/>
          <w:lang w:bidi="ar-SA"/>
        </w:rPr>
        <w:t>wanita</w:t>
      </w:r>
      <w:proofErr w:type="spellEnd"/>
      <w:r w:rsidRPr="002410D9">
        <w:rPr>
          <w:b w:val="0"/>
          <w:bCs w:val="0"/>
          <w:sz w:val="22"/>
          <w:szCs w:val="22"/>
          <w:lang w:bidi="ar-SA"/>
        </w:rPr>
        <w:t xml:space="preserve"> </w:t>
      </w:r>
      <w:proofErr w:type="spellStart"/>
      <w:r w:rsidRPr="002410D9">
        <w:rPr>
          <w:b w:val="0"/>
          <w:bCs w:val="0"/>
          <w:sz w:val="22"/>
          <w:szCs w:val="22"/>
          <w:lang w:bidi="ar-SA"/>
        </w:rPr>
        <w:t>dalam</w:t>
      </w:r>
      <w:proofErr w:type="spellEnd"/>
      <w:r w:rsidRPr="002410D9">
        <w:rPr>
          <w:b w:val="0"/>
          <w:bCs w:val="0"/>
          <w:sz w:val="22"/>
          <w:szCs w:val="22"/>
          <w:lang w:bidi="ar-SA"/>
        </w:rPr>
        <w:t xml:space="preserve"> </w:t>
      </w:r>
      <w:proofErr w:type="spellStart"/>
      <w:r w:rsidRPr="002410D9">
        <w:rPr>
          <w:b w:val="0"/>
          <w:bCs w:val="0"/>
          <w:sz w:val="22"/>
          <w:szCs w:val="22"/>
          <w:lang w:bidi="ar-SA"/>
        </w:rPr>
        <w:t>peran</w:t>
      </w:r>
      <w:proofErr w:type="spellEnd"/>
      <w:r w:rsidRPr="002410D9">
        <w:rPr>
          <w:b w:val="0"/>
          <w:bCs w:val="0"/>
          <w:sz w:val="22"/>
          <w:szCs w:val="22"/>
          <w:lang w:bidi="ar-SA"/>
        </w:rPr>
        <w:t xml:space="preserve"> </w:t>
      </w:r>
      <w:proofErr w:type="spellStart"/>
      <w:r w:rsidRPr="002410D9">
        <w:rPr>
          <w:b w:val="0"/>
          <w:bCs w:val="0"/>
          <w:sz w:val="22"/>
          <w:szCs w:val="22"/>
          <w:lang w:bidi="ar-SA"/>
        </w:rPr>
        <w:t>perawatan</w:t>
      </w:r>
      <w:proofErr w:type="spellEnd"/>
      <w:r w:rsidRPr="002410D9">
        <w:rPr>
          <w:b w:val="0"/>
          <w:bCs w:val="0"/>
          <w:sz w:val="22"/>
          <w:szCs w:val="22"/>
          <w:lang w:bidi="ar-SA"/>
        </w:rPr>
        <w:t xml:space="preserve"> </w:t>
      </w:r>
      <w:proofErr w:type="spellStart"/>
      <w:r w:rsidRPr="002410D9">
        <w:rPr>
          <w:b w:val="0"/>
          <w:bCs w:val="0"/>
          <w:sz w:val="22"/>
          <w:szCs w:val="22"/>
          <w:lang w:bidi="ar-SA"/>
        </w:rPr>
        <w:t>domestik</w:t>
      </w:r>
      <w:proofErr w:type="spellEnd"/>
      <w:r w:rsidRPr="002410D9">
        <w:rPr>
          <w:b w:val="0"/>
          <w:bCs w:val="0"/>
          <w:sz w:val="22"/>
          <w:szCs w:val="22"/>
          <w:lang w:bidi="ar-SA"/>
        </w:rPr>
        <w:t xml:space="preserve">. </w:t>
      </w:r>
    </w:p>
    <w:p w14:paraId="7ACF39B0" w14:textId="77777777" w:rsidR="004137AA" w:rsidRDefault="004137AA" w:rsidP="002410D9">
      <w:pPr>
        <w:pStyle w:val="Heading1"/>
        <w:jc w:val="both"/>
        <w:rPr>
          <w:b w:val="0"/>
          <w:bCs w:val="0"/>
          <w:sz w:val="22"/>
          <w:szCs w:val="22"/>
        </w:rPr>
      </w:pPr>
    </w:p>
    <w:p w14:paraId="2747832D" w14:textId="7FD4157B" w:rsidR="002410D9" w:rsidRPr="002410D9" w:rsidRDefault="002410D9" w:rsidP="002410D9">
      <w:pPr>
        <w:pStyle w:val="Heading1"/>
        <w:widowControl w:val="0"/>
        <w:autoSpaceDE w:val="0"/>
        <w:autoSpaceDN w:val="0"/>
        <w:jc w:val="both"/>
        <w:rPr>
          <w:b w:val="0"/>
          <w:bCs w:val="0"/>
          <w:sz w:val="22"/>
          <w:szCs w:val="22"/>
          <w:lang w:bidi="ar-SA"/>
        </w:rPr>
      </w:pPr>
      <w:r w:rsidRPr="002410D9">
        <w:rPr>
          <w:b w:val="0"/>
          <w:bCs w:val="0"/>
          <w:sz w:val="22"/>
          <w:szCs w:val="22"/>
          <w:lang w:bidi="ar-SA"/>
        </w:rPr>
        <w:t xml:space="preserve">Alur </w:t>
      </w:r>
      <w:proofErr w:type="spellStart"/>
      <w:r w:rsidRPr="002410D9">
        <w:rPr>
          <w:b w:val="0"/>
          <w:bCs w:val="0"/>
          <w:sz w:val="22"/>
          <w:szCs w:val="22"/>
          <w:lang w:bidi="ar-SA"/>
        </w:rPr>
        <w:t>analisis</w:t>
      </w:r>
      <w:proofErr w:type="spellEnd"/>
      <w:r w:rsidRPr="002410D9">
        <w:rPr>
          <w:b w:val="0"/>
          <w:bCs w:val="0"/>
          <w:sz w:val="22"/>
          <w:szCs w:val="22"/>
          <w:lang w:bidi="ar-SA"/>
        </w:rPr>
        <w:t xml:space="preserve"> </w:t>
      </w:r>
      <w:proofErr w:type="spellStart"/>
      <w:r w:rsidRPr="002410D9">
        <w:rPr>
          <w:b w:val="0"/>
          <w:bCs w:val="0"/>
          <w:sz w:val="22"/>
          <w:szCs w:val="22"/>
          <w:lang w:bidi="ar-SA"/>
        </w:rPr>
        <w:t>ini</w:t>
      </w:r>
      <w:proofErr w:type="spellEnd"/>
      <w:r w:rsidRPr="002410D9">
        <w:rPr>
          <w:b w:val="0"/>
          <w:bCs w:val="0"/>
          <w:sz w:val="22"/>
          <w:szCs w:val="22"/>
          <w:lang w:bidi="ar-SA"/>
        </w:rPr>
        <w:t xml:space="preserve"> </w:t>
      </w:r>
      <w:proofErr w:type="spellStart"/>
      <w:r w:rsidRPr="002410D9">
        <w:rPr>
          <w:b w:val="0"/>
          <w:bCs w:val="0"/>
          <w:sz w:val="22"/>
          <w:szCs w:val="22"/>
          <w:lang w:bidi="ar-SA"/>
        </w:rPr>
        <w:t>bekerja</w:t>
      </w:r>
      <w:proofErr w:type="spellEnd"/>
      <w:r w:rsidRPr="002410D9">
        <w:rPr>
          <w:b w:val="0"/>
          <w:bCs w:val="0"/>
          <w:sz w:val="22"/>
          <w:szCs w:val="22"/>
          <w:lang w:bidi="ar-SA"/>
        </w:rPr>
        <w:t xml:space="preserve"> </w:t>
      </w:r>
      <w:proofErr w:type="spellStart"/>
      <w:r w:rsidRPr="002410D9">
        <w:rPr>
          <w:b w:val="0"/>
          <w:bCs w:val="0"/>
          <w:sz w:val="22"/>
          <w:szCs w:val="22"/>
          <w:lang w:bidi="ar-SA"/>
        </w:rPr>
        <w:t>secara</w:t>
      </w:r>
      <w:proofErr w:type="spellEnd"/>
      <w:r w:rsidRPr="002410D9">
        <w:rPr>
          <w:b w:val="0"/>
          <w:bCs w:val="0"/>
          <w:sz w:val="22"/>
          <w:szCs w:val="22"/>
          <w:lang w:bidi="ar-SA"/>
        </w:rPr>
        <w:t xml:space="preserve"> </w:t>
      </w:r>
      <w:proofErr w:type="spellStart"/>
      <w:r w:rsidRPr="002410D9">
        <w:rPr>
          <w:b w:val="0"/>
          <w:bCs w:val="0"/>
          <w:sz w:val="22"/>
          <w:szCs w:val="22"/>
          <w:lang w:bidi="ar-SA"/>
        </w:rPr>
        <w:t>sirkular</w:t>
      </w:r>
      <w:proofErr w:type="spellEnd"/>
      <w:r w:rsidRPr="002410D9">
        <w:rPr>
          <w:b w:val="0"/>
          <w:bCs w:val="0"/>
          <w:sz w:val="22"/>
          <w:szCs w:val="22"/>
          <w:lang w:bidi="ar-SA"/>
        </w:rPr>
        <w:t xml:space="preserve">; </w:t>
      </w:r>
      <w:proofErr w:type="spellStart"/>
      <w:r w:rsidRPr="002410D9">
        <w:rPr>
          <w:b w:val="0"/>
          <w:bCs w:val="0"/>
          <w:sz w:val="22"/>
          <w:szCs w:val="22"/>
          <w:lang w:bidi="ar-SA"/>
        </w:rPr>
        <w:t>dimulai</w:t>
      </w:r>
      <w:proofErr w:type="spellEnd"/>
      <w:r w:rsidRPr="002410D9">
        <w:rPr>
          <w:b w:val="0"/>
          <w:bCs w:val="0"/>
          <w:sz w:val="22"/>
          <w:szCs w:val="22"/>
          <w:lang w:bidi="ar-SA"/>
        </w:rPr>
        <w:t xml:space="preserve"> </w:t>
      </w:r>
      <w:proofErr w:type="spellStart"/>
      <w:r w:rsidRPr="002410D9">
        <w:rPr>
          <w:b w:val="0"/>
          <w:bCs w:val="0"/>
          <w:sz w:val="22"/>
          <w:szCs w:val="22"/>
          <w:lang w:bidi="ar-SA"/>
        </w:rPr>
        <w:t>dari</w:t>
      </w:r>
      <w:proofErr w:type="spellEnd"/>
      <w:r w:rsidRPr="002410D9">
        <w:rPr>
          <w:b w:val="0"/>
          <w:bCs w:val="0"/>
          <w:sz w:val="22"/>
          <w:szCs w:val="22"/>
          <w:lang w:bidi="ar-SA"/>
        </w:rPr>
        <w:t xml:space="preserve"> </w:t>
      </w:r>
      <w:proofErr w:type="spellStart"/>
      <w:r w:rsidRPr="002410D9">
        <w:rPr>
          <w:b w:val="0"/>
          <w:bCs w:val="0"/>
          <w:sz w:val="22"/>
          <w:szCs w:val="22"/>
          <w:lang w:bidi="ar-SA"/>
        </w:rPr>
        <w:t>deskripsi</w:t>
      </w:r>
      <w:proofErr w:type="spellEnd"/>
      <w:r w:rsidRPr="002410D9">
        <w:rPr>
          <w:b w:val="0"/>
          <w:bCs w:val="0"/>
          <w:sz w:val="22"/>
          <w:szCs w:val="22"/>
          <w:lang w:bidi="ar-SA"/>
        </w:rPr>
        <w:t xml:space="preserve"> </w:t>
      </w:r>
      <w:proofErr w:type="spellStart"/>
      <w:r w:rsidRPr="002410D9">
        <w:rPr>
          <w:b w:val="0"/>
          <w:bCs w:val="0"/>
          <w:sz w:val="22"/>
          <w:szCs w:val="22"/>
          <w:lang w:bidi="ar-SA"/>
        </w:rPr>
        <w:t>elemen</w:t>
      </w:r>
      <w:proofErr w:type="spellEnd"/>
      <w:r w:rsidRPr="002410D9">
        <w:rPr>
          <w:b w:val="0"/>
          <w:bCs w:val="0"/>
          <w:sz w:val="22"/>
          <w:szCs w:val="22"/>
          <w:lang w:bidi="ar-SA"/>
        </w:rPr>
        <w:t xml:space="preserve"> visual yang </w:t>
      </w:r>
      <w:proofErr w:type="spellStart"/>
      <w:r w:rsidRPr="002410D9">
        <w:rPr>
          <w:b w:val="0"/>
          <w:bCs w:val="0"/>
          <w:sz w:val="22"/>
          <w:szCs w:val="22"/>
          <w:lang w:bidi="ar-SA"/>
        </w:rPr>
        <w:t>tertangkap</w:t>
      </w:r>
      <w:proofErr w:type="spellEnd"/>
      <w:r w:rsidRPr="002410D9">
        <w:rPr>
          <w:b w:val="0"/>
          <w:bCs w:val="0"/>
          <w:sz w:val="22"/>
          <w:szCs w:val="22"/>
          <w:lang w:bidi="ar-SA"/>
        </w:rPr>
        <w:t xml:space="preserve"> </w:t>
      </w:r>
      <w:proofErr w:type="spellStart"/>
      <w:r w:rsidRPr="002410D9">
        <w:rPr>
          <w:b w:val="0"/>
          <w:bCs w:val="0"/>
          <w:sz w:val="22"/>
          <w:szCs w:val="22"/>
          <w:lang w:bidi="ar-SA"/>
        </w:rPr>
        <w:t>indra</w:t>
      </w:r>
      <w:proofErr w:type="spellEnd"/>
      <w:r w:rsidRPr="002410D9">
        <w:rPr>
          <w:b w:val="0"/>
          <w:bCs w:val="0"/>
          <w:sz w:val="22"/>
          <w:szCs w:val="22"/>
          <w:lang w:bidi="ar-SA"/>
        </w:rPr>
        <w:t xml:space="preserve">, </w:t>
      </w:r>
      <w:proofErr w:type="spellStart"/>
      <w:r w:rsidRPr="002410D9">
        <w:rPr>
          <w:b w:val="0"/>
          <w:bCs w:val="0"/>
          <w:sz w:val="22"/>
          <w:szCs w:val="22"/>
          <w:lang w:bidi="ar-SA"/>
        </w:rPr>
        <w:t>dilanjutkan</w:t>
      </w:r>
      <w:proofErr w:type="spellEnd"/>
      <w:r w:rsidRPr="002410D9">
        <w:rPr>
          <w:b w:val="0"/>
          <w:bCs w:val="0"/>
          <w:sz w:val="22"/>
          <w:szCs w:val="22"/>
          <w:lang w:bidi="ar-SA"/>
        </w:rPr>
        <w:t xml:space="preserve"> </w:t>
      </w:r>
      <w:proofErr w:type="spellStart"/>
      <w:r w:rsidRPr="002410D9">
        <w:rPr>
          <w:b w:val="0"/>
          <w:bCs w:val="0"/>
          <w:sz w:val="22"/>
          <w:szCs w:val="22"/>
          <w:lang w:bidi="ar-SA"/>
        </w:rPr>
        <w:t>dengan</w:t>
      </w:r>
      <w:proofErr w:type="spellEnd"/>
      <w:r w:rsidRPr="002410D9">
        <w:rPr>
          <w:b w:val="0"/>
          <w:bCs w:val="0"/>
          <w:sz w:val="22"/>
          <w:szCs w:val="22"/>
          <w:lang w:bidi="ar-SA"/>
        </w:rPr>
        <w:t xml:space="preserve"> </w:t>
      </w:r>
      <w:proofErr w:type="spellStart"/>
      <w:r w:rsidRPr="002410D9">
        <w:rPr>
          <w:b w:val="0"/>
          <w:bCs w:val="0"/>
          <w:sz w:val="22"/>
          <w:szCs w:val="22"/>
          <w:lang w:bidi="ar-SA"/>
        </w:rPr>
        <w:t>klasifikasi</w:t>
      </w:r>
      <w:proofErr w:type="spellEnd"/>
      <w:r w:rsidRPr="002410D9">
        <w:rPr>
          <w:b w:val="0"/>
          <w:bCs w:val="0"/>
          <w:sz w:val="22"/>
          <w:szCs w:val="22"/>
          <w:lang w:bidi="ar-SA"/>
        </w:rPr>
        <w:t xml:space="preserve"> </w:t>
      </w:r>
      <w:proofErr w:type="spellStart"/>
      <w:r w:rsidRPr="002410D9">
        <w:rPr>
          <w:b w:val="0"/>
          <w:bCs w:val="0"/>
          <w:sz w:val="22"/>
          <w:szCs w:val="22"/>
          <w:lang w:bidi="ar-SA"/>
        </w:rPr>
        <w:t>retoris</w:t>
      </w:r>
      <w:proofErr w:type="spellEnd"/>
      <w:r w:rsidRPr="002410D9">
        <w:rPr>
          <w:b w:val="0"/>
          <w:bCs w:val="0"/>
          <w:sz w:val="22"/>
          <w:szCs w:val="22"/>
          <w:lang w:bidi="ar-SA"/>
        </w:rPr>
        <w:t xml:space="preserve">, dan </w:t>
      </w:r>
      <w:proofErr w:type="spellStart"/>
      <w:r w:rsidRPr="002410D9">
        <w:rPr>
          <w:b w:val="0"/>
          <w:bCs w:val="0"/>
          <w:sz w:val="22"/>
          <w:szCs w:val="22"/>
          <w:lang w:bidi="ar-SA"/>
        </w:rPr>
        <w:t>diakhiri</w:t>
      </w:r>
      <w:proofErr w:type="spellEnd"/>
      <w:r w:rsidRPr="002410D9">
        <w:rPr>
          <w:b w:val="0"/>
          <w:bCs w:val="0"/>
          <w:sz w:val="22"/>
          <w:szCs w:val="22"/>
          <w:lang w:bidi="ar-SA"/>
        </w:rPr>
        <w:t xml:space="preserve"> </w:t>
      </w:r>
      <w:proofErr w:type="spellStart"/>
      <w:r w:rsidRPr="002410D9">
        <w:rPr>
          <w:b w:val="0"/>
          <w:bCs w:val="0"/>
          <w:sz w:val="22"/>
          <w:szCs w:val="22"/>
          <w:lang w:bidi="ar-SA"/>
        </w:rPr>
        <w:t>dengan</w:t>
      </w:r>
      <w:proofErr w:type="spellEnd"/>
      <w:r w:rsidRPr="002410D9">
        <w:rPr>
          <w:b w:val="0"/>
          <w:bCs w:val="0"/>
          <w:sz w:val="22"/>
          <w:szCs w:val="22"/>
          <w:lang w:bidi="ar-SA"/>
        </w:rPr>
        <w:t xml:space="preserve"> </w:t>
      </w:r>
      <w:proofErr w:type="spellStart"/>
      <w:r w:rsidRPr="002410D9">
        <w:rPr>
          <w:b w:val="0"/>
          <w:bCs w:val="0"/>
          <w:sz w:val="22"/>
          <w:szCs w:val="22"/>
          <w:lang w:bidi="ar-SA"/>
        </w:rPr>
        <w:t>sintesis</w:t>
      </w:r>
      <w:proofErr w:type="spellEnd"/>
      <w:r w:rsidRPr="002410D9">
        <w:rPr>
          <w:b w:val="0"/>
          <w:bCs w:val="0"/>
          <w:sz w:val="22"/>
          <w:szCs w:val="22"/>
          <w:lang w:bidi="ar-SA"/>
        </w:rPr>
        <w:t xml:space="preserve"> </w:t>
      </w:r>
      <w:proofErr w:type="spellStart"/>
      <w:r w:rsidRPr="002410D9">
        <w:rPr>
          <w:b w:val="0"/>
          <w:bCs w:val="0"/>
          <w:sz w:val="22"/>
          <w:szCs w:val="22"/>
          <w:lang w:bidi="ar-SA"/>
        </w:rPr>
        <w:t>untuk</w:t>
      </w:r>
      <w:proofErr w:type="spellEnd"/>
      <w:r w:rsidRPr="002410D9">
        <w:rPr>
          <w:b w:val="0"/>
          <w:bCs w:val="0"/>
          <w:sz w:val="22"/>
          <w:szCs w:val="22"/>
          <w:lang w:bidi="ar-SA"/>
        </w:rPr>
        <w:t xml:space="preserve"> </w:t>
      </w:r>
      <w:proofErr w:type="spellStart"/>
      <w:r w:rsidRPr="002410D9">
        <w:rPr>
          <w:b w:val="0"/>
          <w:bCs w:val="0"/>
          <w:sz w:val="22"/>
          <w:szCs w:val="22"/>
          <w:lang w:bidi="ar-SA"/>
        </w:rPr>
        <w:t>mengungkap</w:t>
      </w:r>
      <w:proofErr w:type="spellEnd"/>
      <w:r w:rsidRPr="002410D9">
        <w:rPr>
          <w:b w:val="0"/>
          <w:bCs w:val="0"/>
          <w:sz w:val="22"/>
          <w:szCs w:val="22"/>
          <w:lang w:bidi="ar-SA"/>
        </w:rPr>
        <w:t xml:space="preserve"> </w:t>
      </w:r>
      <w:proofErr w:type="spellStart"/>
      <w:r w:rsidRPr="002410D9">
        <w:rPr>
          <w:b w:val="0"/>
          <w:bCs w:val="0"/>
          <w:sz w:val="22"/>
          <w:szCs w:val="22"/>
          <w:lang w:bidi="ar-SA"/>
        </w:rPr>
        <w:t>bagaimana</w:t>
      </w:r>
      <w:proofErr w:type="spellEnd"/>
      <w:r w:rsidRPr="002410D9">
        <w:rPr>
          <w:b w:val="0"/>
          <w:bCs w:val="0"/>
          <w:sz w:val="22"/>
          <w:szCs w:val="22"/>
          <w:lang w:bidi="ar-SA"/>
        </w:rPr>
        <w:t xml:space="preserve"> </w:t>
      </w:r>
      <w:proofErr w:type="spellStart"/>
      <w:r w:rsidRPr="002410D9">
        <w:rPr>
          <w:b w:val="0"/>
          <w:bCs w:val="0"/>
          <w:sz w:val="22"/>
          <w:szCs w:val="22"/>
          <w:lang w:bidi="ar-SA"/>
        </w:rPr>
        <w:t>relasi</w:t>
      </w:r>
      <w:proofErr w:type="spellEnd"/>
      <w:r w:rsidRPr="002410D9">
        <w:rPr>
          <w:b w:val="0"/>
          <w:bCs w:val="0"/>
          <w:sz w:val="22"/>
          <w:szCs w:val="22"/>
          <w:lang w:bidi="ar-SA"/>
        </w:rPr>
        <w:t xml:space="preserve"> gender </w:t>
      </w:r>
      <w:proofErr w:type="spellStart"/>
      <w:r w:rsidRPr="002410D9">
        <w:rPr>
          <w:b w:val="0"/>
          <w:bCs w:val="0"/>
          <w:sz w:val="22"/>
          <w:szCs w:val="22"/>
          <w:lang w:bidi="ar-SA"/>
        </w:rPr>
        <w:t>antara</w:t>
      </w:r>
      <w:proofErr w:type="spellEnd"/>
      <w:r w:rsidRPr="002410D9">
        <w:rPr>
          <w:b w:val="0"/>
          <w:bCs w:val="0"/>
          <w:sz w:val="22"/>
          <w:szCs w:val="22"/>
          <w:lang w:bidi="ar-SA"/>
        </w:rPr>
        <w:t xml:space="preserve"> "</w:t>
      </w:r>
      <w:proofErr w:type="spellStart"/>
      <w:r w:rsidR="004137AA">
        <w:rPr>
          <w:b w:val="0"/>
          <w:bCs w:val="0"/>
          <w:sz w:val="22"/>
          <w:szCs w:val="22"/>
          <w:lang w:bidi="ar-SA"/>
        </w:rPr>
        <w:t>pria</w:t>
      </w:r>
      <w:proofErr w:type="spellEnd"/>
      <w:r w:rsidRPr="002410D9">
        <w:rPr>
          <w:b w:val="0"/>
          <w:bCs w:val="0"/>
          <w:sz w:val="22"/>
          <w:szCs w:val="22"/>
          <w:lang w:bidi="ar-SA"/>
        </w:rPr>
        <w:t>" dan "</w:t>
      </w:r>
      <w:proofErr w:type="spellStart"/>
      <w:r w:rsidR="004137AA">
        <w:rPr>
          <w:b w:val="0"/>
          <w:bCs w:val="0"/>
          <w:sz w:val="22"/>
          <w:szCs w:val="22"/>
          <w:lang w:bidi="ar-SA"/>
        </w:rPr>
        <w:t>wanita</w:t>
      </w:r>
      <w:proofErr w:type="spellEnd"/>
      <w:r w:rsidRPr="002410D9">
        <w:rPr>
          <w:b w:val="0"/>
          <w:bCs w:val="0"/>
          <w:sz w:val="22"/>
          <w:szCs w:val="22"/>
          <w:lang w:bidi="ar-SA"/>
        </w:rPr>
        <w:t xml:space="preserve">" </w:t>
      </w:r>
      <w:proofErr w:type="spellStart"/>
      <w:r w:rsidRPr="002410D9">
        <w:rPr>
          <w:b w:val="0"/>
          <w:bCs w:val="0"/>
          <w:sz w:val="22"/>
          <w:szCs w:val="22"/>
          <w:lang w:bidi="ar-SA"/>
        </w:rPr>
        <w:t>dikonstruksi</w:t>
      </w:r>
      <w:proofErr w:type="spellEnd"/>
      <w:r w:rsidRPr="002410D9">
        <w:rPr>
          <w:b w:val="0"/>
          <w:bCs w:val="0"/>
          <w:sz w:val="22"/>
          <w:szCs w:val="22"/>
          <w:lang w:bidi="ar-SA"/>
        </w:rPr>
        <w:t xml:space="preserve"> </w:t>
      </w:r>
      <w:proofErr w:type="spellStart"/>
      <w:r w:rsidRPr="002410D9">
        <w:rPr>
          <w:b w:val="0"/>
          <w:bCs w:val="0"/>
          <w:sz w:val="22"/>
          <w:szCs w:val="22"/>
          <w:lang w:bidi="ar-SA"/>
        </w:rPr>
        <w:t>secara</w:t>
      </w:r>
      <w:proofErr w:type="spellEnd"/>
      <w:r w:rsidRPr="002410D9">
        <w:rPr>
          <w:b w:val="0"/>
          <w:bCs w:val="0"/>
          <w:sz w:val="22"/>
          <w:szCs w:val="22"/>
          <w:lang w:bidi="ar-SA"/>
        </w:rPr>
        <w:t xml:space="preserve"> </w:t>
      </w:r>
      <w:proofErr w:type="spellStart"/>
      <w:r w:rsidRPr="002410D9">
        <w:rPr>
          <w:b w:val="0"/>
          <w:bCs w:val="0"/>
          <w:sz w:val="22"/>
          <w:szCs w:val="22"/>
          <w:lang w:bidi="ar-SA"/>
        </w:rPr>
        <w:t>sistematis</w:t>
      </w:r>
      <w:proofErr w:type="spellEnd"/>
      <w:r w:rsidRPr="002410D9">
        <w:rPr>
          <w:b w:val="0"/>
          <w:bCs w:val="0"/>
          <w:sz w:val="22"/>
          <w:szCs w:val="22"/>
          <w:lang w:bidi="ar-SA"/>
        </w:rPr>
        <w:t xml:space="preserve">. </w:t>
      </w:r>
      <w:proofErr w:type="spellStart"/>
      <w:r w:rsidRPr="002410D9">
        <w:rPr>
          <w:b w:val="0"/>
          <w:bCs w:val="0"/>
          <w:sz w:val="22"/>
          <w:szCs w:val="22"/>
          <w:lang w:bidi="ar-SA"/>
        </w:rPr>
        <w:t>Dengan</w:t>
      </w:r>
      <w:proofErr w:type="spellEnd"/>
      <w:r w:rsidRPr="002410D9">
        <w:rPr>
          <w:b w:val="0"/>
          <w:bCs w:val="0"/>
          <w:sz w:val="22"/>
          <w:szCs w:val="22"/>
          <w:lang w:bidi="ar-SA"/>
        </w:rPr>
        <w:t xml:space="preserve"> </w:t>
      </w:r>
      <w:proofErr w:type="spellStart"/>
      <w:r w:rsidRPr="002410D9">
        <w:rPr>
          <w:b w:val="0"/>
          <w:bCs w:val="0"/>
          <w:sz w:val="22"/>
          <w:szCs w:val="22"/>
          <w:lang w:bidi="ar-SA"/>
        </w:rPr>
        <w:t>metode</w:t>
      </w:r>
      <w:proofErr w:type="spellEnd"/>
      <w:r w:rsidRPr="002410D9">
        <w:rPr>
          <w:b w:val="0"/>
          <w:bCs w:val="0"/>
          <w:sz w:val="22"/>
          <w:szCs w:val="22"/>
          <w:lang w:bidi="ar-SA"/>
        </w:rPr>
        <w:t xml:space="preserve"> </w:t>
      </w:r>
      <w:proofErr w:type="spellStart"/>
      <w:r w:rsidRPr="002410D9">
        <w:rPr>
          <w:b w:val="0"/>
          <w:bCs w:val="0"/>
          <w:sz w:val="22"/>
          <w:szCs w:val="22"/>
          <w:lang w:bidi="ar-SA"/>
        </w:rPr>
        <w:t>ini</w:t>
      </w:r>
      <w:proofErr w:type="spellEnd"/>
      <w:r w:rsidRPr="002410D9">
        <w:rPr>
          <w:b w:val="0"/>
          <w:bCs w:val="0"/>
          <w:sz w:val="22"/>
          <w:szCs w:val="22"/>
          <w:lang w:bidi="ar-SA"/>
        </w:rPr>
        <w:t xml:space="preserve">, </w:t>
      </w:r>
      <w:proofErr w:type="spellStart"/>
      <w:r w:rsidRPr="002410D9">
        <w:rPr>
          <w:b w:val="0"/>
          <w:bCs w:val="0"/>
          <w:sz w:val="22"/>
          <w:szCs w:val="22"/>
          <w:lang w:bidi="ar-SA"/>
        </w:rPr>
        <w:t>penelitian</w:t>
      </w:r>
      <w:proofErr w:type="spellEnd"/>
      <w:r w:rsidRPr="002410D9">
        <w:rPr>
          <w:b w:val="0"/>
          <w:bCs w:val="0"/>
          <w:sz w:val="22"/>
          <w:szCs w:val="22"/>
          <w:lang w:bidi="ar-SA"/>
        </w:rPr>
        <w:t xml:space="preserve"> </w:t>
      </w:r>
      <w:proofErr w:type="spellStart"/>
      <w:r w:rsidRPr="002410D9">
        <w:rPr>
          <w:b w:val="0"/>
          <w:bCs w:val="0"/>
          <w:sz w:val="22"/>
          <w:szCs w:val="22"/>
          <w:lang w:bidi="ar-SA"/>
        </w:rPr>
        <w:t>tidak</w:t>
      </w:r>
      <w:proofErr w:type="spellEnd"/>
      <w:r w:rsidRPr="002410D9">
        <w:rPr>
          <w:b w:val="0"/>
          <w:bCs w:val="0"/>
          <w:sz w:val="22"/>
          <w:szCs w:val="22"/>
          <w:lang w:bidi="ar-SA"/>
        </w:rPr>
        <w:t xml:space="preserve"> </w:t>
      </w:r>
      <w:proofErr w:type="spellStart"/>
      <w:r w:rsidRPr="002410D9">
        <w:rPr>
          <w:b w:val="0"/>
          <w:bCs w:val="0"/>
          <w:sz w:val="22"/>
          <w:szCs w:val="22"/>
          <w:lang w:bidi="ar-SA"/>
        </w:rPr>
        <w:t>hanya</w:t>
      </w:r>
      <w:proofErr w:type="spellEnd"/>
      <w:r w:rsidRPr="002410D9">
        <w:rPr>
          <w:b w:val="0"/>
          <w:bCs w:val="0"/>
          <w:sz w:val="22"/>
          <w:szCs w:val="22"/>
          <w:lang w:bidi="ar-SA"/>
        </w:rPr>
        <w:t xml:space="preserve"> </w:t>
      </w:r>
      <w:proofErr w:type="spellStart"/>
      <w:r w:rsidRPr="002410D9">
        <w:rPr>
          <w:b w:val="0"/>
          <w:bCs w:val="0"/>
          <w:sz w:val="22"/>
          <w:szCs w:val="22"/>
          <w:lang w:bidi="ar-SA"/>
        </w:rPr>
        <w:t>berhenti</w:t>
      </w:r>
      <w:proofErr w:type="spellEnd"/>
      <w:r w:rsidRPr="002410D9">
        <w:rPr>
          <w:b w:val="0"/>
          <w:bCs w:val="0"/>
          <w:sz w:val="22"/>
          <w:szCs w:val="22"/>
          <w:lang w:bidi="ar-SA"/>
        </w:rPr>
        <w:t xml:space="preserve"> pada </w:t>
      </w:r>
      <w:proofErr w:type="spellStart"/>
      <w:r w:rsidRPr="002410D9">
        <w:rPr>
          <w:b w:val="0"/>
          <w:bCs w:val="0"/>
          <w:sz w:val="22"/>
          <w:szCs w:val="22"/>
          <w:lang w:bidi="ar-SA"/>
        </w:rPr>
        <w:t>apa</w:t>
      </w:r>
      <w:proofErr w:type="spellEnd"/>
      <w:r w:rsidRPr="002410D9">
        <w:rPr>
          <w:b w:val="0"/>
          <w:bCs w:val="0"/>
          <w:sz w:val="22"/>
          <w:szCs w:val="22"/>
          <w:lang w:bidi="ar-SA"/>
        </w:rPr>
        <w:t xml:space="preserve"> yang </w:t>
      </w:r>
      <w:proofErr w:type="spellStart"/>
      <w:r w:rsidRPr="002410D9">
        <w:rPr>
          <w:b w:val="0"/>
          <w:bCs w:val="0"/>
          <w:sz w:val="22"/>
          <w:szCs w:val="22"/>
          <w:lang w:bidi="ar-SA"/>
        </w:rPr>
        <w:t>tampak</w:t>
      </w:r>
      <w:proofErr w:type="spellEnd"/>
      <w:r w:rsidRPr="002410D9">
        <w:rPr>
          <w:b w:val="0"/>
          <w:bCs w:val="0"/>
          <w:sz w:val="22"/>
          <w:szCs w:val="22"/>
          <w:lang w:bidi="ar-SA"/>
        </w:rPr>
        <w:t xml:space="preserve"> </w:t>
      </w:r>
      <w:proofErr w:type="spellStart"/>
      <w:r w:rsidRPr="002410D9">
        <w:rPr>
          <w:b w:val="0"/>
          <w:bCs w:val="0"/>
          <w:sz w:val="22"/>
          <w:szCs w:val="22"/>
          <w:lang w:bidi="ar-SA"/>
        </w:rPr>
        <w:t>secara</w:t>
      </w:r>
      <w:proofErr w:type="spellEnd"/>
      <w:r w:rsidRPr="002410D9">
        <w:rPr>
          <w:b w:val="0"/>
          <w:bCs w:val="0"/>
          <w:sz w:val="22"/>
          <w:szCs w:val="22"/>
          <w:lang w:bidi="ar-SA"/>
        </w:rPr>
        <w:t xml:space="preserve"> </w:t>
      </w:r>
      <w:proofErr w:type="spellStart"/>
      <w:r w:rsidRPr="002410D9">
        <w:rPr>
          <w:b w:val="0"/>
          <w:bCs w:val="0"/>
          <w:sz w:val="22"/>
          <w:szCs w:val="22"/>
          <w:lang w:bidi="ar-SA"/>
        </w:rPr>
        <w:t>estetika</w:t>
      </w:r>
      <w:proofErr w:type="spellEnd"/>
      <w:r w:rsidRPr="002410D9">
        <w:rPr>
          <w:b w:val="0"/>
          <w:bCs w:val="0"/>
          <w:sz w:val="22"/>
          <w:szCs w:val="22"/>
          <w:lang w:bidi="ar-SA"/>
        </w:rPr>
        <w:t xml:space="preserve">, </w:t>
      </w:r>
      <w:proofErr w:type="spellStart"/>
      <w:r w:rsidRPr="002410D9">
        <w:rPr>
          <w:b w:val="0"/>
          <w:bCs w:val="0"/>
          <w:sz w:val="22"/>
          <w:szCs w:val="22"/>
          <w:lang w:bidi="ar-SA"/>
        </w:rPr>
        <w:t>tetapi</w:t>
      </w:r>
      <w:proofErr w:type="spellEnd"/>
      <w:r w:rsidRPr="002410D9">
        <w:rPr>
          <w:b w:val="0"/>
          <w:bCs w:val="0"/>
          <w:sz w:val="22"/>
          <w:szCs w:val="22"/>
          <w:lang w:bidi="ar-SA"/>
        </w:rPr>
        <w:t xml:space="preserve"> </w:t>
      </w:r>
      <w:proofErr w:type="spellStart"/>
      <w:r w:rsidRPr="002410D9">
        <w:rPr>
          <w:b w:val="0"/>
          <w:bCs w:val="0"/>
          <w:sz w:val="22"/>
          <w:szCs w:val="22"/>
          <w:lang w:bidi="ar-SA"/>
        </w:rPr>
        <w:t>mampu</w:t>
      </w:r>
      <w:proofErr w:type="spellEnd"/>
      <w:r w:rsidRPr="002410D9">
        <w:rPr>
          <w:b w:val="0"/>
          <w:bCs w:val="0"/>
          <w:sz w:val="22"/>
          <w:szCs w:val="22"/>
          <w:lang w:bidi="ar-SA"/>
        </w:rPr>
        <w:t xml:space="preserve"> </w:t>
      </w:r>
      <w:proofErr w:type="spellStart"/>
      <w:r w:rsidRPr="002410D9">
        <w:rPr>
          <w:b w:val="0"/>
          <w:bCs w:val="0"/>
          <w:sz w:val="22"/>
          <w:szCs w:val="22"/>
          <w:lang w:bidi="ar-SA"/>
        </w:rPr>
        <w:t>mengungkap</w:t>
      </w:r>
      <w:proofErr w:type="spellEnd"/>
      <w:r w:rsidRPr="002410D9">
        <w:rPr>
          <w:b w:val="0"/>
          <w:bCs w:val="0"/>
          <w:sz w:val="22"/>
          <w:szCs w:val="22"/>
          <w:lang w:bidi="ar-SA"/>
        </w:rPr>
        <w:t xml:space="preserve"> </w:t>
      </w:r>
      <w:proofErr w:type="spellStart"/>
      <w:r w:rsidRPr="002410D9">
        <w:rPr>
          <w:b w:val="0"/>
          <w:bCs w:val="0"/>
          <w:sz w:val="22"/>
          <w:szCs w:val="22"/>
          <w:lang w:bidi="ar-SA"/>
        </w:rPr>
        <w:t>mekanisme</w:t>
      </w:r>
      <w:proofErr w:type="spellEnd"/>
      <w:r w:rsidRPr="002410D9">
        <w:rPr>
          <w:b w:val="0"/>
          <w:bCs w:val="0"/>
          <w:sz w:val="22"/>
          <w:szCs w:val="22"/>
          <w:lang w:bidi="ar-SA"/>
        </w:rPr>
        <w:t xml:space="preserve"> </w:t>
      </w:r>
      <w:proofErr w:type="spellStart"/>
      <w:r w:rsidRPr="002410D9">
        <w:rPr>
          <w:b w:val="0"/>
          <w:bCs w:val="0"/>
          <w:sz w:val="22"/>
          <w:szCs w:val="22"/>
          <w:lang w:bidi="ar-SA"/>
        </w:rPr>
        <w:t>persuasi</w:t>
      </w:r>
      <w:proofErr w:type="spellEnd"/>
      <w:r w:rsidRPr="002410D9">
        <w:rPr>
          <w:b w:val="0"/>
          <w:bCs w:val="0"/>
          <w:sz w:val="22"/>
          <w:szCs w:val="22"/>
          <w:lang w:bidi="ar-SA"/>
        </w:rPr>
        <w:t xml:space="preserve"> visual yang </w:t>
      </w:r>
      <w:proofErr w:type="spellStart"/>
      <w:r w:rsidRPr="002410D9">
        <w:rPr>
          <w:b w:val="0"/>
          <w:bCs w:val="0"/>
          <w:sz w:val="22"/>
          <w:szCs w:val="22"/>
          <w:lang w:bidi="ar-SA"/>
        </w:rPr>
        <w:t>digunakan</w:t>
      </w:r>
      <w:proofErr w:type="spellEnd"/>
      <w:r w:rsidRPr="002410D9">
        <w:rPr>
          <w:b w:val="0"/>
          <w:bCs w:val="0"/>
          <w:sz w:val="22"/>
          <w:szCs w:val="22"/>
          <w:lang w:bidi="ar-SA"/>
        </w:rPr>
        <w:t xml:space="preserve"> oleh </w:t>
      </w:r>
      <w:proofErr w:type="spellStart"/>
      <w:r w:rsidRPr="002410D9">
        <w:rPr>
          <w:b w:val="0"/>
          <w:bCs w:val="0"/>
          <w:sz w:val="22"/>
          <w:szCs w:val="22"/>
          <w:lang w:bidi="ar-SA"/>
        </w:rPr>
        <w:t>produsen</w:t>
      </w:r>
      <w:proofErr w:type="spellEnd"/>
      <w:r w:rsidRPr="002410D9">
        <w:rPr>
          <w:b w:val="0"/>
          <w:bCs w:val="0"/>
          <w:sz w:val="22"/>
          <w:szCs w:val="22"/>
          <w:lang w:bidi="ar-SA"/>
        </w:rPr>
        <w:t xml:space="preserve"> </w:t>
      </w:r>
      <w:proofErr w:type="spellStart"/>
      <w:r w:rsidRPr="002410D9">
        <w:rPr>
          <w:b w:val="0"/>
          <w:bCs w:val="0"/>
          <w:sz w:val="22"/>
          <w:szCs w:val="22"/>
          <w:lang w:bidi="ar-SA"/>
        </w:rPr>
        <w:t>jamu</w:t>
      </w:r>
      <w:proofErr w:type="spellEnd"/>
      <w:r w:rsidRPr="002410D9">
        <w:rPr>
          <w:b w:val="0"/>
          <w:bCs w:val="0"/>
          <w:sz w:val="22"/>
          <w:szCs w:val="22"/>
          <w:lang w:bidi="ar-SA"/>
        </w:rPr>
        <w:t xml:space="preserve"> </w:t>
      </w:r>
      <w:proofErr w:type="spellStart"/>
      <w:r w:rsidRPr="002410D9">
        <w:rPr>
          <w:b w:val="0"/>
          <w:bCs w:val="0"/>
          <w:sz w:val="22"/>
          <w:szCs w:val="22"/>
          <w:lang w:bidi="ar-SA"/>
        </w:rPr>
        <w:t>tradisional</w:t>
      </w:r>
      <w:proofErr w:type="spellEnd"/>
      <w:r w:rsidRPr="002410D9">
        <w:rPr>
          <w:b w:val="0"/>
          <w:bCs w:val="0"/>
          <w:sz w:val="22"/>
          <w:szCs w:val="22"/>
          <w:lang w:bidi="ar-SA"/>
        </w:rPr>
        <w:t xml:space="preserve"> </w:t>
      </w:r>
      <w:proofErr w:type="spellStart"/>
      <w:r w:rsidRPr="002410D9">
        <w:rPr>
          <w:b w:val="0"/>
          <w:bCs w:val="0"/>
          <w:sz w:val="22"/>
          <w:szCs w:val="22"/>
          <w:lang w:bidi="ar-SA"/>
        </w:rPr>
        <w:t>untuk</w:t>
      </w:r>
      <w:proofErr w:type="spellEnd"/>
      <w:r w:rsidRPr="002410D9">
        <w:rPr>
          <w:b w:val="0"/>
          <w:bCs w:val="0"/>
          <w:sz w:val="22"/>
          <w:szCs w:val="22"/>
          <w:lang w:bidi="ar-SA"/>
        </w:rPr>
        <w:t xml:space="preserve"> </w:t>
      </w:r>
      <w:proofErr w:type="spellStart"/>
      <w:r w:rsidRPr="002410D9">
        <w:rPr>
          <w:b w:val="0"/>
          <w:bCs w:val="0"/>
          <w:sz w:val="22"/>
          <w:szCs w:val="22"/>
          <w:lang w:bidi="ar-SA"/>
        </w:rPr>
        <w:t>membangun</w:t>
      </w:r>
      <w:proofErr w:type="spellEnd"/>
      <w:r w:rsidRPr="002410D9">
        <w:rPr>
          <w:b w:val="0"/>
          <w:bCs w:val="0"/>
          <w:sz w:val="22"/>
          <w:szCs w:val="22"/>
          <w:lang w:bidi="ar-SA"/>
        </w:rPr>
        <w:t xml:space="preserve"> </w:t>
      </w:r>
      <w:proofErr w:type="spellStart"/>
      <w:r w:rsidRPr="002410D9">
        <w:rPr>
          <w:b w:val="0"/>
          <w:bCs w:val="0"/>
          <w:sz w:val="22"/>
          <w:szCs w:val="22"/>
          <w:lang w:bidi="ar-SA"/>
        </w:rPr>
        <w:t>kepercayaan</w:t>
      </w:r>
      <w:proofErr w:type="spellEnd"/>
      <w:r w:rsidRPr="002410D9">
        <w:rPr>
          <w:b w:val="0"/>
          <w:bCs w:val="0"/>
          <w:sz w:val="22"/>
          <w:szCs w:val="22"/>
          <w:lang w:bidi="ar-SA"/>
        </w:rPr>
        <w:t xml:space="preserve"> </w:t>
      </w:r>
      <w:proofErr w:type="spellStart"/>
      <w:r w:rsidRPr="002410D9">
        <w:rPr>
          <w:b w:val="0"/>
          <w:bCs w:val="0"/>
          <w:sz w:val="22"/>
          <w:szCs w:val="22"/>
          <w:lang w:bidi="ar-SA"/>
        </w:rPr>
        <w:t>konsumen</w:t>
      </w:r>
      <w:proofErr w:type="spellEnd"/>
      <w:r w:rsidRPr="002410D9">
        <w:rPr>
          <w:b w:val="0"/>
          <w:bCs w:val="0"/>
          <w:sz w:val="22"/>
          <w:szCs w:val="22"/>
          <w:lang w:bidi="ar-SA"/>
        </w:rPr>
        <w:t xml:space="preserve"> </w:t>
      </w:r>
      <w:proofErr w:type="spellStart"/>
      <w:r w:rsidRPr="002410D9">
        <w:rPr>
          <w:b w:val="0"/>
          <w:bCs w:val="0"/>
          <w:sz w:val="22"/>
          <w:szCs w:val="22"/>
          <w:lang w:bidi="ar-SA"/>
        </w:rPr>
        <w:t>melalui</w:t>
      </w:r>
      <w:proofErr w:type="spellEnd"/>
      <w:r w:rsidRPr="002410D9">
        <w:rPr>
          <w:b w:val="0"/>
          <w:bCs w:val="0"/>
          <w:sz w:val="22"/>
          <w:szCs w:val="22"/>
          <w:lang w:bidi="ar-SA"/>
        </w:rPr>
        <w:t xml:space="preserve"> </w:t>
      </w:r>
      <w:proofErr w:type="spellStart"/>
      <w:r w:rsidRPr="002410D9">
        <w:rPr>
          <w:b w:val="0"/>
          <w:bCs w:val="0"/>
          <w:sz w:val="22"/>
          <w:szCs w:val="22"/>
          <w:lang w:bidi="ar-SA"/>
        </w:rPr>
        <w:t>narasi</w:t>
      </w:r>
      <w:proofErr w:type="spellEnd"/>
      <w:r w:rsidRPr="002410D9">
        <w:rPr>
          <w:b w:val="0"/>
          <w:bCs w:val="0"/>
          <w:sz w:val="22"/>
          <w:szCs w:val="22"/>
          <w:lang w:bidi="ar-SA"/>
        </w:rPr>
        <w:t xml:space="preserve"> </w:t>
      </w:r>
      <w:proofErr w:type="spellStart"/>
      <w:r w:rsidRPr="002410D9">
        <w:rPr>
          <w:b w:val="0"/>
          <w:bCs w:val="0"/>
          <w:sz w:val="22"/>
          <w:szCs w:val="22"/>
          <w:lang w:bidi="ar-SA"/>
        </w:rPr>
        <w:t>perawatan</w:t>
      </w:r>
      <w:proofErr w:type="spellEnd"/>
      <w:r w:rsidRPr="002410D9">
        <w:rPr>
          <w:b w:val="0"/>
          <w:bCs w:val="0"/>
          <w:sz w:val="22"/>
          <w:szCs w:val="22"/>
          <w:lang w:bidi="ar-SA"/>
        </w:rPr>
        <w:t xml:space="preserve"> </w:t>
      </w:r>
      <w:proofErr w:type="spellStart"/>
      <w:r w:rsidRPr="002410D9">
        <w:rPr>
          <w:b w:val="0"/>
          <w:bCs w:val="0"/>
          <w:sz w:val="22"/>
          <w:szCs w:val="22"/>
          <w:lang w:bidi="ar-SA"/>
        </w:rPr>
        <w:t>fisik</w:t>
      </w:r>
      <w:proofErr w:type="spellEnd"/>
      <w:r w:rsidRPr="002410D9">
        <w:rPr>
          <w:b w:val="0"/>
          <w:bCs w:val="0"/>
          <w:sz w:val="22"/>
          <w:szCs w:val="22"/>
          <w:lang w:bidi="ar-SA"/>
        </w:rPr>
        <w:t>.</w:t>
      </w:r>
    </w:p>
    <w:p w14:paraId="4C329ED5" w14:textId="192C83C5" w:rsidR="008F5F9F" w:rsidRDefault="00000000">
      <w:pPr>
        <w:pStyle w:val="Heading1"/>
        <w:jc w:val="both"/>
        <w:rPr>
          <w:b w:val="0"/>
          <w:bCs w:val="0"/>
          <w:sz w:val="22"/>
          <w:szCs w:val="22"/>
          <w:lang w:val="en-US"/>
        </w:rPr>
      </w:pPr>
      <w:r>
        <w:rPr>
          <w:b w:val="0"/>
          <w:bCs w:val="0"/>
          <w:sz w:val="22"/>
          <w:szCs w:val="22"/>
          <w:lang w:val="en-US"/>
        </w:rPr>
        <w:t xml:space="preserve"> </w:t>
      </w:r>
    </w:p>
    <w:p w14:paraId="4D043376" w14:textId="77777777" w:rsidR="008F5F9F" w:rsidRDefault="008F5F9F">
      <w:pPr>
        <w:pStyle w:val="Heading1"/>
        <w:rPr>
          <w:sz w:val="22"/>
          <w:szCs w:val="22"/>
          <w:lang w:val="en-US"/>
        </w:rPr>
      </w:pPr>
    </w:p>
    <w:p w14:paraId="4A3BAA01" w14:textId="231C56DF" w:rsidR="008F5F9F" w:rsidRDefault="00000000" w:rsidP="0095334F">
      <w:pPr>
        <w:pStyle w:val="Heading1"/>
        <w:jc w:val="both"/>
        <w:rPr>
          <w:sz w:val="22"/>
          <w:szCs w:val="22"/>
          <w:lang w:val="en-US"/>
        </w:rPr>
      </w:pPr>
      <w:r>
        <w:rPr>
          <w:sz w:val="22"/>
          <w:szCs w:val="22"/>
          <w:lang w:val="en-US"/>
        </w:rPr>
        <w:t xml:space="preserve">Hasil dan </w:t>
      </w:r>
      <w:proofErr w:type="spellStart"/>
      <w:r>
        <w:rPr>
          <w:sz w:val="22"/>
          <w:szCs w:val="22"/>
          <w:lang w:val="en-US"/>
        </w:rPr>
        <w:t>Pembahasan</w:t>
      </w:r>
      <w:proofErr w:type="spellEnd"/>
    </w:p>
    <w:p w14:paraId="4759B8C4" w14:textId="521A45BA" w:rsidR="00BB31A9" w:rsidRPr="00BB31A9" w:rsidRDefault="00BB31A9" w:rsidP="0095334F">
      <w:pPr>
        <w:pStyle w:val="Heading1"/>
        <w:jc w:val="both"/>
        <w:rPr>
          <w:b w:val="0"/>
          <w:bCs w:val="0"/>
          <w:sz w:val="22"/>
          <w:szCs w:val="22"/>
          <w:lang w:val="en-US"/>
        </w:rPr>
      </w:pPr>
      <w:r w:rsidRPr="00BB31A9">
        <w:rPr>
          <w:b w:val="0"/>
          <w:bCs w:val="0"/>
          <w:sz w:val="22"/>
          <w:szCs w:val="22"/>
        </w:rPr>
        <w:t xml:space="preserve">Bagian </w:t>
      </w:r>
      <w:proofErr w:type="spellStart"/>
      <w:r w:rsidRPr="00BB31A9">
        <w:rPr>
          <w:b w:val="0"/>
          <w:bCs w:val="0"/>
          <w:sz w:val="22"/>
          <w:szCs w:val="22"/>
        </w:rPr>
        <w:t>ini</w:t>
      </w:r>
      <w:proofErr w:type="spellEnd"/>
      <w:r w:rsidRPr="00BB31A9">
        <w:rPr>
          <w:b w:val="0"/>
          <w:bCs w:val="0"/>
          <w:sz w:val="22"/>
          <w:szCs w:val="22"/>
        </w:rPr>
        <w:t xml:space="preserve"> </w:t>
      </w:r>
      <w:proofErr w:type="spellStart"/>
      <w:r w:rsidRPr="00BB31A9">
        <w:rPr>
          <w:b w:val="0"/>
          <w:bCs w:val="0"/>
          <w:sz w:val="22"/>
          <w:szCs w:val="22"/>
        </w:rPr>
        <w:t>menyajikan</w:t>
      </w:r>
      <w:proofErr w:type="spellEnd"/>
      <w:r w:rsidRPr="00BB31A9">
        <w:rPr>
          <w:b w:val="0"/>
          <w:bCs w:val="0"/>
          <w:sz w:val="22"/>
          <w:szCs w:val="22"/>
        </w:rPr>
        <w:t xml:space="preserve"> </w:t>
      </w:r>
      <w:proofErr w:type="spellStart"/>
      <w:r w:rsidRPr="00BB31A9">
        <w:rPr>
          <w:b w:val="0"/>
          <w:bCs w:val="0"/>
          <w:sz w:val="22"/>
          <w:szCs w:val="22"/>
        </w:rPr>
        <w:t>temuan</w:t>
      </w:r>
      <w:proofErr w:type="spellEnd"/>
      <w:r w:rsidRPr="00BB31A9">
        <w:rPr>
          <w:b w:val="0"/>
          <w:bCs w:val="0"/>
          <w:sz w:val="22"/>
          <w:szCs w:val="22"/>
        </w:rPr>
        <w:t xml:space="preserve"> </w:t>
      </w:r>
      <w:proofErr w:type="spellStart"/>
      <w:r w:rsidRPr="00BB31A9">
        <w:rPr>
          <w:b w:val="0"/>
          <w:bCs w:val="0"/>
          <w:sz w:val="22"/>
          <w:szCs w:val="22"/>
        </w:rPr>
        <w:t>penelitian</w:t>
      </w:r>
      <w:proofErr w:type="spellEnd"/>
      <w:r w:rsidRPr="00BB31A9">
        <w:rPr>
          <w:b w:val="0"/>
          <w:bCs w:val="0"/>
          <w:sz w:val="22"/>
          <w:szCs w:val="22"/>
        </w:rPr>
        <w:t xml:space="preserve"> yang </w:t>
      </w:r>
      <w:proofErr w:type="spellStart"/>
      <w:r w:rsidRPr="00BB31A9">
        <w:rPr>
          <w:b w:val="0"/>
          <w:bCs w:val="0"/>
          <w:sz w:val="22"/>
          <w:szCs w:val="22"/>
        </w:rPr>
        <w:t>diperoleh</w:t>
      </w:r>
      <w:proofErr w:type="spellEnd"/>
      <w:r w:rsidRPr="00BB31A9">
        <w:rPr>
          <w:b w:val="0"/>
          <w:bCs w:val="0"/>
          <w:sz w:val="22"/>
          <w:szCs w:val="22"/>
        </w:rPr>
        <w:t xml:space="preserve"> </w:t>
      </w:r>
      <w:proofErr w:type="spellStart"/>
      <w:r w:rsidRPr="00BB31A9">
        <w:rPr>
          <w:b w:val="0"/>
          <w:bCs w:val="0"/>
          <w:sz w:val="22"/>
          <w:szCs w:val="22"/>
        </w:rPr>
        <w:t>melalui</w:t>
      </w:r>
      <w:proofErr w:type="spellEnd"/>
      <w:r w:rsidRPr="00BB31A9">
        <w:rPr>
          <w:b w:val="0"/>
          <w:bCs w:val="0"/>
          <w:sz w:val="22"/>
          <w:szCs w:val="22"/>
        </w:rPr>
        <w:t xml:space="preserve"> </w:t>
      </w:r>
      <w:proofErr w:type="spellStart"/>
      <w:r w:rsidRPr="00BB31A9">
        <w:rPr>
          <w:b w:val="0"/>
          <w:bCs w:val="0"/>
          <w:sz w:val="22"/>
          <w:szCs w:val="22"/>
        </w:rPr>
        <w:t>observasi</w:t>
      </w:r>
      <w:proofErr w:type="spellEnd"/>
      <w:r w:rsidRPr="00BB31A9">
        <w:rPr>
          <w:b w:val="0"/>
          <w:bCs w:val="0"/>
          <w:sz w:val="22"/>
          <w:szCs w:val="22"/>
        </w:rPr>
        <w:t xml:space="preserve"> </w:t>
      </w:r>
      <w:proofErr w:type="spellStart"/>
      <w:r w:rsidRPr="00BB31A9">
        <w:rPr>
          <w:b w:val="0"/>
          <w:bCs w:val="0"/>
          <w:sz w:val="22"/>
          <w:szCs w:val="22"/>
        </w:rPr>
        <w:t>mendalam</w:t>
      </w:r>
      <w:proofErr w:type="spellEnd"/>
      <w:r w:rsidRPr="00BB31A9">
        <w:rPr>
          <w:b w:val="0"/>
          <w:bCs w:val="0"/>
          <w:sz w:val="22"/>
          <w:szCs w:val="22"/>
        </w:rPr>
        <w:t xml:space="preserve"> dan </w:t>
      </w:r>
      <w:proofErr w:type="spellStart"/>
      <w:r w:rsidRPr="00BB31A9">
        <w:rPr>
          <w:b w:val="0"/>
          <w:bCs w:val="0"/>
          <w:sz w:val="22"/>
          <w:szCs w:val="22"/>
        </w:rPr>
        <w:t>analisis</w:t>
      </w:r>
      <w:proofErr w:type="spellEnd"/>
      <w:r w:rsidRPr="00BB31A9">
        <w:rPr>
          <w:b w:val="0"/>
          <w:bCs w:val="0"/>
          <w:sz w:val="22"/>
          <w:szCs w:val="22"/>
        </w:rPr>
        <w:t xml:space="preserve"> </w:t>
      </w:r>
      <w:proofErr w:type="spellStart"/>
      <w:r w:rsidRPr="00BB31A9">
        <w:rPr>
          <w:b w:val="0"/>
          <w:bCs w:val="0"/>
          <w:sz w:val="22"/>
          <w:szCs w:val="22"/>
        </w:rPr>
        <w:t>kritis</w:t>
      </w:r>
      <w:proofErr w:type="spellEnd"/>
      <w:r w:rsidRPr="00BB31A9">
        <w:rPr>
          <w:b w:val="0"/>
          <w:bCs w:val="0"/>
          <w:sz w:val="22"/>
          <w:szCs w:val="22"/>
        </w:rPr>
        <w:t xml:space="preserve"> </w:t>
      </w:r>
      <w:proofErr w:type="spellStart"/>
      <w:r w:rsidRPr="00BB31A9">
        <w:rPr>
          <w:b w:val="0"/>
          <w:bCs w:val="0"/>
          <w:sz w:val="22"/>
          <w:szCs w:val="22"/>
        </w:rPr>
        <w:t>terhadap</w:t>
      </w:r>
      <w:proofErr w:type="spellEnd"/>
      <w:r w:rsidRPr="00BB31A9">
        <w:rPr>
          <w:b w:val="0"/>
          <w:bCs w:val="0"/>
          <w:sz w:val="22"/>
          <w:szCs w:val="22"/>
        </w:rPr>
        <w:t xml:space="preserve"> </w:t>
      </w:r>
      <w:proofErr w:type="spellStart"/>
      <w:r w:rsidRPr="00BB31A9">
        <w:rPr>
          <w:b w:val="0"/>
          <w:bCs w:val="0"/>
          <w:sz w:val="22"/>
          <w:szCs w:val="22"/>
        </w:rPr>
        <w:t>aspek</w:t>
      </w:r>
      <w:proofErr w:type="spellEnd"/>
      <w:r w:rsidRPr="00BB31A9">
        <w:rPr>
          <w:b w:val="0"/>
          <w:bCs w:val="0"/>
          <w:sz w:val="22"/>
          <w:szCs w:val="22"/>
        </w:rPr>
        <w:t xml:space="preserve"> visual pada </w:t>
      </w:r>
      <w:proofErr w:type="spellStart"/>
      <w:r w:rsidRPr="00BB31A9">
        <w:rPr>
          <w:b w:val="0"/>
          <w:bCs w:val="0"/>
          <w:sz w:val="22"/>
          <w:szCs w:val="22"/>
        </w:rPr>
        <w:t>kemasan</w:t>
      </w:r>
      <w:proofErr w:type="spellEnd"/>
      <w:r w:rsidRPr="00BB31A9">
        <w:rPr>
          <w:b w:val="0"/>
          <w:bCs w:val="0"/>
          <w:sz w:val="22"/>
          <w:szCs w:val="22"/>
        </w:rPr>
        <w:t xml:space="preserve"> </w:t>
      </w:r>
      <w:proofErr w:type="spellStart"/>
      <w:r w:rsidRPr="00BB31A9">
        <w:rPr>
          <w:b w:val="0"/>
          <w:bCs w:val="0"/>
          <w:sz w:val="22"/>
          <w:szCs w:val="22"/>
        </w:rPr>
        <w:t>jamu</w:t>
      </w:r>
      <w:proofErr w:type="spellEnd"/>
      <w:r w:rsidRPr="00BB31A9">
        <w:rPr>
          <w:b w:val="0"/>
          <w:bCs w:val="0"/>
          <w:sz w:val="22"/>
          <w:szCs w:val="22"/>
        </w:rPr>
        <w:t xml:space="preserve"> </w:t>
      </w:r>
      <w:proofErr w:type="spellStart"/>
      <w:r w:rsidRPr="00BB31A9">
        <w:rPr>
          <w:b w:val="0"/>
          <w:bCs w:val="0"/>
          <w:sz w:val="22"/>
          <w:szCs w:val="22"/>
        </w:rPr>
        <w:t>tradisional</w:t>
      </w:r>
      <w:proofErr w:type="spellEnd"/>
      <w:r w:rsidRPr="00BB31A9">
        <w:rPr>
          <w:b w:val="0"/>
          <w:bCs w:val="0"/>
          <w:sz w:val="22"/>
          <w:szCs w:val="22"/>
        </w:rPr>
        <w:t xml:space="preserve">. </w:t>
      </w:r>
      <w:proofErr w:type="spellStart"/>
      <w:r w:rsidRPr="00BB31A9">
        <w:rPr>
          <w:b w:val="0"/>
          <w:bCs w:val="0"/>
          <w:sz w:val="22"/>
          <w:szCs w:val="22"/>
        </w:rPr>
        <w:t>Fokus</w:t>
      </w:r>
      <w:proofErr w:type="spellEnd"/>
      <w:r w:rsidRPr="00BB31A9">
        <w:rPr>
          <w:b w:val="0"/>
          <w:bCs w:val="0"/>
          <w:sz w:val="22"/>
          <w:szCs w:val="22"/>
        </w:rPr>
        <w:t xml:space="preserve"> </w:t>
      </w:r>
      <w:proofErr w:type="spellStart"/>
      <w:r w:rsidRPr="00BB31A9">
        <w:rPr>
          <w:b w:val="0"/>
          <w:bCs w:val="0"/>
          <w:sz w:val="22"/>
          <w:szCs w:val="22"/>
        </w:rPr>
        <w:t>utama</w:t>
      </w:r>
      <w:proofErr w:type="spellEnd"/>
      <w:r w:rsidRPr="00BB31A9">
        <w:rPr>
          <w:b w:val="0"/>
          <w:bCs w:val="0"/>
          <w:sz w:val="22"/>
          <w:szCs w:val="22"/>
        </w:rPr>
        <w:t xml:space="preserve"> </w:t>
      </w:r>
      <w:proofErr w:type="spellStart"/>
      <w:r w:rsidRPr="00BB31A9">
        <w:rPr>
          <w:b w:val="0"/>
          <w:bCs w:val="0"/>
          <w:sz w:val="22"/>
          <w:szCs w:val="22"/>
        </w:rPr>
        <w:t>dalam</w:t>
      </w:r>
      <w:proofErr w:type="spellEnd"/>
      <w:r w:rsidRPr="00BB31A9">
        <w:rPr>
          <w:b w:val="0"/>
          <w:bCs w:val="0"/>
          <w:sz w:val="22"/>
          <w:szCs w:val="22"/>
        </w:rPr>
        <w:t xml:space="preserve"> </w:t>
      </w:r>
      <w:proofErr w:type="spellStart"/>
      <w:r w:rsidRPr="00BB31A9">
        <w:rPr>
          <w:b w:val="0"/>
          <w:bCs w:val="0"/>
          <w:sz w:val="22"/>
          <w:szCs w:val="22"/>
        </w:rPr>
        <w:t>bab</w:t>
      </w:r>
      <w:proofErr w:type="spellEnd"/>
      <w:r w:rsidRPr="00BB31A9">
        <w:rPr>
          <w:b w:val="0"/>
          <w:bCs w:val="0"/>
          <w:sz w:val="22"/>
          <w:szCs w:val="22"/>
        </w:rPr>
        <w:t xml:space="preserve"> </w:t>
      </w:r>
      <w:proofErr w:type="spellStart"/>
      <w:r w:rsidRPr="00BB31A9">
        <w:rPr>
          <w:b w:val="0"/>
          <w:bCs w:val="0"/>
          <w:sz w:val="22"/>
          <w:szCs w:val="22"/>
        </w:rPr>
        <w:t>ini</w:t>
      </w:r>
      <w:proofErr w:type="spellEnd"/>
      <w:r w:rsidRPr="00BB31A9">
        <w:rPr>
          <w:b w:val="0"/>
          <w:bCs w:val="0"/>
          <w:sz w:val="22"/>
          <w:szCs w:val="22"/>
        </w:rPr>
        <w:t xml:space="preserve"> </w:t>
      </w:r>
      <w:proofErr w:type="spellStart"/>
      <w:r w:rsidRPr="00BB31A9">
        <w:rPr>
          <w:b w:val="0"/>
          <w:bCs w:val="0"/>
          <w:sz w:val="22"/>
          <w:szCs w:val="22"/>
        </w:rPr>
        <w:t>adalah</w:t>
      </w:r>
      <w:proofErr w:type="spellEnd"/>
      <w:r w:rsidRPr="00BB31A9">
        <w:rPr>
          <w:b w:val="0"/>
          <w:bCs w:val="0"/>
          <w:sz w:val="22"/>
          <w:szCs w:val="22"/>
        </w:rPr>
        <w:t xml:space="preserve"> </w:t>
      </w:r>
      <w:proofErr w:type="spellStart"/>
      <w:r w:rsidRPr="00BB31A9">
        <w:rPr>
          <w:b w:val="0"/>
          <w:bCs w:val="0"/>
          <w:sz w:val="22"/>
          <w:szCs w:val="22"/>
        </w:rPr>
        <w:t>membedah</w:t>
      </w:r>
      <w:proofErr w:type="spellEnd"/>
      <w:r w:rsidRPr="00BB31A9">
        <w:rPr>
          <w:b w:val="0"/>
          <w:bCs w:val="0"/>
          <w:sz w:val="22"/>
          <w:szCs w:val="22"/>
        </w:rPr>
        <w:t xml:space="preserve"> </w:t>
      </w:r>
      <w:proofErr w:type="spellStart"/>
      <w:r w:rsidRPr="00BB31A9">
        <w:rPr>
          <w:b w:val="0"/>
          <w:bCs w:val="0"/>
          <w:sz w:val="22"/>
          <w:szCs w:val="22"/>
        </w:rPr>
        <w:t>bagaimana</w:t>
      </w:r>
      <w:proofErr w:type="spellEnd"/>
      <w:r w:rsidRPr="00BB31A9">
        <w:rPr>
          <w:b w:val="0"/>
          <w:bCs w:val="0"/>
          <w:sz w:val="22"/>
          <w:szCs w:val="22"/>
        </w:rPr>
        <w:t xml:space="preserve"> </w:t>
      </w:r>
      <w:proofErr w:type="spellStart"/>
      <w:r w:rsidRPr="00BB31A9">
        <w:rPr>
          <w:b w:val="0"/>
          <w:bCs w:val="0"/>
          <w:sz w:val="22"/>
          <w:szCs w:val="22"/>
        </w:rPr>
        <w:t>elemen</w:t>
      </w:r>
      <w:proofErr w:type="spellEnd"/>
      <w:r w:rsidRPr="00BB31A9">
        <w:rPr>
          <w:b w:val="0"/>
          <w:bCs w:val="0"/>
          <w:sz w:val="22"/>
          <w:szCs w:val="22"/>
        </w:rPr>
        <w:t xml:space="preserve"> </w:t>
      </w:r>
      <w:proofErr w:type="spellStart"/>
      <w:r w:rsidRPr="00BB31A9">
        <w:rPr>
          <w:b w:val="0"/>
          <w:bCs w:val="0"/>
          <w:sz w:val="22"/>
          <w:szCs w:val="22"/>
        </w:rPr>
        <w:t>desain</w:t>
      </w:r>
      <w:proofErr w:type="spellEnd"/>
      <w:r w:rsidRPr="00BB31A9">
        <w:rPr>
          <w:b w:val="0"/>
          <w:bCs w:val="0"/>
          <w:sz w:val="22"/>
          <w:szCs w:val="22"/>
        </w:rPr>
        <w:t xml:space="preserve"> </w:t>
      </w:r>
      <w:proofErr w:type="spellStart"/>
      <w:r w:rsidRPr="00BB31A9">
        <w:rPr>
          <w:b w:val="0"/>
          <w:bCs w:val="0"/>
          <w:sz w:val="22"/>
          <w:szCs w:val="22"/>
        </w:rPr>
        <w:t>bekerja</w:t>
      </w:r>
      <w:proofErr w:type="spellEnd"/>
      <w:r w:rsidRPr="00BB31A9">
        <w:rPr>
          <w:b w:val="0"/>
          <w:bCs w:val="0"/>
          <w:sz w:val="22"/>
          <w:szCs w:val="22"/>
        </w:rPr>
        <w:t xml:space="preserve"> </w:t>
      </w:r>
      <w:proofErr w:type="spellStart"/>
      <w:r w:rsidRPr="00BB31A9">
        <w:rPr>
          <w:b w:val="0"/>
          <w:bCs w:val="0"/>
          <w:sz w:val="22"/>
          <w:szCs w:val="22"/>
        </w:rPr>
        <w:t>secara</w:t>
      </w:r>
      <w:proofErr w:type="spellEnd"/>
      <w:r w:rsidRPr="00BB31A9">
        <w:rPr>
          <w:b w:val="0"/>
          <w:bCs w:val="0"/>
          <w:sz w:val="22"/>
          <w:szCs w:val="22"/>
        </w:rPr>
        <w:t xml:space="preserve"> </w:t>
      </w:r>
      <w:proofErr w:type="spellStart"/>
      <w:r w:rsidRPr="00BB31A9">
        <w:rPr>
          <w:b w:val="0"/>
          <w:bCs w:val="0"/>
          <w:sz w:val="22"/>
          <w:szCs w:val="22"/>
        </w:rPr>
        <w:t>retoris</w:t>
      </w:r>
      <w:proofErr w:type="spellEnd"/>
      <w:r w:rsidRPr="00BB31A9">
        <w:rPr>
          <w:b w:val="0"/>
          <w:bCs w:val="0"/>
          <w:sz w:val="22"/>
          <w:szCs w:val="22"/>
        </w:rPr>
        <w:t xml:space="preserve"> </w:t>
      </w:r>
      <w:proofErr w:type="spellStart"/>
      <w:r w:rsidRPr="00BB31A9">
        <w:rPr>
          <w:b w:val="0"/>
          <w:bCs w:val="0"/>
          <w:sz w:val="22"/>
          <w:szCs w:val="22"/>
        </w:rPr>
        <w:t>dalam</w:t>
      </w:r>
      <w:proofErr w:type="spellEnd"/>
      <w:r w:rsidRPr="00BB31A9">
        <w:rPr>
          <w:b w:val="0"/>
          <w:bCs w:val="0"/>
          <w:sz w:val="22"/>
          <w:szCs w:val="22"/>
        </w:rPr>
        <w:t xml:space="preserve"> </w:t>
      </w:r>
      <w:proofErr w:type="spellStart"/>
      <w:r w:rsidRPr="00BB31A9">
        <w:rPr>
          <w:b w:val="0"/>
          <w:bCs w:val="0"/>
          <w:sz w:val="22"/>
          <w:szCs w:val="22"/>
        </w:rPr>
        <w:t>mengomunikasikan</w:t>
      </w:r>
      <w:proofErr w:type="spellEnd"/>
      <w:r w:rsidRPr="00BB31A9">
        <w:rPr>
          <w:b w:val="0"/>
          <w:bCs w:val="0"/>
          <w:sz w:val="22"/>
          <w:szCs w:val="22"/>
        </w:rPr>
        <w:t xml:space="preserve"> </w:t>
      </w:r>
      <w:proofErr w:type="spellStart"/>
      <w:r w:rsidRPr="00BB31A9">
        <w:rPr>
          <w:b w:val="0"/>
          <w:bCs w:val="0"/>
          <w:sz w:val="22"/>
          <w:szCs w:val="22"/>
        </w:rPr>
        <w:t>pesan</w:t>
      </w:r>
      <w:proofErr w:type="spellEnd"/>
      <w:r w:rsidRPr="00BB31A9">
        <w:rPr>
          <w:b w:val="0"/>
          <w:bCs w:val="0"/>
          <w:sz w:val="22"/>
          <w:szCs w:val="22"/>
        </w:rPr>
        <w:t xml:space="preserve"> </w:t>
      </w:r>
      <w:proofErr w:type="spellStart"/>
      <w:r w:rsidRPr="00BB31A9">
        <w:rPr>
          <w:b w:val="0"/>
          <w:bCs w:val="0"/>
          <w:sz w:val="22"/>
          <w:szCs w:val="22"/>
        </w:rPr>
        <w:t>kesembuhan</w:t>
      </w:r>
      <w:proofErr w:type="spellEnd"/>
      <w:r w:rsidRPr="00BB31A9">
        <w:rPr>
          <w:b w:val="0"/>
          <w:bCs w:val="0"/>
          <w:sz w:val="22"/>
          <w:szCs w:val="22"/>
        </w:rPr>
        <w:t xml:space="preserve"> </w:t>
      </w:r>
      <w:proofErr w:type="spellStart"/>
      <w:r w:rsidRPr="00BB31A9">
        <w:rPr>
          <w:b w:val="0"/>
          <w:bCs w:val="0"/>
          <w:sz w:val="22"/>
          <w:szCs w:val="22"/>
        </w:rPr>
        <w:t>melalui</w:t>
      </w:r>
      <w:proofErr w:type="spellEnd"/>
      <w:r w:rsidRPr="00BB31A9">
        <w:rPr>
          <w:b w:val="0"/>
          <w:bCs w:val="0"/>
          <w:sz w:val="22"/>
          <w:szCs w:val="22"/>
        </w:rPr>
        <w:t xml:space="preserve"> </w:t>
      </w:r>
      <w:proofErr w:type="spellStart"/>
      <w:r w:rsidRPr="00BB31A9">
        <w:rPr>
          <w:b w:val="0"/>
          <w:bCs w:val="0"/>
          <w:sz w:val="22"/>
          <w:szCs w:val="22"/>
        </w:rPr>
        <w:t>interaksi</w:t>
      </w:r>
      <w:proofErr w:type="spellEnd"/>
      <w:r w:rsidRPr="00BB31A9">
        <w:rPr>
          <w:b w:val="0"/>
          <w:bCs w:val="0"/>
          <w:sz w:val="22"/>
          <w:szCs w:val="22"/>
        </w:rPr>
        <w:t xml:space="preserve"> </w:t>
      </w:r>
      <w:proofErr w:type="spellStart"/>
      <w:r w:rsidRPr="00BB31A9">
        <w:rPr>
          <w:b w:val="0"/>
          <w:bCs w:val="0"/>
          <w:sz w:val="22"/>
          <w:szCs w:val="22"/>
        </w:rPr>
        <w:t>fisik</w:t>
      </w:r>
      <w:proofErr w:type="spellEnd"/>
      <w:r w:rsidRPr="00BB31A9">
        <w:rPr>
          <w:b w:val="0"/>
          <w:bCs w:val="0"/>
          <w:sz w:val="22"/>
          <w:szCs w:val="22"/>
        </w:rPr>
        <w:t xml:space="preserve"> </w:t>
      </w:r>
      <w:proofErr w:type="spellStart"/>
      <w:r w:rsidRPr="00BB31A9">
        <w:rPr>
          <w:b w:val="0"/>
          <w:bCs w:val="0"/>
          <w:sz w:val="22"/>
          <w:szCs w:val="22"/>
        </w:rPr>
        <w:t>antar</w:t>
      </w:r>
      <w:proofErr w:type="spellEnd"/>
      <w:r w:rsidRPr="00BB31A9">
        <w:rPr>
          <w:b w:val="0"/>
          <w:bCs w:val="0"/>
          <w:sz w:val="22"/>
          <w:szCs w:val="22"/>
        </w:rPr>
        <w:t xml:space="preserve"> gender. </w:t>
      </w:r>
      <w:proofErr w:type="spellStart"/>
      <w:r w:rsidRPr="00BB31A9">
        <w:rPr>
          <w:b w:val="0"/>
          <w:bCs w:val="0"/>
          <w:sz w:val="22"/>
          <w:szCs w:val="22"/>
        </w:rPr>
        <w:t>Analisis</w:t>
      </w:r>
      <w:proofErr w:type="spellEnd"/>
      <w:r w:rsidRPr="00BB31A9">
        <w:rPr>
          <w:b w:val="0"/>
          <w:bCs w:val="0"/>
          <w:sz w:val="22"/>
          <w:szCs w:val="22"/>
        </w:rPr>
        <w:t xml:space="preserve"> </w:t>
      </w:r>
      <w:proofErr w:type="spellStart"/>
      <w:r w:rsidRPr="00BB31A9">
        <w:rPr>
          <w:b w:val="0"/>
          <w:bCs w:val="0"/>
          <w:sz w:val="22"/>
          <w:szCs w:val="22"/>
        </w:rPr>
        <w:t>dilakukan</w:t>
      </w:r>
      <w:proofErr w:type="spellEnd"/>
      <w:r w:rsidRPr="00BB31A9">
        <w:rPr>
          <w:b w:val="0"/>
          <w:bCs w:val="0"/>
          <w:sz w:val="22"/>
          <w:szCs w:val="22"/>
        </w:rPr>
        <w:t xml:space="preserve"> </w:t>
      </w:r>
      <w:proofErr w:type="spellStart"/>
      <w:r w:rsidRPr="00BB31A9">
        <w:rPr>
          <w:b w:val="0"/>
          <w:bCs w:val="0"/>
          <w:sz w:val="22"/>
          <w:szCs w:val="22"/>
        </w:rPr>
        <w:t>secara</w:t>
      </w:r>
      <w:proofErr w:type="spellEnd"/>
      <w:r w:rsidRPr="00BB31A9">
        <w:rPr>
          <w:b w:val="0"/>
          <w:bCs w:val="0"/>
          <w:sz w:val="22"/>
          <w:szCs w:val="22"/>
        </w:rPr>
        <w:t xml:space="preserve"> </w:t>
      </w:r>
      <w:proofErr w:type="spellStart"/>
      <w:r w:rsidRPr="00BB31A9">
        <w:rPr>
          <w:b w:val="0"/>
          <w:bCs w:val="0"/>
          <w:sz w:val="22"/>
          <w:szCs w:val="22"/>
        </w:rPr>
        <w:t>bertahap</w:t>
      </w:r>
      <w:proofErr w:type="spellEnd"/>
      <w:r w:rsidRPr="00BB31A9">
        <w:rPr>
          <w:b w:val="0"/>
          <w:bCs w:val="0"/>
          <w:sz w:val="22"/>
          <w:szCs w:val="22"/>
        </w:rPr>
        <w:t xml:space="preserve">, </w:t>
      </w:r>
      <w:proofErr w:type="spellStart"/>
      <w:r w:rsidRPr="00BB31A9">
        <w:rPr>
          <w:b w:val="0"/>
          <w:bCs w:val="0"/>
          <w:sz w:val="22"/>
          <w:szCs w:val="22"/>
        </w:rPr>
        <w:t>dimulai</w:t>
      </w:r>
      <w:proofErr w:type="spellEnd"/>
      <w:r w:rsidRPr="00BB31A9">
        <w:rPr>
          <w:b w:val="0"/>
          <w:bCs w:val="0"/>
          <w:sz w:val="22"/>
          <w:szCs w:val="22"/>
        </w:rPr>
        <w:t xml:space="preserve"> </w:t>
      </w:r>
      <w:proofErr w:type="spellStart"/>
      <w:r w:rsidRPr="00BB31A9">
        <w:rPr>
          <w:b w:val="0"/>
          <w:bCs w:val="0"/>
          <w:sz w:val="22"/>
          <w:szCs w:val="22"/>
        </w:rPr>
        <w:t>dari</w:t>
      </w:r>
      <w:proofErr w:type="spellEnd"/>
      <w:r w:rsidRPr="00BB31A9">
        <w:rPr>
          <w:b w:val="0"/>
          <w:bCs w:val="0"/>
          <w:sz w:val="22"/>
          <w:szCs w:val="22"/>
        </w:rPr>
        <w:t xml:space="preserve"> </w:t>
      </w:r>
      <w:proofErr w:type="spellStart"/>
      <w:r w:rsidRPr="00BB31A9">
        <w:rPr>
          <w:b w:val="0"/>
          <w:bCs w:val="0"/>
          <w:sz w:val="22"/>
          <w:szCs w:val="22"/>
        </w:rPr>
        <w:t>dekonstruksi</w:t>
      </w:r>
      <w:proofErr w:type="spellEnd"/>
      <w:r w:rsidRPr="00BB31A9">
        <w:rPr>
          <w:b w:val="0"/>
          <w:bCs w:val="0"/>
          <w:sz w:val="22"/>
          <w:szCs w:val="22"/>
        </w:rPr>
        <w:t xml:space="preserve"> </w:t>
      </w:r>
      <w:proofErr w:type="spellStart"/>
      <w:r w:rsidRPr="00BB31A9">
        <w:rPr>
          <w:b w:val="0"/>
          <w:bCs w:val="0"/>
          <w:sz w:val="22"/>
          <w:szCs w:val="22"/>
        </w:rPr>
        <w:t>elemen</w:t>
      </w:r>
      <w:proofErr w:type="spellEnd"/>
      <w:r w:rsidRPr="00BB31A9">
        <w:rPr>
          <w:b w:val="0"/>
          <w:bCs w:val="0"/>
          <w:sz w:val="22"/>
          <w:szCs w:val="22"/>
        </w:rPr>
        <w:t xml:space="preserve"> </w:t>
      </w:r>
      <w:proofErr w:type="spellStart"/>
      <w:r w:rsidRPr="00BB31A9">
        <w:rPr>
          <w:b w:val="0"/>
          <w:bCs w:val="0"/>
          <w:sz w:val="22"/>
          <w:szCs w:val="22"/>
        </w:rPr>
        <w:t>grafis</w:t>
      </w:r>
      <w:proofErr w:type="spellEnd"/>
      <w:r w:rsidRPr="00BB31A9">
        <w:rPr>
          <w:b w:val="0"/>
          <w:bCs w:val="0"/>
          <w:sz w:val="22"/>
          <w:szCs w:val="22"/>
        </w:rPr>
        <w:t xml:space="preserve"> </w:t>
      </w:r>
      <w:proofErr w:type="spellStart"/>
      <w:r w:rsidRPr="00BB31A9">
        <w:rPr>
          <w:b w:val="0"/>
          <w:bCs w:val="0"/>
          <w:sz w:val="22"/>
          <w:szCs w:val="22"/>
        </w:rPr>
        <w:t>hingga</w:t>
      </w:r>
      <w:proofErr w:type="spellEnd"/>
      <w:r w:rsidRPr="00BB31A9">
        <w:rPr>
          <w:b w:val="0"/>
          <w:bCs w:val="0"/>
          <w:sz w:val="22"/>
          <w:szCs w:val="22"/>
        </w:rPr>
        <w:t xml:space="preserve"> </w:t>
      </w:r>
      <w:proofErr w:type="spellStart"/>
      <w:r w:rsidRPr="00BB31A9">
        <w:rPr>
          <w:b w:val="0"/>
          <w:bCs w:val="0"/>
          <w:sz w:val="22"/>
          <w:szCs w:val="22"/>
        </w:rPr>
        <w:t>interpretasi</w:t>
      </w:r>
      <w:proofErr w:type="spellEnd"/>
      <w:r w:rsidRPr="00BB31A9">
        <w:rPr>
          <w:b w:val="0"/>
          <w:bCs w:val="0"/>
          <w:sz w:val="22"/>
          <w:szCs w:val="22"/>
        </w:rPr>
        <w:t xml:space="preserve"> </w:t>
      </w:r>
      <w:proofErr w:type="spellStart"/>
      <w:r w:rsidRPr="00BB31A9">
        <w:rPr>
          <w:b w:val="0"/>
          <w:bCs w:val="0"/>
          <w:sz w:val="22"/>
          <w:szCs w:val="22"/>
        </w:rPr>
        <w:t>mendalam</w:t>
      </w:r>
      <w:proofErr w:type="spellEnd"/>
      <w:r w:rsidRPr="00BB31A9">
        <w:rPr>
          <w:b w:val="0"/>
          <w:bCs w:val="0"/>
          <w:sz w:val="22"/>
          <w:szCs w:val="22"/>
        </w:rPr>
        <w:t xml:space="preserve"> </w:t>
      </w:r>
      <w:proofErr w:type="spellStart"/>
      <w:r w:rsidRPr="00BB31A9">
        <w:rPr>
          <w:b w:val="0"/>
          <w:bCs w:val="0"/>
          <w:sz w:val="22"/>
          <w:szCs w:val="22"/>
        </w:rPr>
        <w:t>mengenai</w:t>
      </w:r>
      <w:proofErr w:type="spellEnd"/>
      <w:r w:rsidRPr="00BB31A9">
        <w:rPr>
          <w:b w:val="0"/>
          <w:bCs w:val="0"/>
          <w:sz w:val="22"/>
          <w:szCs w:val="22"/>
        </w:rPr>
        <w:t xml:space="preserve"> </w:t>
      </w:r>
      <w:proofErr w:type="spellStart"/>
      <w:r w:rsidRPr="00BB31A9">
        <w:rPr>
          <w:b w:val="0"/>
          <w:bCs w:val="0"/>
          <w:sz w:val="22"/>
          <w:szCs w:val="22"/>
        </w:rPr>
        <w:t>konstruksi</w:t>
      </w:r>
      <w:proofErr w:type="spellEnd"/>
      <w:r w:rsidRPr="00BB31A9">
        <w:rPr>
          <w:b w:val="0"/>
          <w:bCs w:val="0"/>
          <w:sz w:val="22"/>
          <w:szCs w:val="22"/>
        </w:rPr>
        <w:t xml:space="preserve"> </w:t>
      </w:r>
      <w:proofErr w:type="spellStart"/>
      <w:r w:rsidRPr="00BB31A9">
        <w:rPr>
          <w:b w:val="0"/>
          <w:bCs w:val="0"/>
          <w:sz w:val="22"/>
          <w:szCs w:val="22"/>
        </w:rPr>
        <w:t>relasi</w:t>
      </w:r>
      <w:proofErr w:type="spellEnd"/>
      <w:r w:rsidRPr="00BB31A9">
        <w:rPr>
          <w:b w:val="0"/>
          <w:bCs w:val="0"/>
          <w:sz w:val="22"/>
          <w:szCs w:val="22"/>
        </w:rPr>
        <w:t xml:space="preserve"> gender yang </w:t>
      </w:r>
      <w:proofErr w:type="spellStart"/>
      <w:r w:rsidRPr="00BB31A9">
        <w:rPr>
          <w:b w:val="0"/>
          <w:bCs w:val="0"/>
          <w:sz w:val="22"/>
          <w:szCs w:val="22"/>
        </w:rPr>
        <w:t>terkandung</w:t>
      </w:r>
      <w:proofErr w:type="spellEnd"/>
      <w:r w:rsidRPr="00BB31A9">
        <w:rPr>
          <w:b w:val="0"/>
          <w:bCs w:val="0"/>
          <w:sz w:val="22"/>
          <w:szCs w:val="22"/>
        </w:rPr>
        <w:t xml:space="preserve"> di </w:t>
      </w:r>
      <w:proofErr w:type="spellStart"/>
      <w:r w:rsidRPr="00BB31A9">
        <w:rPr>
          <w:b w:val="0"/>
          <w:bCs w:val="0"/>
          <w:sz w:val="22"/>
          <w:szCs w:val="22"/>
        </w:rPr>
        <w:t>dalamnya</w:t>
      </w:r>
      <w:proofErr w:type="spellEnd"/>
      <w:r w:rsidRPr="00BB31A9">
        <w:rPr>
          <w:b w:val="0"/>
          <w:bCs w:val="0"/>
          <w:sz w:val="22"/>
          <w:szCs w:val="22"/>
        </w:rPr>
        <w:t>.</w:t>
      </w:r>
    </w:p>
    <w:p w14:paraId="036F4304" w14:textId="77777777" w:rsidR="00BB31A9" w:rsidRDefault="00BB31A9">
      <w:pPr>
        <w:pStyle w:val="Heading1"/>
        <w:jc w:val="both"/>
        <w:rPr>
          <w:sz w:val="22"/>
          <w:szCs w:val="22"/>
        </w:rPr>
      </w:pPr>
    </w:p>
    <w:p w14:paraId="30A35046" w14:textId="458466F9" w:rsidR="00EC5DF3" w:rsidRPr="00EC5DF3" w:rsidRDefault="00EC5DF3">
      <w:pPr>
        <w:pStyle w:val="Heading1"/>
        <w:jc w:val="both"/>
        <w:rPr>
          <w:sz w:val="22"/>
          <w:szCs w:val="22"/>
        </w:rPr>
      </w:pPr>
      <w:r w:rsidRPr="00EC5DF3">
        <w:rPr>
          <w:sz w:val="22"/>
          <w:szCs w:val="22"/>
        </w:rPr>
        <w:t>Hasil Dekonstruksi Visual</w:t>
      </w:r>
    </w:p>
    <w:p w14:paraId="2CEC6F89" w14:textId="77777777" w:rsidR="00EC5DF3" w:rsidRDefault="00EC5DF3" w:rsidP="00EC5DF3">
      <w:pPr>
        <w:pStyle w:val="Heading1"/>
        <w:jc w:val="both"/>
        <w:rPr>
          <w:b w:val="0"/>
          <w:bCs w:val="0"/>
          <w:sz w:val="22"/>
          <w:szCs w:val="22"/>
        </w:rPr>
      </w:pPr>
      <w:proofErr w:type="spellStart"/>
      <w:r w:rsidRPr="00EC5DF3">
        <w:rPr>
          <w:b w:val="0"/>
          <w:bCs w:val="0"/>
          <w:sz w:val="22"/>
          <w:szCs w:val="22"/>
        </w:rPr>
        <w:t>Tahap</w:t>
      </w:r>
      <w:proofErr w:type="spellEnd"/>
      <w:r w:rsidRPr="00EC5DF3">
        <w:rPr>
          <w:b w:val="0"/>
          <w:bCs w:val="0"/>
          <w:sz w:val="22"/>
          <w:szCs w:val="22"/>
        </w:rPr>
        <w:t xml:space="preserve"> </w:t>
      </w:r>
      <w:proofErr w:type="spellStart"/>
      <w:r w:rsidRPr="00EC5DF3">
        <w:rPr>
          <w:b w:val="0"/>
          <w:bCs w:val="0"/>
          <w:sz w:val="22"/>
          <w:szCs w:val="22"/>
        </w:rPr>
        <w:t>awal</w:t>
      </w:r>
      <w:proofErr w:type="spellEnd"/>
      <w:r w:rsidRPr="00EC5DF3">
        <w:rPr>
          <w:b w:val="0"/>
          <w:bCs w:val="0"/>
          <w:sz w:val="22"/>
          <w:szCs w:val="22"/>
        </w:rPr>
        <w:t xml:space="preserve"> </w:t>
      </w:r>
      <w:proofErr w:type="spellStart"/>
      <w:r w:rsidRPr="00EC5DF3">
        <w:rPr>
          <w:b w:val="0"/>
          <w:bCs w:val="0"/>
          <w:sz w:val="22"/>
          <w:szCs w:val="22"/>
        </w:rPr>
        <w:t>analisis</w:t>
      </w:r>
      <w:proofErr w:type="spellEnd"/>
      <w:r w:rsidRPr="00EC5DF3">
        <w:rPr>
          <w:b w:val="0"/>
          <w:bCs w:val="0"/>
          <w:sz w:val="22"/>
          <w:szCs w:val="22"/>
        </w:rPr>
        <w:t xml:space="preserve"> </w:t>
      </w:r>
      <w:proofErr w:type="spellStart"/>
      <w:r w:rsidRPr="00EC5DF3">
        <w:rPr>
          <w:b w:val="0"/>
          <w:bCs w:val="0"/>
          <w:sz w:val="22"/>
          <w:szCs w:val="22"/>
        </w:rPr>
        <w:t>dilakukan</w:t>
      </w:r>
      <w:proofErr w:type="spellEnd"/>
      <w:r w:rsidRPr="00EC5DF3">
        <w:rPr>
          <w:b w:val="0"/>
          <w:bCs w:val="0"/>
          <w:sz w:val="22"/>
          <w:szCs w:val="22"/>
        </w:rPr>
        <w:t xml:space="preserve"> </w:t>
      </w:r>
      <w:proofErr w:type="spellStart"/>
      <w:r w:rsidRPr="00EC5DF3">
        <w:rPr>
          <w:b w:val="0"/>
          <w:bCs w:val="0"/>
          <w:sz w:val="22"/>
          <w:szCs w:val="22"/>
        </w:rPr>
        <w:t>dengan</w:t>
      </w:r>
      <w:proofErr w:type="spellEnd"/>
      <w:r w:rsidRPr="00EC5DF3">
        <w:rPr>
          <w:b w:val="0"/>
          <w:bCs w:val="0"/>
          <w:sz w:val="22"/>
          <w:szCs w:val="22"/>
        </w:rPr>
        <w:t xml:space="preserve"> </w:t>
      </w:r>
      <w:proofErr w:type="spellStart"/>
      <w:r w:rsidRPr="00EC5DF3">
        <w:rPr>
          <w:b w:val="0"/>
          <w:bCs w:val="0"/>
          <w:sz w:val="22"/>
          <w:szCs w:val="22"/>
        </w:rPr>
        <w:t>membedah</w:t>
      </w:r>
      <w:proofErr w:type="spellEnd"/>
      <w:r w:rsidRPr="00EC5DF3">
        <w:rPr>
          <w:b w:val="0"/>
          <w:bCs w:val="0"/>
          <w:sz w:val="22"/>
          <w:szCs w:val="22"/>
        </w:rPr>
        <w:t xml:space="preserve"> </w:t>
      </w:r>
      <w:proofErr w:type="spellStart"/>
      <w:r w:rsidRPr="00EC5DF3">
        <w:rPr>
          <w:b w:val="0"/>
          <w:bCs w:val="0"/>
          <w:sz w:val="22"/>
          <w:szCs w:val="22"/>
        </w:rPr>
        <w:t>elemen-elemen</w:t>
      </w:r>
      <w:proofErr w:type="spellEnd"/>
      <w:r w:rsidRPr="00EC5DF3">
        <w:rPr>
          <w:b w:val="0"/>
          <w:bCs w:val="0"/>
          <w:sz w:val="22"/>
          <w:szCs w:val="22"/>
        </w:rPr>
        <w:t xml:space="preserve"> </w:t>
      </w:r>
      <w:proofErr w:type="spellStart"/>
      <w:r w:rsidRPr="00EC5DF3">
        <w:rPr>
          <w:b w:val="0"/>
          <w:bCs w:val="0"/>
          <w:sz w:val="22"/>
          <w:szCs w:val="22"/>
        </w:rPr>
        <w:t>grafis</w:t>
      </w:r>
      <w:proofErr w:type="spellEnd"/>
      <w:r w:rsidRPr="00EC5DF3">
        <w:rPr>
          <w:b w:val="0"/>
          <w:bCs w:val="0"/>
          <w:sz w:val="22"/>
          <w:szCs w:val="22"/>
        </w:rPr>
        <w:t xml:space="preserve"> yang </w:t>
      </w:r>
      <w:proofErr w:type="spellStart"/>
      <w:r w:rsidRPr="00EC5DF3">
        <w:rPr>
          <w:b w:val="0"/>
          <w:bCs w:val="0"/>
          <w:sz w:val="22"/>
          <w:szCs w:val="22"/>
        </w:rPr>
        <w:t>membangun</w:t>
      </w:r>
      <w:proofErr w:type="spellEnd"/>
      <w:r w:rsidRPr="00EC5DF3">
        <w:rPr>
          <w:b w:val="0"/>
          <w:bCs w:val="0"/>
          <w:sz w:val="22"/>
          <w:szCs w:val="22"/>
        </w:rPr>
        <w:t xml:space="preserve"> </w:t>
      </w:r>
      <w:proofErr w:type="spellStart"/>
      <w:r w:rsidRPr="00EC5DF3">
        <w:rPr>
          <w:b w:val="0"/>
          <w:bCs w:val="0"/>
          <w:sz w:val="22"/>
          <w:szCs w:val="22"/>
        </w:rPr>
        <w:t>narasi</w:t>
      </w:r>
      <w:proofErr w:type="spellEnd"/>
      <w:r w:rsidRPr="00EC5DF3">
        <w:rPr>
          <w:b w:val="0"/>
          <w:bCs w:val="0"/>
          <w:sz w:val="22"/>
          <w:szCs w:val="22"/>
        </w:rPr>
        <w:t xml:space="preserve"> pada </w:t>
      </w:r>
      <w:proofErr w:type="spellStart"/>
      <w:r w:rsidRPr="00EC5DF3">
        <w:rPr>
          <w:b w:val="0"/>
          <w:bCs w:val="0"/>
          <w:sz w:val="22"/>
          <w:szCs w:val="22"/>
        </w:rPr>
        <w:t>kemasan</w:t>
      </w:r>
      <w:proofErr w:type="spellEnd"/>
      <w:r w:rsidRPr="00EC5DF3">
        <w:rPr>
          <w:b w:val="0"/>
          <w:bCs w:val="0"/>
          <w:sz w:val="22"/>
          <w:szCs w:val="22"/>
        </w:rPr>
        <w:t xml:space="preserve"> </w:t>
      </w:r>
      <w:proofErr w:type="spellStart"/>
      <w:r w:rsidRPr="00EC5DF3">
        <w:rPr>
          <w:b w:val="0"/>
          <w:bCs w:val="0"/>
          <w:sz w:val="22"/>
          <w:szCs w:val="22"/>
        </w:rPr>
        <w:t>Jamu</w:t>
      </w:r>
      <w:proofErr w:type="spellEnd"/>
      <w:r w:rsidRPr="00EC5DF3">
        <w:rPr>
          <w:b w:val="0"/>
          <w:bCs w:val="0"/>
          <w:sz w:val="22"/>
          <w:szCs w:val="22"/>
        </w:rPr>
        <w:t xml:space="preserve"> </w:t>
      </w:r>
      <w:proofErr w:type="spellStart"/>
      <w:r w:rsidRPr="00EC5DF3">
        <w:rPr>
          <w:b w:val="0"/>
          <w:bCs w:val="0"/>
          <w:sz w:val="22"/>
          <w:szCs w:val="22"/>
        </w:rPr>
        <w:t>Jago</w:t>
      </w:r>
      <w:proofErr w:type="spellEnd"/>
      <w:r w:rsidRPr="00EC5DF3">
        <w:rPr>
          <w:b w:val="0"/>
          <w:bCs w:val="0"/>
          <w:sz w:val="22"/>
          <w:szCs w:val="22"/>
        </w:rPr>
        <w:t xml:space="preserve">, </w:t>
      </w:r>
      <w:proofErr w:type="spellStart"/>
      <w:r w:rsidRPr="00EC5DF3">
        <w:rPr>
          <w:b w:val="0"/>
          <w:bCs w:val="0"/>
          <w:sz w:val="22"/>
          <w:szCs w:val="22"/>
        </w:rPr>
        <w:t>Gujati</w:t>
      </w:r>
      <w:proofErr w:type="spellEnd"/>
      <w:r w:rsidRPr="00EC5DF3">
        <w:rPr>
          <w:b w:val="0"/>
          <w:bCs w:val="0"/>
          <w:sz w:val="22"/>
          <w:szCs w:val="22"/>
        </w:rPr>
        <w:t xml:space="preserve"> 59, </w:t>
      </w:r>
      <w:proofErr w:type="spellStart"/>
      <w:r w:rsidRPr="00EC5DF3">
        <w:rPr>
          <w:b w:val="0"/>
          <w:bCs w:val="0"/>
          <w:sz w:val="22"/>
          <w:szCs w:val="22"/>
        </w:rPr>
        <w:t>Jamu</w:t>
      </w:r>
      <w:proofErr w:type="spellEnd"/>
      <w:r w:rsidRPr="00EC5DF3">
        <w:rPr>
          <w:b w:val="0"/>
          <w:bCs w:val="0"/>
          <w:sz w:val="22"/>
          <w:szCs w:val="22"/>
        </w:rPr>
        <w:t xml:space="preserve"> Leo, dan </w:t>
      </w:r>
      <w:proofErr w:type="spellStart"/>
      <w:r w:rsidRPr="00EC5DF3">
        <w:rPr>
          <w:b w:val="0"/>
          <w:bCs w:val="0"/>
          <w:sz w:val="22"/>
          <w:szCs w:val="22"/>
        </w:rPr>
        <w:t>Payung</w:t>
      </w:r>
      <w:proofErr w:type="spellEnd"/>
      <w:r w:rsidRPr="00EC5DF3">
        <w:rPr>
          <w:b w:val="0"/>
          <w:bCs w:val="0"/>
          <w:sz w:val="22"/>
          <w:szCs w:val="22"/>
        </w:rPr>
        <w:t xml:space="preserve"> </w:t>
      </w:r>
      <w:proofErr w:type="spellStart"/>
      <w:r w:rsidRPr="00EC5DF3">
        <w:rPr>
          <w:b w:val="0"/>
          <w:bCs w:val="0"/>
          <w:sz w:val="22"/>
          <w:szCs w:val="22"/>
        </w:rPr>
        <w:t>Pusaka</w:t>
      </w:r>
      <w:proofErr w:type="spellEnd"/>
      <w:r w:rsidRPr="00EC5DF3">
        <w:rPr>
          <w:b w:val="0"/>
          <w:bCs w:val="0"/>
          <w:sz w:val="22"/>
          <w:szCs w:val="22"/>
        </w:rPr>
        <w:t xml:space="preserve"> </w:t>
      </w:r>
      <w:proofErr w:type="spellStart"/>
      <w:r w:rsidRPr="00EC5DF3">
        <w:rPr>
          <w:b w:val="0"/>
          <w:bCs w:val="0"/>
          <w:sz w:val="22"/>
          <w:szCs w:val="22"/>
        </w:rPr>
        <w:t>Mandiri</w:t>
      </w:r>
      <w:proofErr w:type="spellEnd"/>
      <w:r w:rsidRPr="00EC5DF3">
        <w:rPr>
          <w:b w:val="0"/>
          <w:bCs w:val="0"/>
          <w:sz w:val="22"/>
          <w:szCs w:val="22"/>
        </w:rPr>
        <w:t xml:space="preserve">. </w:t>
      </w:r>
    </w:p>
    <w:p w14:paraId="0DE1E620" w14:textId="77777777" w:rsidR="00EC5DF3" w:rsidRDefault="00EC5DF3" w:rsidP="00EC5DF3">
      <w:pPr>
        <w:pStyle w:val="Heading1"/>
        <w:jc w:val="both"/>
        <w:rPr>
          <w:b w:val="0"/>
          <w:bCs w:val="0"/>
          <w:sz w:val="22"/>
          <w:szCs w:val="22"/>
        </w:rPr>
      </w:pPr>
    </w:p>
    <w:p w14:paraId="384D7751" w14:textId="126D2223" w:rsidR="00EC5DF3" w:rsidRDefault="00EC5DF3" w:rsidP="00BB31A9">
      <w:pPr>
        <w:pStyle w:val="Heading1"/>
        <w:jc w:val="center"/>
        <w:rPr>
          <w:b w:val="0"/>
          <w:bCs w:val="0"/>
          <w:sz w:val="22"/>
          <w:szCs w:val="22"/>
        </w:rPr>
      </w:pPr>
      <w:r>
        <w:rPr>
          <w:b w:val="0"/>
          <w:bCs w:val="0"/>
          <w:noProof/>
          <w:sz w:val="22"/>
          <w:szCs w:val="22"/>
        </w:rPr>
        <w:lastRenderedPageBreak/>
        <w:drawing>
          <wp:inline distT="0" distB="0" distL="0" distR="0" wp14:anchorId="41635556" wp14:editId="63C43DA4">
            <wp:extent cx="1324051" cy="1775660"/>
            <wp:effectExtent l="0" t="0" r="0" b="2540"/>
            <wp:docPr id="3368988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898819" name="Picture 336898819"/>
                    <pic:cNvPicPr/>
                  </pic:nvPicPr>
                  <pic:blipFill rotWithShape="1">
                    <a:blip r:embed="rId8" cstate="print">
                      <a:extLst>
                        <a:ext uri="{28A0092B-C50C-407E-A947-70E740481C1C}">
                          <a14:useLocalDpi xmlns:a14="http://schemas.microsoft.com/office/drawing/2010/main" val="0"/>
                        </a:ext>
                      </a:extLst>
                    </a:blip>
                    <a:srcRect l="13540" t="16336" r="10524" b="7287"/>
                    <a:stretch>
                      <a:fillRect/>
                    </a:stretch>
                  </pic:blipFill>
                  <pic:spPr bwMode="auto">
                    <a:xfrm>
                      <a:off x="0" y="0"/>
                      <a:ext cx="1353007" cy="1814492"/>
                    </a:xfrm>
                    <a:prstGeom prst="rect">
                      <a:avLst/>
                    </a:prstGeom>
                    <a:ln>
                      <a:noFill/>
                    </a:ln>
                    <a:extLst>
                      <a:ext uri="{53640926-AAD7-44D8-BBD7-CCE9431645EC}">
                        <a14:shadowObscured xmlns:a14="http://schemas.microsoft.com/office/drawing/2010/main"/>
                      </a:ext>
                    </a:extLst>
                  </pic:spPr>
                </pic:pic>
              </a:graphicData>
            </a:graphic>
          </wp:inline>
        </w:drawing>
      </w:r>
      <w:r>
        <w:rPr>
          <w:b w:val="0"/>
          <w:bCs w:val="0"/>
          <w:sz w:val="22"/>
          <w:szCs w:val="22"/>
        </w:rPr>
        <w:tab/>
      </w:r>
      <w:r>
        <w:rPr>
          <w:b w:val="0"/>
          <w:bCs w:val="0"/>
          <w:noProof/>
          <w:sz w:val="22"/>
          <w:szCs w:val="22"/>
        </w:rPr>
        <w:drawing>
          <wp:inline distT="0" distB="0" distL="0" distR="0" wp14:anchorId="6798C67E" wp14:editId="191FA906">
            <wp:extent cx="1236269" cy="1770110"/>
            <wp:effectExtent l="0" t="0" r="0" b="0"/>
            <wp:docPr id="8069927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992723" name="Picture 806992723"/>
                    <pic:cNvPicPr/>
                  </pic:nvPicPr>
                  <pic:blipFill rotWithShape="1">
                    <a:blip r:embed="rId9">
                      <a:extLst>
                        <a:ext uri="{28A0092B-C50C-407E-A947-70E740481C1C}">
                          <a14:useLocalDpi xmlns:a14="http://schemas.microsoft.com/office/drawing/2010/main" val="0"/>
                        </a:ext>
                      </a:extLst>
                    </a:blip>
                    <a:srcRect l="10280" t="13219" r="28041" b="8699"/>
                    <a:stretch>
                      <a:fillRect/>
                    </a:stretch>
                  </pic:blipFill>
                  <pic:spPr bwMode="auto">
                    <a:xfrm>
                      <a:off x="0" y="0"/>
                      <a:ext cx="1260089" cy="1804216"/>
                    </a:xfrm>
                    <a:prstGeom prst="rect">
                      <a:avLst/>
                    </a:prstGeom>
                    <a:ln>
                      <a:noFill/>
                    </a:ln>
                    <a:extLst>
                      <a:ext uri="{53640926-AAD7-44D8-BBD7-CCE9431645EC}">
                        <a14:shadowObscured xmlns:a14="http://schemas.microsoft.com/office/drawing/2010/main"/>
                      </a:ext>
                    </a:extLst>
                  </pic:spPr>
                </pic:pic>
              </a:graphicData>
            </a:graphic>
          </wp:inline>
        </w:drawing>
      </w:r>
      <w:r>
        <w:rPr>
          <w:b w:val="0"/>
          <w:bCs w:val="0"/>
          <w:sz w:val="22"/>
          <w:szCs w:val="22"/>
        </w:rPr>
        <w:tab/>
      </w:r>
      <w:r>
        <w:rPr>
          <w:b w:val="0"/>
          <w:bCs w:val="0"/>
          <w:noProof/>
          <w:sz w:val="22"/>
          <w:szCs w:val="22"/>
        </w:rPr>
        <w:drawing>
          <wp:inline distT="0" distB="0" distL="0" distR="0" wp14:anchorId="770DEC5F" wp14:editId="0F9BB6E6">
            <wp:extent cx="1053389" cy="1762012"/>
            <wp:effectExtent l="0" t="0" r="1270" b="3810"/>
            <wp:docPr id="197006609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066090" name="Picture 1970066090"/>
                    <pic:cNvPicPr/>
                  </pic:nvPicPr>
                  <pic:blipFill rotWithShape="1">
                    <a:blip r:embed="rId10" cstate="print">
                      <a:extLst>
                        <a:ext uri="{28A0092B-C50C-407E-A947-70E740481C1C}">
                          <a14:useLocalDpi xmlns:a14="http://schemas.microsoft.com/office/drawing/2010/main" val="0"/>
                        </a:ext>
                      </a:extLst>
                    </a:blip>
                    <a:srcRect l="23320" t="5487" r="25029" b="8113"/>
                    <a:stretch>
                      <a:fillRect/>
                    </a:stretch>
                  </pic:blipFill>
                  <pic:spPr bwMode="auto">
                    <a:xfrm>
                      <a:off x="0" y="0"/>
                      <a:ext cx="1063032" cy="1778142"/>
                    </a:xfrm>
                    <a:prstGeom prst="rect">
                      <a:avLst/>
                    </a:prstGeom>
                    <a:ln>
                      <a:noFill/>
                    </a:ln>
                    <a:extLst>
                      <a:ext uri="{53640926-AAD7-44D8-BBD7-CCE9431645EC}">
                        <a14:shadowObscured xmlns:a14="http://schemas.microsoft.com/office/drawing/2010/main"/>
                      </a:ext>
                    </a:extLst>
                  </pic:spPr>
                </pic:pic>
              </a:graphicData>
            </a:graphic>
          </wp:inline>
        </w:drawing>
      </w:r>
      <w:r>
        <w:rPr>
          <w:b w:val="0"/>
          <w:bCs w:val="0"/>
          <w:sz w:val="22"/>
          <w:szCs w:val="22"/>
        </w:rPr>
        <w:t xml:space="preserve">     </w:t>
      </w:r>
      <w:r>
        <w:rPr>
          <w:b w:val="0"/>
          <w:bCs w:val="0"/>
          <w:noProof/>
          <w:sz w:val="22"/>
          <w:szCs w:val="22"/>
        </w:rPr>
        <w:drawing>
          <wp:inline distT="0" distB="0" distL="0" distR="0" wp14:anchorId="438F0DFF" wp14:editId="68494EDC">
            <wp:extent cx="1155242" cy="1732865"/>
            <wp:effectExtent l="0" t="0" r="635" b="0"/>
            <wp:docPr id="3669801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98015" name="Picture 36698015"/>
                    <pic:cNvPicPr/>
                  </pic:nvPicPr>
                  <pic:blipFill rotWithShape="1">
                    <a:blip r:embed="rId11" cstate="print">
                      <a:extLst>
                        <a:ext uri="{28A0092B-C50C-407E-A947-70E740481C1C}">
                          <a14:useLocalDpi xmlns:a14="http://schemas.microsoft.com/office/drawing/2010/main" val="0"/>
                        </a:ext>
                      </a:extLst>
                    </a:blip>
                    <a:srcRect l="14527" t="15798" r="18619" b="8991"/>
                    <a:stretch>
                      <a:fillRect/>
                    </a:stretch>
                  </pic:blipFill>
                  <pic:spPr bwMode="auto">
                    <a:xfrm>
                      <a:off x="0" y="0"/>
                      <a:ext cx="1193619" cy="1790430"/>
                    </a:xfrm>
                    <a:prstGeom prst="rect">
                      <a:avLst/>
                    </a:prstGeom>
                    <a:ln>
                      <a:noFill/>
                    </a:ln>
                    <a:extLst>
                      <a:ext uri="{53640926-AAD7-44D8-BBD7-CCE9431645EC}">
                        <a14:shadowObscured xmlns:a14="http://schemas.microsoft.com/office/drawing/2010/main"/>
                      </a:ext>
                    </a:extLst>
                  </pic:spPr>
                </pic:pic>
              </a:graphicData>
            </a:graphic>
          </wp:inline>
        </w:drawing>
      </w:r>
    </w:p>
    <w:p w14:paraId="6F8D06D9" w14:textId="3A06F764" w:rsidR="00EC5DF3" w:rsidRDefault="00EC5DF3" w:rsidP="00EC5DF3">
      <w:pPr>
        <w:pStyle w:val="Heading1"/>
        <w:jc w:val="both"/>
        <w:rPr>
          <w:b w:val="0"/>
          <w:bCs w:val="0"/>
          <w:sz w:val="22"/>
          <w:szCs w:val="22"/>
        </w:rPr>
      </w:pPr>
      <w:r>
        <w:rPr>
          <w:b w:val="0"/>
          <w:bCs w:val="0"/>
          <w:sz w:val="22"/>
          <w:szCs w:val="22"/>
        </w:rPr>
        <w:t xml:space="preserve">       </w:t>
      </w:r>
      <w:r>
        <w:rPr>
          <w:b w:val="0"/>
          <w:bCs w:val="0"/>
          <w:sz w:val="22"/>
          <w:szCs w:val="22"/>
        </w:rPr>
        <w:tab/>
        <w:t xml:space="preserve">         (1)</w:t>
      </w:r>
      <w:r>
        <w:rPr>
          <w:b w:val="0"/>
          <w:bCs w:val="0"/>
          <w:sz w:val="22"/>
          <w:szCs w:val="22"/>
        </w:rPr>
        <w:tab/>
        <w:t xml:space="preserve">         </w:t>
      </w:r>
      <w:r>
        <w:rPr>
          <w:b w:val="0"/>
          <w:bCs w:val="0"/>
          <w:sz w:val="22"/>
          <w:szCs w:val="22"/>
        </w:rPr>
        <w:tab/>
        <w:t xml:space="preserve">        (2)</w:t>
      </w:r>
      <w:r>
        <w:rPr>
          <w:b w:val="0"/>
          <w:bCs w:val="0"/>
          <w:sz w:val="22"/>
          <w:szCs w:val="22"/>
        </w:rPr>
        <w:tab/>
      </w:r>
      <w:r>
        <w:rPr>
          <w:b w:val="0"/>
          <w:bCs w:val="0"/>
          <w:sz w:val="22"/>
          <w:szCs w:val="22"/>
        </w:rPr>
        <w:tab/>
      </w:r>
      <w:r>
        <w:rPr>
          <w:b w:val="0"/>
          <w:bCs w:val="0"/>
          <w:sz w:val="22"/>
          <w:szCs w:val="22"/>
        </w:rPr>
        <w:tab/>
        <w:t xml:space="preserve">        (3)</w:t>
      </w:r>
      <w:r>
        <w:rPr>
          <w:b w:val="0"/>
          <w:bCs w:val="0"/>
          <w:sz w:val="22"/>
          <w:szCs w:val="22"/>
        </w:rPr>
        <w:tab/>
      </w:r>
      <w:r>
        <w:rPr>
          <w:b w:val="0"/>
          <w:bCs w:val="0"/>
          <w:sz w:val="22"/>
          <w:szCs w:val="22"/>
        </w:rPr>
        <w:tab/>
      </w:r>
      <w:r>
        <w:rPr>
          <w:b w:val="0"/>
          <w:bCs w:val="0"/>
          <w:sz w:val="22"/>
          <w:szCs w:val="22"/>
        </w:rPr>
        <w:tab/>
        <w:t xml:space="preserve">         (4)</w:t>
      </w:r>
    </w:p>
    <w:p w14:paraId="4843CAF3" w14:textId="77777777" w:rsidR="00EC5DF3" w:rsidRDefault="00EC5DF3" w:rsidP="00EC5DF3">
      <w:pPr>
        <w:pStyle w:val="Heading1"/>
        <w:jc w:val="center"/>
        <w:rPr>
          <w:b w:val="0"/>
          <w:bCs w:val="0"/>
          <w:sz w:val="22"/>
          <w:szCs w:val="22"/>
        </w:rPr>
      </w:pPr>
    </w:p>
    <w:p w14:paraId="1A84D6D8" w14:textId="3299905B" w:rsidR="00EC5DF3" w:rsidRDefault="00EC5DF3" w:rsidP="00EC5DF3">
      <w:pPr>
        <w:pStyle w:val="Heading1"/>
        <w:jc w:val="center"/>
        <w:rPr>
          <w:b w:val="0"/>
          <w:bCs w:val="0"/>
          <w:sz w:val="22"/>
          <w:szCs w:val="22"/>
        </w:rPr>
      </w:pPr>
      <w:r>
        <w:rPr>
          <w:b w:val="0"/>
          <w:bCs w:val="0"/>
          <w:sz w:val="22"/>
          <w:szCs w:val="22"/>
        </w:rPr>
        <w:t xml:space="preserve">Gambar 1. (1) </w:t>
      </w:r>
      <w:proofErr w:type="spellStart"/>
      <w:r>
        <w:rPr>
          <w:b w:val="0"/>
          <w:bCs w:val="0"/>
          <w:sz w:val="22"/>
          <w:szCs w:val="22"/>
        </w:rPr>
        <w:t>kemasan</w:t>
      </w:r>
      <w:proofErr w:type="spellEnd"/>
      <w:r>
        <w:rPr>
          <w:b w:val="0"/>
          <w:bCs w:val="0"/>
          <w:sz w:val="22"/>
          <w:szCs w:val="22"/>
        </w:rPr>
        <w:t xml:space="preserve"> </w:t>
      </w:r>
      <w:proofErr w:type="spellStart"/>
      <w:r>
        <w:rPr>
          <w:b w:val="0"/>
          <w:bCs w:val="0"/>
          <w:sz w:val="22"/>
          <w:szCs w:val="22"/>
        </w:rPr>
        <w:t>Jamu</w:t>
      </w:r>
      <w:proofErr w:type="spellEnd"/>
      <w:r>
        <w:rPr>
          <w:b w:val="0"/>
          <w:bCs w:val="0"/>
          <w:sz w:val="22"/>
          <w:szCs w:val="22"/>
        </w:rPr>
        <w:t xml:space="preserve"> </w:t>
      </w:r>
      <w:proofErr w:type="spellStart"/>
      <w:r>
        <w:rPr>
          <w:b w:val="0"/>
          <w:bCs w:val="0"/>
          <w:sz w:val="22"/>
          <w:szCs w:val="22"/>
        </w:rPr>
        <w:t>Jago</w:t>
      </w:r>
      <w:proofErr w:type="spellEnd"/>
      <w:r>
        <w:rPr>
          <w:b w:val="0"/>
          <w:bCs w:val="0"/>
          <w:sz w:val="22"/>
          <w:szCs w:val="22"/>
        </w:rPr>
        <w:t xml:space="preserve">, (2) </w:t>
      </w:r>
      <w:proofErr w:type="spellStart"/>
      <w:r>
        <w:rPr>
          <w:b w:val="0"/>
          <w:bCs w:val="0"/>
          <w:sz w:val="22"/>
          <w:szCs w:val="22"/>
        </w:rPr>
        <w:t>Kemasan</w:t>
      </w:r>
      <w:proofErr w:type="spellEnd"/>
      <w:r>
        <w:rPr>
          <w:b w:val="0"/>
          <w:bCs w:val="0"/>
          <w:sz w:val="22"/>
          <w:szCs w:val="22"/>
        </w:rPr>
        <w:t xml:space="preserve"> </w:t>
      </w:r>
      <w:proofErr w:type="spellStart"/>
      <w:r>
        <w:rPr>
          <w:b w:val="0"/>
          <w:bCs w:val="0"/>
          <w:sz w:val="22"/>
          <w:szCs w:val="22"/>
        </w:rPr>
        <w:t>Gujati</w:t>
      </w:r>
      <w:proofErr w:type="spellEnd"/>
      <w:r>
        <w:rPr>
          <w:b w:val="0"/>
          <w:bCs w:val="0"/>
          <w:sz w:val="22"/>
          <w:szCs w:val="22"/>
        </w:rPr>
        <w:t xml:space="preserve"> 59, (3) </w:t>
      </w:r>
      <w:proofErr w:type="spellStart"/>
      <w:r>
        <w:rPr>
          <w:b w:val="0"/>
          <w:bCs w:val="0"/>
          <w:sz w:val="22"/>
          <w:szCs w:val="22"/>
        </w:rPr>
        <w:t>kemasan</w:t>
      </w:r>
      <w:proofErr w:type="spellEnd"/>
      <w:r>
        <w:rPr>
          <w:b w:val="0"/>
          <w:bCs w:val="0"/>
          <w:sz w:val="22"/>
          <w:szCs w:val="22"/>
        </w:rPr>
        <w:t xml:space="preserve"> </w:t>
      </w:r>
      <w:proofErr w:type="spellStart"/>
      <w:r>
        <w:rPr>
          <w:b w:val="0"/>
          <w:bCs w:val="0"/>
          <w:sz w:val="22"/>
          <w:szCs w:val="22"/>
        </w:rPr>
        <w:t>Jamu</w:t>
      </w:r>
      <w:proofErr w:type="spellEnd"/>
      <w:r>
        <w:rPr>
          <w:b w:val="0"/>
          <w:bCs w:val="0"/>
          <w:sz w:val="22"/>
          <w:szCs w:val="22"/>
        </w:rPr>
        <w:t xml:space="preserve"> Leo, </w:t>
      </w:r>
      <w:proofErr w:type="spellStart"/>
      <w:r>
        <w:rPr>
          <w:b w:val="0"/>
          <w:bCs w:val="0"/>
          <w:sz w:val="22"/>
          <w:szCs w:val="22"/>
        </w:rPr>
        <w:t>Kemasan</w:t>
      </w:r>
      <w:proofErr w:type="spellEnd"/>
      <w:r>
        <w:rPr>
          <w:b w:val="0"/>
          <w:bCs w:val="0"/>
          <w:sz w:val="22"/>
          <w:szCs w:val="22"/>
        </w:rPr>
        <w:t xml:space="preserve"> </w:t>
      </w:r>
      <w:proofErr w:type="spellStart"/>
      <w:r>
        <w:rPr>
          <w:b w:val="0"/>
          <w:bCs w:val="0"/>
          <w:sz w:val="22"/>
          <w:szCs w:val="22"/>
        </w:rPr>
        <w:t>Payung</w:t>
      </w:r>
      <w:proofErr w:type="spellEnd"/>
      <w:r>
        <w:rPr>
          <w:b w:val="0"/>
          <w:bCs w:val="0"/>
          <w:sz w:val="22"/>
          <w:szCs w:val="22"/>
        </w:rPr>
        <w:t xml:space="preserve"> </w:t>
      </w:r>
      <w:proofErr w:type="spellStart"/>
      <w:r>
        <w:rPr>
          <w:b w:val="0"/>
          <w:bCs w:val="0"/>
          <w:sz w:val="22"/>
          <w:szCs w:val="22"/>
        </w:rPr>
        <w:t>Pusaka</w:t>
      </w:r>
      <w:proofErr w:type="spellEnd"/>
      <w:r>
        <w:rPr>
          <w:b w:val="0"/>
          <w:bCs w:val="0"/>
          <w:sz w:val="22"/>
          <w:szCs w:val="22"/>
        </w:rPr>
        <w:t xml:space="preserve"> </w:t>
      </w:r>
      <w:proofErr w:type="spellStart"/>
      <w:r>
        <w:rPr>
          <w:b w:val="0"/>
          <w:bCs w:val="0"/>
          <w:sz w:val="22"/>
          <w:szCs w:val="22"/>
        </w:rPr>
        <w:t>Mandiri</w:t>
      </w:r>
      <w:proofErr w:type="spellEnd"/>
    </w:p>
    <w:p w14:paraId="4BC97A4D" w14:textId="77777777" w:rsidR="00EC5DF3" w:rsidRDefault="00EC5DF3" w:rsidP="00EC5DF3">
      <w:pPr>
        <w:pStyle w:val="Heading1"/>
        <w:jc w:val="center"/>
        <w:rPr>
          <w:b w:val="0"/>
          <w:bCs w:val="0"/>
          <w:sz w:val="22"/>
          <w:szCs w:val="22"/>
        </w:rPr>
      </w:pPr>
    </w:p>
    <w:p w14:paraId="0B4B85BC" w14:textId="581AE30A" w:rsidR="00EC5DF3" w:rsidRPr="00EC5DF3" w:rsidRDefault="00EC5DF3" w:rsidP="00EC5DF3">
      <w:pPr>
        <w:pStyle w:val="Heading1"/>
        <w:jc w:val="both"/>
        <w:rPr>
          <w:b w:val="0"/>
          <w:bCs w:val="0"/>
          <w:sz w:val="22"/>
          <w:szCs w:val="22"/>
        </w:rPr>
      </w:pPr>
      <w:proofErr w:type="spellStart"/>
      <w:r w:rsidRPr="00EC5DF3">
        <w:rPr>
          <w:b w:val="0"/>
          <w:bCs w:val="0"/>
          <w:sz w:val="22"/>
          <w:szCs w:val="22"/>
        </w:rPr>
        <w:t>Secara</w:t>
      </w:r>
      <w:proofErr w:type="spellEnd"/>
      <w:r w:rsidRPr="00EC5DF3">
        <w:rPr>
          <w:b w:val="0"/>
          <w:bCs w:val="0"/>
          <w:sz w:val="22"/>
          <w:szCs w:val="22"/>
        </w:rPr>
        <w:t xml:space="preserve"> visual, </w:t>
      </w:r>
      <w:proofErr w:type="spellStart"/>
      <w:r w:rsidRPr="00EC5DF3">
        <w:rPr>
          <w:b w:val="0"/>
          <w:bCs w:val="0"/>
          <w:sz w:val="22"/>
          <w:szCs w:val="22"/>
        </w:rPr>
        <w:t>keempat</w:t>
      </w:r>
      <w:proofErr w:type="spellEnd"/>
      <w:r w:rsidRPr="00EC5DF3">
        <w:rPr>
          <w:b w:val="0"/>
          <w:bCs w:val="0"/>
          <w:sz w:val="22"/>
          <w:szCs w:val="22"/>
        </w:rPr>
        <w:t xml:space="preserve"> </w:t>
      </w:r>
      <w:proofErr w:type="spellStart"/>
      <w:r w:rsidRPr="00EC5DF3">
        <w:rPr>
          <w:b w:val="0"/>
          <w:bCs w:val="0"/>
          <w:sz w:val="22"/>
          <w:szCs w:val="22"/>
        </w:rPr>
        <w:t>kemasan</w:t>
      </w:r>
      <w:proofErr w:type="spellEnd"/>
      <w:r w:rsidRPr="00EC5DF3">
        <w:rPr>
          <w:b w:val="0"/>
          <w:bCs w:val="0"/>
          <w:sz w:val="22"/>
          <w:szCs w:val="22"/>
        </w:rPr>
        <w:t xml:space="preserve"> </w:t>
      </w:r>
      <w:proofErr w:type="spellStart"/>
      <w:r w:rsidRPr="00EC5DF3">
        <w:rPr>
          <w:b w:val="0"/>
          <w:bCs w:val="0"/>
          <w:sz w:val="22"/>
          <w:szCs w:val="22"/>
        </w:rPr>
        <w:t>ini</w:t>
      </w:r>
      <w:proofErr w:type="spellEnd"/>
      <w:r w:rsidRPr="00EC5DF3">
        <w:rPr>
          <w:b w:val="0"/>
          <w:bCs w:val="0"/>
          <w:sz w:val="22"/>
          <w:szCs w:val="22"/>
        </w:rPr>
        <w:t xml:space="preserve"> </w:t>
      </w:r>
      <w:proofErr w:type="spellStart"/>
      <w:r w:rsidRPr="00EC5DF3">
        <w:rPr>
          <w:b w:val="0"/>
          <w:bCs w:val="0"/>
          <w:sz w:val="22"/>
          <w:szCs w:val="22"/>
        </w:rPr>
        <w:t>didominasi</w:t>
      </w:r>
      <w:proofErr w:type="spellEnd"/>
      <w:r w:rsidRPr="00EC5DF3">
        <w:rPr>
          <w:b w:val="0"/>
          <w:bCs w:val="0"/>
          <w:sz w:val="22"/>
          <w:szCs w:val="22"/>
        </w:rPr>
        <w:t xml:space="preserve"> oleh </w:t>
      </w:r>
      <w:proofErr w:type="spellStart"/>
      <w:r w:rsidRPr="00EC5DF3">
        <w:rPr>
          <w:b w:val="0"/>
          <w:bCs w:val="0"/>
          <w:sz w:val="22"/>
          <w:szCs w:val="22"/>
        </w:rPr>
        <w:t>ilustrasi</w:t>
      </w:r>
      <w:proofErr w:type="spellEnd"/>
      <w:r w:rsidRPr="00EC5DF3">
        <w:rPr>
          <w:b w:val="0"/>
          <w:bCs w:val="0"/>
          <w:sz w:val="22"/>
          <w:szCs w:val="22"/>
        </w:rPr>
        <w:t xml:space="preserve"> realis yang </w:t>
      </w:r>
      <w:proofErr w:type="spellStart"/>
      <w:r w:rsidRPr="00EC5DF3">
        <w:rPr>
          <w:b w:val="0"/>
          <w:bCs w:val="0"/>
          <w:sz w:val="22"/>
          <w:szCs w:val="22"/>
        </w:rPr>
        <w:t>menempatkan</w:t>
      </w:r>
      <w:proofErr w:type="spellEnd"/>
      <w:r w:rsidRPr="00EC5DF3">
        <w:rPr>
          <w:b w:val="0"/>
          <w:bCs w:val="0"/>
          <w:sz w:val="22"/>
          <w:szCs w:val="22"/>
        </w:rPr>
        <w:t xml:space="preserve"> </w:t>
      </w:r>
      <w:proofErr w:type="spellStart"/>
      <w:r w:rsidRPr="00EC5DF3">
        <w:rPr>
          <w:b w:val="0"/>
          <w:bCs w:val="0"/>
          <w:sz w:val="22"/>
          <w:szCs w:val="22"/>
        </w:rPr>
        <w:t>figur</w:t>
      </w:r>
      <w:proofErr w:type="spellEnd"/>
      <w:r w:rsidRPr="00EC5DF3">
        <w:rPr>
          <w:b w:val="0"/>
          <w:bCs w:val="0"/>
          <w:sz w:val="22"/>
          <w:szCs w:val="22"/>
        </w:rPr>
        <w:t xml:space="preserve"> </w:t>
      </w:r>
      <w:proofErr w:type="spellStart"/>
      <w:r w:rsidRPr="00EC5DF3">
        <w:rPr>
          <w:b w:val="0"/>
          <w:bCs w:val="0"/>
          <w:sz w:val="22"/>
          <w:szCs w:val="22"/>
        </w:rPr>
        <w:t>manusia</w:t>
      </w:r>
      <w:proofErr w:type="spellEnd"/>
      <w:r w:rsidRPr="00EC5DF3">
        <w:rPr>
          <w:b w:val="0"/>
          <w:bCs w:val="0"/>
          <w:sz w:val="22"/>
          <w:szCs w:val="22"/>
        </w:rPr>
        <w:t xml:space="preserve"> </w:t>
      </w:r>
      <w:proofErr w:type="spellStart"/>
      <w:r w:rsidRPr="00EC5DF3">
        <w:rPr>
          <w:b w:val="0"/>
          <w:bCs w:val="0"/>
          <w:sz w:val="22"/>
          <w:szCs w:val="22"/>
        </w:rPr>
        <w:t>sebagai</w:t>
      </w:r>
      <w:proofErr w:type="spellEnd"/>
      <w:r w:rsidRPr="00EC5DF3">
        <w:rPr>
          <w:b w:val="0"/>
          <w:bCs w:val="0"/>
          <w:sz w:val="22"/>
          <w:szCs w:val="22"/>
        </w:rPr>
        <w:t xml:space="preserve"> </w:t>
      </w:r>
      <w:proofErr w:type="spellStart"/>
      <w:r w:rsidRPr="00EC5DF3">
        <w:rPr>
          <w:b w:val="0"/>
          <w:bCs w:val="0"/>
          <w:sz w:val="22"/>
          <w:szCs w:val="22"/>
        </w:rPr>
        <w:t>pusat</w:t>
      </w:r>
      <w:proofErr w:type="spellEnd"/>
      <w:r w:rsidRPr="00EC5DF3">
        <w:rPr>
          <w:b w:val="0"/>
          <w:bCs w:val="0"/>
          <w:sz w:val="22"/>
          <w:szCs w:val="22"/>
        </w:rPr>
        <w:t xml:space="preserve"> </w:t>
      </w:r>
      <w:proofErr w:type="spellStart"/>
      <w:r w:rsidRPr="00EC5DF3">
        <w:rPr>
          <w:b w:val="0"/>
          <w:bCs w:val="0"/>
          <w:sz w:val="22"/>
          <w:szCs w:val="22"/>
        </w:rPr>
        <w:t>perhatian</w:t>
      </w:r>
      <w:proofErr w:type="spellEnd"/>
      <w:r w:rsidRPr="00EC5DF3">
        <w:rPr>
          <w:b w:val="0"/>
          <w:bCs w:val="0"/>
          <w:sz w:val="22"/>
          <w:szCs w:val="22"/>
        </w:rPr>
        <w:t xml:space="preserve"> (</w:t>
      </w:r>
      <w:proofErr w:type="spellStart"/>
      <w:r w:rsidRPr="00EC5DF3">
        <w:rPr>
          <w:b w:val="0"/>
          <w:bCs w:val="0"/>
          <w:i/>
          <w:iCs/>
          <w:sz w:val="22"/>
          <w:szCs w:val="22"/>
        </w:rPr>
        <w:t>center</w:t>
      </w:r>
      <w:proofErr w:type="spellEnd"/>
      <w:r w:rsidRPr="00EC5DF3">
        <w:rPr>
          <w:b w:val="0"/>
          <w:bCs w:val="0"/>
          <w:i/>
          <w:iCs/>
          <w:sz w:val="22"/>
          <w:szCs w:val="22"/>
        </w:rPr>
        <w:t xml:space="preserve"> of interest</w:t>
      </w:r>
      <w:r w:rsidRPr="00EC5DF3">
        <w:rPr>
          <w:b w:val="0"/>
          <w:bCs w:val="0"/>
          <w:sz w:val="22"/>
          <w:szCs w:val="22"/>
        </w:rPr>
        <w:t>).</w:t>
      </w:r>
    </w:p>
    <w:p w14:paraId="6B563843" w14:textId="77777777" w:rsidR="00EC5DF3" w:rsidRPr="00EC5DF3" w:rsidRDefault="00EC5DF3" w:rsidP="00EC5DF3">
      <w:pPr>
        <w:pStyle w:val="Heading1"/>
        <w:numPr>
          <w:ilvl w:val="0"/>
          <w:numId w:val="4"/>
        </w:numPr>
        <w:ind w:left="993"/>
        <w:jc w:val="both"/>
        <w:rPr>
          <w:b w:val="0"/>
          <w:bCs w:val="0"/>
          <w:sz w:val="22"/>
          <w:szCs w:val="22"/>
        </w:rPr>
      </w:pPr>
      <w:proofErr w:type="spellStart"/>
      <w:r w:rsidRPr="00EC5DF3">
        <w:rPr>
          <w:sz w:val="22"/>
          <w:szCs w:val="22"/>
        </w:rPr>
        <w:t>Komponen</w:t>
      </w:r>
      <w:proofErr w:type="spellEnd"/>
      <w:r w:rsidRPr="00EC5DF3">
        <w:rPr>
          <w:sz w:val="22"/>
          <w:szCs w:val="22"/>
        </w:rPr>
        <w:t xml:space="preserve"> </w:t>
      </w:r>
      <w:proofErr w:type="spellStart"/>
      <w:r w:rsidRPr="00EC5DF3">
        <w:rPr>
          <w:sz w:val="22"/>
          <w:szCs w:val="22"/>
        </w:rPr>
        <w:t>Ilustrasi</w:t>
      </w:r>
      <w:proofErr w:type="spellEnd"/>
      <w:r w:rsidRPr="00EC5DF3">
        <w:rPr>
          <w:sz w:val="22"/>
          <w:szCs w:val="22"/>
        </w:rPr>
        <w:t>:</w:t>
      </w:r>
      <w:r w:rsidRPr="00EC5DF3">
        <w:rPr>
          <w:b w:val="0"/>
          <w:bCs w:val="0"/>
          <w:sz w:val="22"/>
          <w:szCs w:val="22"/>
        </w:rPr>
        <w:t xml:space="preserve"> </w:t>
      </w:r>
      <w:proofErr w:type="spellStart"/>
      <w:r w:rsidRPr="00EC5DF3">
        <w:rPr>
          <w:b w:val="0"/>
          <w:bCs w:val="0"/>
          <w:sz w:val="22"/>
          <w:szCs w:val="22"/>
        </w:rPr>
        <w:t>Penggunaan</w:t>
      </w:r>
      <w:proofErr w:type="spellEnd"/>
      <w:r w:rsidRPr="00EC5DF3">
        <w:rPr>
          <w:b w:val="0"/>
          <w:bCs w:val="0"/>
          <w:sz w:val="22"/>
          <w:szCs w:val="22"/>
        </w:rPr>
        <w:t xml:space="preserve"> </w:t>
      </w:r>
      <w:proofErr w:type="spellStart"/>
      <w:r w:rsidRPr="00EC5DF3">
        <w:rPr>
          <w:b w:val="0"/>
          <w:bCs w:val="0"/>
          <w:sz w:val="22"/>
          <w:szCs w:val="22"/>
        </w:rPr>
        <w:t>latar</w:t>
      </w:r>
      <w:proofErr w:type="spellEnd"/>
      <w:r w:rsidRPr="00EC5DF3">
        <w:rPr>
          <w:b w:val="0"/>
          <w:bCs w:val="0"/>
          <w:sz w:val="22"/>
          <w:szCs w:val="22"/>
        </w:rPr>
        <w:t xml:space="preserve"> </w:t>
      </w:r>
      <w:proofErr w:type="spellStart"/>
      <w:r w:rsidRPr="00EC5DF3">
        <w:rPr>
          <w:b w:val="0"/>
          <w:bCs w:val="0"/>
          <w:sz w:val="22"/>
          <w:szCs w:val="22"/>
        </w:rPr>
        <w:t>belakang</w:t>
      </w:r>
      <w:proofErr w:type="spellEnd"/>
      <w:r w:rsidRPr="00EC5DF3">
        <w:rPr>
          <w:b w:val="0"/>
          <w:bCs w:val="0"/>
          <w:sz w:val="22"/>
          <w:szCs w:val="22"/>
        </w:rPr>
        <w:t xml:space="preserve"> yang </w:t>
      </w:r>
      <w:proofErr w:type="spellStart"/>
      <w:r w:rsidRPr="00EC5DF3">
        <w:rPr>
          <w:b w:val="0"/>
          <w:bCs w:val="0"/>
          <w:sz w:val="22"/>
          <w:szCs w:val="22"/>
        </w:rPr>
        <w:t>cenderung</w:t>
      </w:r>
      <w:proofErr w:type="spellEnd"/>
      <w:r w:rsidRPr="00EC5DF3">
        <w:rPr>
          <w:b w:val="0"/>
          <w:bCs w:val="0"/>
          <w:sz w:val="22"/>
          <w:szCs w:val="22"/>
        </w:rPr>
        <w:t xml:space="preserve"> </w:t>
      </w:r>
      <w:proofErr w:type="spellStart"/>
      <w:r w:rsidRPr="00EC5DF3">
        <w:rPr>
          <w:b w:val="0"/>
          <w:bCs w:val="0"/>
          <w:sz w:val="22"/>
          <w:szCs w:val="22"/>
        </w:rPr>
        <w:t>netral</w:t>
      </w:r>
      <w:proofErr w:type="spellEnd"/>
      <w:r w:rsidRPr="00EC5DF3">
        <w:rPr>
          <w:b w:val="0"/>
          <w:bCs w:val="0"/>
          <w:sz w:val="22"/>
          <w:szCs w:val="22"/>
        </w:rPr>
        <w:t xml:space="preserve"> </w:t>
      </w:r>
      <w:proofErr w:type="spellStart"/>
      <w:r w:rsidRPr="00EC5DF3">
        <w:rPr>
          <w:b w:val="0"/>
          <w:bCs w:val="0"/>
          <w:sz w:val="22"/>
          <w:szCs w:val="22"/>
        </w:rPr>
        <w:t>atau</w:t>
      </w:r>
      <w:proofErr w:type="spellEnd"/>
      <w:r w:rsidRPr="00EC5DF3">
        <w:rPr>
          <w:b w:val="0"/>
          <w:bCs w:val="0"/>
          <w:sz w:val="22"/>
          <w:szCs w:val="22"/>
        </w:rPr>
        <w:t xml:space="preserve"> marginal </w:t>
      </w:r>
      <w:proofErr w:type="spellStart"/>
      <w:r w:rsidRPr="00EC5DF3">
        <w:rPr>
          <w:b w:val="0"/>
          <w:bCs w:val="0"/>
          <w:sz w:val="22"/>
          <w:szCs w:val="22"/>
        </w:rPr>
        <w:t>berfungsi</w:t>
      </w:r>
      <w:proofErr w:type="spellEnd"/>
      <w:r w:rsidRPr="00EC5DF3">
        <w:rPr>
          <w:b w:val="0"/>
          <w:bCs w:val="0"/>
          <w:sz w:val="22"/>
          <w:szCs w:val="22"/>
        </w:rPr>
        <w:t xml:space="preserve"> </w:t>
      </w:r>
      <w:proofErr w:type="spellStart"/>
      <w:r w:rsidRPr="00EC5DF3">
        <w:rPr>
          <w:b w:val="0"/>
          <w:bCs w:val="0"/>
          <w:sz w:val="22"/>
          <w:szCs w:val="22"/>
        </w:rPr>
        <w:t>untuk</w:t>
      </w:r>
      <w:proofErr w:type="spellEnd"/>
      <w:r w:rsidRPr="00EC5DF3">
        <w:rPr>
          <w:b w:val="0"/>
          <w:bCs w:val="0"/>
          <w:sz w:val="22"/>
          <w:szCs w:val="22"/>
        </w:rPr>
        <w:t xml:space="preserve"> </w:t>
      </w:r>
      <w:proofErr w:type="spellStart"/>
      <w:r w:rsidRPr="00EC5DF3">
        <w:rPr>
          <w:b w:val="0"/>
          <w:bCs w:val="0"/>
          <w:sz w:val="22"/>
          <w:szCs w:val="22"/>
        </w:rPr>
        <w:t>mengarahkan</w:t>
      </w:r>
      <w:proofErr w:type="spellEnd"/>
      <w:r w:rsidRPr="00EC5DF3">
        <w:rPr>
          <w:b w:val="0"/>
          <w:bCs w:val="0"/>
          <w:sz w:val="22"/>
          <w:szCs w:val="22"/>
        </w:rPr>
        <w:t xml:space="preserve"> </w:t>
      </w:r>
      <w:proofErr w:type="spellStart"/>
      <w:r w:rsidRPr="00EC5DF3">
        <w:rPr>
          <w:b w:val="0"/>
          <w:bCs w:val="0"/>
          <w:sz w:val="22"/>
          <w:szCs w:val="22"/>
        </w:rPr>
        <w:t>fokus</w:t>
      </w:r>
      <w:proofErr w:type="spellEnd"/>
      <w:r w:rsidRPr="00EC5DF3">
        <w:rPr>
          <w:b w:val="0"/>
          <w:bCs w:val="0"/>
          <w:sz w:val="22"/>
          <w:szCs w:val="22"/>
        </w:rPr>
        <w:t xml:space="preserve"> </w:t>
      </w:r>
      <w:proofErr w:type="spellStart"/>
      <w:r w:rsidRPr="00EC5DF3">
        <w:rPr>
          <w:b w:val="0"/>
          <w:bCs w:val="0"/>
          <w:sz w:val="22"/>
          <w:szCs w:val="22"/>
        </w:rPr>
        <w:t>audiens</w:t>
      </w:r>
      <w:proofErr w:type="spellEnd"/>
      <w:r w:rsidRPr="00EC5DF3">
        <w:rPr>
          <w:b w:val="0"/>
          <w:bCs w:val="0"/>
          <w:sz w:val="22"/>
          <w:szCs w:val="22"/>
        </w:rPr>
        <w:t xml:space="preserve"> pada </w:t>
      </w:r>
      <w:proofErr w:type="spellStart"/>
      <w:r w:rsidRPr="00EC5DF3">
        <w:rPr>
          <w:b w:val="0"/>
          <w:bCs w:val="0"/>
          <w:sz w:val="22"/>
          <w:szCs w:val="22"/>
        </w:rPr>
        <w:t>interaksi</w:t>
      </w:r>
      <w:proofErr w:type="spellEnd"/>
      <w:r w:rsidRPr="00EC5DF3">
        <w:rPr>
          <w:b w:val="0"/>
          <w:bCs w:val="0"/>
          <w:sz w:val="22"/>
          <w:szCs w:val="22"/>
        </w:rPr>
        <w:t xml:space="preserve"> </w:t>
      </w:r>
      <w:proofErr w:type="spellStart"/>
      <w:r w:rsidRPr="00EC5DF3">
        <w:rPr>
          <w:b w:val="0"/>
          <w:bCs w:val="0"/>
          <w:sz w:val="22"/>
          <w:szCs w:val="22"/>
        </w:rPr>
        <w:t>dua</w:t>
      </w:r>
      <w:proofErr w:type="spellEnd"/>
      <w:r w:rsidRPr="00EC5DF3">
        <w:rPr>
          <w:b w:val="0"/>
          <w:bCs w:val="0"/>
          <w:sz w:val="22"/>
          <w:szCs w:val="22"/>
        </w:rPr>
        <w:t xml:space="preserve"> model </w:t>
      </w:r>
      <w:proofErr w:type="spellStart"/>
      <w:r w:rsidRPr="00EC5DF3">
        <w:rPr>
          <w:b w:val="0"/>
          <w:bCs w:val="0"/>
          <w:sz w:val="22"/>
          <w:szCs w:val="22"/>
        </w:rPr>
        <w:t>manusia</w:t>
      </w:r>
      <w:proofErr w:type="spellEnd"/>
      <w:r w:rsidRPr="00EC5DF3">
        <w:rPr>
          <w:b w:val="0"/>
          <w:bCs w:val="0"/>
          <w:sz w:val="22"/>
          <w:szCs w:val="22"/>
        </w:rPr>
        <w:t xml:space="preserve"> di </w:t>
      </w:r>
      <w:proofErr w:type="spellStart"/>
      <w:r w:rsidRPr="00EC5DF3">
        <w:rPr>
          <w:b w:val="0"/>
          <w:bCs w:val="0"/>
          <w:sz w:val="22"/>
          <w:szCs w:val="22"/>
        </w:rPr>
        <w:t>bagian</w:t>
      </w:r>
      <w:proofErr w:type="spellEnd"/>
      <w:r w:rsidRPr="00EC5DF3">
        <w:rPr>
          <w:b w:val="0"/>
          <w:bCs w:val="0"/>
          <w:sz w:val="22"/>
          <w:szCs w:val="22"/>
        </w:rPr>
        <w:t xml:space="preserve"> </w:t>
      </w:r>
      <w:proofErr w:type="spellStart"/>
      <w:r w:rsidRPr="00EC5DF3">
        <w:rPr>
          <w:b w:val="0"/>
          <w:bCs w:val="0"/>
          <w:sz w:val="22"/>
          <w:szCs w:val="22"/>
        </w:rPr>
        <w:t>depan</w:t>
      </w:r>
      <w:proofErr w:type="spellEnd"/>
      <w:r w:rsidRPr="00EC5DF3">
        <w:rPr>
          <w:b w:val="0"/>
          <w:bCs w:val="0"/>
          <w:sz w:val="22"/>
          <w:szCs w:val="22"/>
        </w:rPr>
        <w:t>.</w:t>
      </w:r>
    </w:p>
    <w:p w14:paraId="65B960AB" w14:textId="77777777" w:rsidR="00EC5DF3" w:rsidRPr="00EC5DF3" w:rsidRDefault="00EC5DF3" w:rsidP="00EC5DF3">
      <w:pPr>
        <w:pStyle w:val="Heading1"/>
        <w:numPr>
          <w:ilvl w:val="0"/>
          <w:numId w:val="4"/>
        </w:numPr>
        <w:ind w:left="993"/>
        <w:jc w:val="both"/>
        <w:rPr>
          <w:b w:val="0"/>
          <w:bCs w:val="0"/>
          <w:sz w:val="22"/>
          <w:szCs w:val="22"/>
        </w:rPr>
      </w:pPr>
      <w:proofErr w:type="spellStart"/>
      <w:r w:rsidRPr="00EC5DF3">
        <w:rPr>
          <w:sz w:val="22"/>
          <w:szCs w:val="22"/>
        </w:rPr>
        <w:t>Komponen</w:t>
      </w:r>
      <w:proofErr w:type="spellEnd"/>
      <w:r w:rsidRPr="00EC5DF3">
        <w:rPr>
          <w:sz w:val="22"/>
          <w:szCs w:val="22"/>
        </w:rPr>
        <w:t xml:space="preserve"> </w:t>
      </w:r>
      <w:proofErr w:type="spellStart"/>
      <w:r w:rsidRPr="00EC5DF3">
        <w:rPr>
          <w:sz w:val="22"/>
          <w:szCs w:val="22"/>
        </w:rPr>
        <w:t>Gestur</w:t>
      </w:r>
      <w:proofErr w:type="spellEnd"/>
      <w:r w:rsidRPr="00EC5DF3">
        <w:rPr>
          <w:sz w:val="22"/>
          <w:szCs w:val="22"/>
        </w:rPr>
        <w:t>:</w:t>
      </w:r>
      <w:r w:rsidRPr="00EC5DF3">
        <w:rPr>
          <w:b w:val="0"/>
          <w:bCs w:val="0"/>
          <w:sz w:val="22"/>
          <w:szCs w:val="22"/>
        </w:rPr>
        <w:t xml:space="preserve"> </w:t>
      </w:r>
      <w:proofErr w:type="spellStart"/>
      <w:r w:rsidRPr="00EC5DF3">
        <w:rPr>
          <w:b w:val="0"/>
          <w:bCs w:val="0"/>
          <w:sz w:val="22"/>
          <w:szCs w:val="22"/>
        </w:rPr>
        <w:t>Terdapat</w:t>
      </w:r>
      <w:proofErr w:type="spellEnd"/>
      <w:r w:rsidRPr="00EC5DF3">
        <w:rPr>
          <w:b w:val="0"/>
          <w:bCs w:val="0"/>
          <w:sz w:val="22"/>
          <w:szCs w:val="22"/>
        </w:rPr>
        <w:t xml:space="preserve"> </w:t>
      </w:r>
      <w:proofErr w:type="spellStart"/>
      <w:r w:rsidRPr="00EC5DF3">
        <w:rPr>
          <w:b w:val="0"/>
          <w:bCs w:val="0"/>
          <w:sz w:val="22"/>
          <w:szCs w:val="22"/>
        </w:rPr>
        <w:t>pola</w:t>
      </w:r>
      <w:proofErr w:type="spellEnd"/>
      <w:r w:rsidRPr="00EC5DF3">
        <w:rPr>
          <w:b w:val="0"/>
          <w:bCs w:val="0"/>
          <w:sz w:val="22"/>
          <w:szCs w:val="22"/>
        </w:rPr>
        <w:t xml:space="preserve"> </w:t>
      </w:r>
      <w:proofErr w:type="spellStart"/>
      <w:r w:rsidRPr="00EC5DF3">
        <w:rPr>
          <w:b w:val="0"/>
          <w:bCs w:val="0"/>
          <w:sz w:val="22"/>
          <w:szCs w:val="22"/>
        </w:rPr>
        <w:t>repetitif</w:t>
      </w:r>
      <w:proofErr w:type="spellEnd"/>
      <w:r w:rsidRPr="00EC5DF3">
        <w:rPr>
          <w:b w:val="0"/>
          <w:bCs w:val="0"/>
          <w:sz w:val="22"/>
          <w:szCs w:val="22"/>
        </w:rPr>
        <w:t xml:space="preserve"> di mana </w:t>
      </w:r>
      <w:proofErr w:type="spellStart"/>
      <w:r w:rsidRPr="00EC5DF3">
        <w:rPr>
          <w:b w:val="0"/>
          <w:bCs w:val="0"/>
          <w:sz w:val="22"/>
          <w:szCs w:val="22"/>
        </w:rPr>
        <w:t>tangan</w:t>
      </w:r>
      <w:proofErr w:type="spellEnd"/>
      <w:r w:rsidRPr="00EC5DF3">
        <w:rPr>
          <w:b w:val="0"/>
          <w:bCs w:val="0"/>
          <w:sz w:val="22"/>
          <w:szCs w:val="22"/>
        </w:rPr>
        <w:t xml:space="preserve"> </w:t>
      </w:r>
      <w:proofErr w:type="spellStart"/>
      <w:r w:rsidRPr="00EC5DF3">
        <w:rPr>
          <w:b w:val="0"/>
          <w:bCs w:val="0"/>
          <w:sz w:val="22"/>
          <w:szCs w:val="22"/>
        </w:rPr>
        <w:t>menjadi</w:t>
      </w:r>
      <w:proofErr w:type="spellEnd"/>
      <w:r w:rsidRPr="00EC5DF3">
        <w:rPr>
          <w:b w:val="0"/>
          <w:bCs w:val="0"/>
          <w:sz w:val="22"/>
          <w:szCs w:val="22"/>
        </w:rPr>
        <w:t xml:space="preserve"> </w:t>
      </w:r>
      <w:proofErr w:type="spellStart"/>
      <w:r w:rsidRPr="00EC5DF3">
        <w:rPr>
          <w:b w:val="0"/>
          <w:bCs w:val="0"/>
          <w:sz w:val="22"/>
          <w:szCs w:val="22"/>
        </w:rPr>
        <w:t>elemen</w:t>
      </w:r>
      <w:proofErr w:type="spellEnd"/>
      <w:r w:rsidRPr="00EC5DF3">
        <w:rPr>
          <w:b w:val="0"/>
          <w:bCs w:val="0"/>
          <w:sz w:val="22"/>
          <w:szCs w:val="22"/>
        </w:rPr>
        <w:t xml:space="preserve"> </w:t>
      </w:r>
      <w:proofErr w:type="spellStart"/>
      <w:r w:rsidRPr="00EC5DF3">
        <w:rPr>
          <w:b w:val="0"/>
          <w:bCs w:val="0"/>
          <w:sz w:val="22"/>
          <w:szCs w:val="22"/>
        </w:rPr>
        <w:t>naratif</w:t>
      </w:r>
      <w:proofErr w:type="spellEnd"/>
      <w:r w:rsidRPr="00EC5DF3">
        <w:rPr>
          <w:b w:val="0"/>
          <w:bCs w:val="0"/>
          <w:sz w:val="22"/>
          <w:szCs w:val="22"/>
        </w:rPr>
        <w:t xml:space="preserve"> </w:t>
      </w:r>
      <w:proofErr w:type="spellStart"/>
      <w:r w:rsidRPr="00EC5DF3">
        <w:rPr>
          <w:b w:val="0"/>
          <w:bCs w:val="0"/>
          <w:sz w:val="22"/>
          <w:szCs w:val="22"/>
        </w:rPr>
        <w:t>utama</w:t>
      </w:r>
      <w:proofErr w:type="spellEnd"/>
      <w:r w:rsidRPr="00EC5DF3">
        <w:rPr>
          <w:b w:val="0"/>
          <w:bCs w:val="0"/>
          <w:sz w:val="22"/>
          <w:szCs w:val="22"/>
        </w:rPr>
        <w:t xml:space="preserve">. Gerakan </w:t>
      </w:r>
      <w:proofErr w:type="spellStart"/>
      <w:r w:rsidRPr="00EC5DF3">
        <w:rPr>
          <w:b w:val="0"/>
          <w:bCs w:val="0"/>
          <w:sz w:val="22"/>
          <w:szCs w:val="22"/>
        </w:rPr>
        <w:t>tangan</w:t>
      </w:r>
      <w:proofErr w:type="spellEnd"/>
      <w:r w:rsidRPr="00EC5DF3">
        <w:rPr>
          <w:b w:val="0"/>
          <w:bCs w:val="0"/>
          <w:sz w:val="22"/>
          <w:szCs w:val="22"/>
        </w:rPr>
        <w:t xml:space="preserve"> </w:t>
      </w:r>
      <w:proofErr w:type="spellStart"/>
      <w:r w:rsidRPr="00EC5DF3">
        <w:rPr>
          <w:b w:val="0"/>
          <w:bCs w:val="0"/>
          <w:sz w:val="22"/>
          <w:szCs w:val="22"/>
        </w:rPr>
        <w:t>wanita</w:t>
      </w:r>
      <w:proofErr w:type="spellEnd"/>
      <w:r w:rsidRPr="00EC5DF3">
        <w:rPr>
          <w:b w:val="0"/>
          <w:bCs w:val="0"/>
          <w:sz w:val="22"/>
          <w:szCs w:val="22"/>
        </w:rPr>
        <w:t xml:space="preserve"> yang </w:t>
      </w:r>
      <w:proofErr w:type="spellStart"/>
      <w:r w:rsidRPr="00EC5DF3">
        <w:rPr>
          <w:b w:val="0"/>
          <w:bCs w:val="0"/>
          <w:sz w:val="22"/>
          <w:szCs w:val="22"/>
        </w:rPr>
        <w:t>memijat</w:t>
      </w:r>
      <w:proofErr w:type="spellEnd"/>
      <w:r w:rsidRPr="00EC5DF3">
        <w:rPr>
          <w:b w:val="0"/>
          <w:bCs w:val="0"/>
          <w:sz w:val="22"/>
          <w:szCs w:val="22"/>
        </w:rPr>
        <w:t xml:space="preserve"> </w:t>
      </w:r>
      <w:proofErr w:type="spellStart"/>
      <w:r w:rsidRPr="00EC5DF3">
        <w:rPr>
          <w:b w:val="0"/>
          <w:bCs w:val="0"/>
          <w:sz w:val="22"/>
          <w:szCs w:val="22"/>
        </w:rPr>
        <w:t>pundak</w:t>
      </w:r>
      <w:proofErr w:type="spellEnd"/>
      <w:r w:rsidRPr="00EC5DF3">
        <w:rPr>
          <w:b w:val="0"/>
          <w:bCs w:val="0"/>
          <w:sz w:val="22"/>
          <w:szCs w:val="22"/>
        </w:rPr>
        <w:t xml:space="preserve"> </w:t>
      </w:r>
      <w:proofErr w:type="spellStart"/>
      <w:r w:rsidRPr="00EC5DF3">
        <w:rPr>
          <w:b w:val="0"/>
          <w:bCs w:val="0"/>
          <w:sz w:val="22"/>
          <w:szCs w:val="22"/>
        </w:rPr>
        <w:t>atau</w:t>
      </w:r>
      <w:proofErr w:type="spellEnd"/>
      <w:r w:rsidRPr="00EC5DF3">
        <w:rPr>
          <w:b w:val="0"/>
          <w:bCs w:val="0"/>
          <w:sz w:val="22"/>
          <w:szCs w:val="22"/>
        </w:rPr>
        <w:t xml:space="preserve"> </w:t>
      </w:r>
      <w:proofErr w:type="spellStart"/>
      <w:r w:rsidRPr="00EC5DF3">
        <w:rPr>
          <w:b w:val="0"/>
          <w:bCs w:val="0"/>
          <w:sz w:val="22"/>
          <w:szCs w:val="22"/>
        </w:rPr>
        <w:t>punggung</w:t>
      </w:r>
      <w:proofErr w:type="spellEnd"/>
      <w:r w:rsidRPr="00EC5DF3">
        <w:rPr>
          <w:b w:val="0"/>
          <w:bCs w:val="0"/>
          <w:sz w:val="22"/>
          <w:szCs w:val="22"/>
        </w:rPr>
        <w:t xml:space="preserve"> </w:t>
      </w:r>
      <w:proofErr w:type="spellStart"/>
      <w:r w:rsidRPr="00EC5DF3">
        <w:rPr>
          <w:b w:val="0"/>
          <w:bCs w:val="0"/>
          <w:sz w:val="22"/>
          <w:szCs w:val="22"/>
        </w:rPr>
        <w:t>pria</w:t>
      </w:r>
      <w:proofErr w:type="spellEnd"/>
      <w:r w:rsidRPr="00EC5DF3">
        <w:rPr>
          <w:b w:val="0"/>
          <w:bCs w:val="0"/>
          <w:sz w:val="22"/>
          <w:szCs w:val="22"/>
        </w:rPr>
        <w:t xml:space="preserve"> </w:t>
      </w:r>
      <w:proofErr w:type="spellStart"/>
      <w:r w:rsidRPr="00EC5DF3">
        <w:rPr>
          <w:b w:val="0"/>
          <w:bCs w:val="0"/>
          <w:sz w:val="22"/>
          <w:szCs w:val="22"/>
        </w:rPr>
        <w:t>menciptakan</w:t>
      </w:r>
      <w:proofErr w:type="spellEnd"/>
      <w:r w:rsidRPr="00EC5DF3">
        <w:rPr>
          <w:b w:val="0"/>
          <w:bCs w:val="0"/>
          <w:sz w:val="22"/>
          <w:szCs w:val="22"/>
        </w:rPr>
        <w:t xml:space="preserve"> </w:t>
      </w:r>
      <w:proofErr w:type="spellStart"/>
      <w:r w:rsidRPr="00EC5DF3">
        <w:rPr>
          <w:b w:val="0"/>
          <w:bCs w:val="0"/>
          <w:sz w:val="22"/>
          <w:szCs w:val="22"/>
        </w:rPr>
        <w:t>dinamika</w:t>
      </w:r>
      <w:proofErr w:type="spellEnd"/>
      <w:r w:rsidRPr="00EC5DF3">
        <w:rPr>
          <w:b w:val="0"/>
          <w:bCs w:val="0"/>
          <w:sz w:val="22"/>
          <w:szCs w:val="22"/>
        </w:rPr>
        <w:t xml:space="preserve"> visual yang </w:t>
      </w:r>
      <w:proofErr w:type="spellStart"/>
      <w:r w:rsidRPr="00EC5DF3">
        <w:rPr>
          <w:b w:val="0"/>
          <w:bCs w:val="0"/>
          <w:sz w:val="22"/>
          <w:szCs w:val="22"/>
        </w:rPr>
        <w:t>mengarahkan</w:t>
      </w:r>
      <w:proofErr w:type="spellEnd"/>
      <w:r w:rsidRPr="00EC5DF3">
        <w:rPr>
          <w:b w:val="0"/>
          <w:bCs w:val="0"/>
          <w:sz w:val="22"/>
          <w:szCs w:val="22"/>
        </w:rPr>
        <w:t xml:space="preserve"> </w:t>
      </w:r>
      <w:proofErr w:type="spellStart"/>
      <w:r w:rsidRPr="00EC5DF3">
        <w:rPr>
          <w:b w:val="0"/>
          <w:bCs w:val="0"/>
          <w:sz w:val="22"/>
          <w:szCs w:val="22"/>
        </w:rPr>
        <w:t>mata</w:t>
      </w:r>
      <w:proofErr w:type="spellEnd"/>
      <w:r w:rsidRPr="00EC5DF3">
        <w:rPr>
          <w:b w:val="0"/>
          <w:bCs w:val="0"/>
          <w:sz w:val="22"/>
          <w:szCs w:val="22"/>
        </w:rPr>
        <w:t xml:space="preserve"> </w:t>
      </w:r>
      <w:proofErr w:type="spellStart"/>
      <w:r w:rsidRPr="00EC5DF3">
        <w:rPr>
          <w:b w:val="0"/>
          <w:bCs w:val="0"/>
          <w:sz w:val="22"/>
          <w:szCs w:val="22"/>
        </w:rPr>
        <w:t>konsumen</w:t>
      </w:r>
      <w:proofErr w:type="spellEnd"/>
      <w:r w:rsidRPr="00EC5DF3">
        <w:rPr>
          <w:b w:val="0"/>
          <w:bCs w:val="0"/>
          <w:sz w:val="22"/>
          <w:szCs w:val="22"/>
        </w:rPr>
        <w:t xml:space="preserve"> pada </w:t>
      </w:r>
      <w:proofErr w:type="spellStart"/>
      <w:r w:rsidRPr="00EC5DF3">
        <w:rPr>
          <w:b w:val="0"/>
          <w:bCs w:val="0"/>
          <w:sz w:val="22"/>
          <w:szCs w:val="22"/>
        </w:rPr>
        <w:t>titik</w:t>
      </w:r>
      <w:proofErr w:type="spellEnd"/>
      <w:r w:rsidRPr="00EC5DF3">
        <w:rPr>
          <w:b w:val="0"/>
          <w:bCs w:val="0"/>
          <w:sz w:val="22"/>
          <w:szCs w:val="22"/>
        </w:rPr>
        <w:t xml:space="preserve"> rasa </w:t>
      </w:r>
      <w:proofErr w:type="spellStart"/>
      <w:r w:rsidRPr="00EC5DF3">
        <w:rPr>
          <w:b w:val="0"/>
          <w:bCs w:val="0"/>
          <w:sz w:val="22"/>
          <w:szCs w:val="22"/>
        </w:rPr>
        <w:t>sakit</w:t>
      </w:r>
      <w:proofErr w:type="spellEnd"/>
      <w:r w:rsidRPr="00EC5DF3">
        <w:rPr>
          <w:b w:val="0"/>
          <w:bCs w:val="0"/>
          <w:sz w:val="22"/>
          <w:szCs w:val="22"/>
        </w:rPr>
        <w:t xml:space="preserve"> (</w:t>
      </w:r>
      <w:proofErr w:type="spellStart"/>
      <w:r w:rsidRPr="00EC5DF3">
        <w:rPr>
          <w:b w:val="0"/>
          <w:bCs w:val="0"/>
          <w:sz w:val="22"/>
          <w:szCs w:val="22"/>
        </w:rPr>
        <w:t>lokasi</w:t>
      </w:r>
      <w:proofErr w:type="spellEnd"/>
      <w:r w:rsidRPr="00EC5DF3">
        <w:rPr>
          <w:b w:val="0"/>
          <w:bCs w:val="0"/>
          <w:sz w:val="22"/>
          <w:szCs w:val="22"/>
        </w:rPr>
        <w:t xml:space="preserve"> </w:t>
      </w:r>
      <w:proofErr w:type="spellStart"/>
      <w:r w:rsidRPr="00EC5DF3">
        <w:rPr>
          <w:b w:val="0"/>
          <w:bCs w:val="0"/>
          <w:sz w:val="22"/>
          <w:szCs w:val="22"/>
        </w:rPr>
        <w:t>pegal</w:t>
      </w:r>
      <w:proofErr w:type="spellEnd"/>
      <w:r w:rsidRPr="00EC5DF3">
        <w:rPr>
          <w:b w:val="0"/>
          <w:bCs w:val="0"/>
          <w:sz w:val="22"/>
          <w:szCs w:val="22"/>
        </w:rPr>
        <w:t xml:space="preserve"> </w:t>
      </w:r>
      <w:proofErr w:type="spellStart"/>
      <w:r w:rsidRPr="00EC5DF3">
        <w:rPr>
          <w:b w:val="0"/>
          <w:bCs w:val="0"/>
          <w:sz w:val="22"/>
          <w:szCs w:val="22"/>
        </w:rPr>
        <w:t>linu</w:t>
      </w:r>
      <w:proofErr w:type="spellEnd"/>
      <w:r w:rsidRPr="00EC5DF3">
        <w:rPr>
          <w:b w:val="0"/>
          <w:bCs w:val="0"/>
          <w:sz w:val="22"/>
          <w:szCs w:val="22"/>
        </w:rPr>
        <w:t>).</w:t>
      </w:r>
    </w:p>
    <w:p w14:paraId="13BE6367" w14:textId="77777777" w:rsidR="00EC5DF3" w:rsidRPr="00EC5DF3" w:rsidRDefault="00EC5DF3" w:rsidP="00EC5DF3">
      <w:pPr>
        <w:pStyle w:val="Heading1"/>
        <w:numPr>
          <w:ilvl w:val="0"/>
          <w:numId w:val="4"/>
        </w:numPr>
        <w:ind w:left="993"/>
        <w:jc w:val="both"/>
        <w:rPr>
          <w:b w:val="0"/>
          <w:bCs w:val="0"/>
          <w:sz w:val="22"/>
          <w:szCs w:val="22"/>
        </w:rPr>
      </w:pPr>
      <w:proofErr w:type="spellStart"/>
      <w:r w:rsidRPr="00EC5DF3">
        <w:rPr>
          <w:sz w:val="22"/>
          <w:szCs w:val="22"/>
        </w:rPr>
        <w:t>Komponen</w:t>
      </w:r>
      <w:proofErr w:type="spellEnd"/>
      <w:r w:rsidRPr="00EC5DF3">
        <w:rPr>
          <w:sz w:val="22"/>
          <w:szCs w:val="22"/>
        </w:rPr>
        <w:t xml:space="preserve"> Teks:</w:t>
      </w:r>
      <w:r w:rsidRPr="00EC5DF3">
        <w:rPr>
          <w:b w:val="0"/>
          <w:bCs w:val="0"/>
          <w:sz w:val="22"/>
          <w:szCs w:val="22"/>
        </w:rPr>
        <w:t xml:space="preserve"> </w:t>
      </w:r>
      <w:proofErr w:type="spellStart"/>
      <w:r w:rsidRPr="00EC5DF3">
        <w:rPr>
          <w:b w:val="0"/>
          <w:bCs w:val="0"/>
          <w:sz w:val="22"/>
          <w:szCs w:val="22"/>
        </w:rPr>
        <w:t>Tipografi</w:t>
      </w:r>
      <w:proofErr w:type="spellEnd"/>
      <w:r w:rsidRPr="00EC5DF3">
        <w:rPr>
          <w:b w:val="0"/>
          <w:bCs w:val="0"/>
          <w:sz w:val="22"/>
          <w:szCs w:val="22"/>
        </w:rPr>
        <w:t xml:space="preserve"> </w:t>
      </w:r>
      <w:proofErr w:type="spellStart"/>
      <w:r w:rsidRPr="00EC5DF3">
        <w:rPr>
          <w:b w:val="0"/>
          <w:bCs w:val="0"/>
          <w:sz w:val="22"/>
          <w:szCs w:val="22"/>
        </w:rPr>
        <w:t>judul</w:t>
      </w:r>
      <w:proofErr w:type="spellEnd"/>
      <w:r w:rsidRPr="00EC5DF3">
        <w:rPr>
          <w:b w:val="0"/>
          <w:bCs w:val="0"/>
          <w:sz w:val="22"/>
          <w:szCs w:val="22"/>
        </w:rPr>
        <w:t xml:space="preserve"> </w:t>
      </w:r>
      <w:proofErr w:type="spellStart"/>
      <w:r w:rsidRPr="00EC5DF3">
        <w:rPr>
          <w:b w:val="0"/>
          <w:bCs w:val="0"/>
          <w:sz w:val="22"/>
          <w:szCs w:val="22"/>
        </w:rPr>
        <w:t>produk</w:t>
      </w:r>
      <w:proofErr w:type="spellEnd"/>
      <w:r w:rsidRPr="00EC5DF3">
        <w:rPr>
          <w:b w:val="0"/>
          <w:bCs w:val="0"/>
          <w:sz w:val="22"/>
          <w:szCs w:val="22"/>
        </w:rPr>
        <w:t xml:space="preserve"> </w:t>
      </w:r>
      <w:proofErr w:type="spellStart"/>
      <w:r w:rsidRPr="00EC5DF3">
        <w:rPr>
          <w:b w:val="0"/>
          <w:bCs w:val="0"/>
          <w:sz w:val="22"/>
          <w:szCs w:val="22"/>
        </w:rPr>
        <w:t>seperti</w:t>
      </w:r>
      <w:proofErr w:type="spellEnd"/>
      <w:r w:rsidRPr="00EC5DF3">
        <w:rPr>
          <w:b w:val="0"/>
          <w:bCs w:val="0"/>
          <w:sz w:val="22"/>
          <w:szCs w:val="22"/>
        </w:rPr>
        <w:t xml:space="preserve"> "</w:t>
      </w:r>
      <w:proofErr w:type="spellStart"/>
      <w:r w:rsidRPr="00EC5DF3">
        <w:rPr>
          <w:b w:val="0"/>
          <w:bCs w:val="0"/>
          <w:sz w:val="22"/>
          <w:szCs w:val="22"/>
        </w:rPr>
        <w:t>Pegal</w:t>
      </w:r>
      <w:proofErr w:type="spellEnd"/>
      <w:r w:rsidRPr="00EC5DF3">
        <w:rPr>
          <w:b w:val="0"/>
          <w:bCs w:val="0"/>
          <w:sz w:val="22"/>
          <w:szCs w:val="22"/>
        </w:rPr>
        <w:t xml:space="preserve"> </w:t>
      </w:r>
      <w:proofErr w:type="spellStart"/>
      <w:r w:rsidRPr="00EC5DF3">
        <w:rPr>
          <w:b w:val="0"/>
          <w:bCs w:val="0"/>
          <w:sz w:val="22"/>
          <w:szCs w:val="22"/>
        </w:rPr>
        <w:t>Linu</w:t>
      </w:r>
      <w:proofErr w:type="spellEnd"/>
      <w:r w:rsidRPr="00EC5DF3">
        <w:rPr>
          <w:b w:val="0"/>
          <w:bCs w:val="0"/>
          <w:sz w:val="22"/>
          <w:szCs w:val="22"/>
        </w:rPr>
        <w:t xml:space="preserve">" </w:t>
      </w:r>
      <w:proofErr w:type="spellStart"/>
      <w:r w:rsidRPr="00EC5DF3">
        <w:rPr>
          <w:b w:val="0"/>
          <w:bCs w:val="0"/>
          <w:sz w:val="22"/>
          <w:szCs w:val="22"/>
        </w:rPr>
        <w:t>atau</w:t>
      </w:r>
      <w:proofErr w:type="spellEnd"/>
      <w:r w:rsidRPr="00EC5DF3">
        <w:rPr>
          <w:b w:val="0"/>
          <w:bCs w:val="0"/>
          <w:sz w:val="22"/>
          <w:szCs w:val="22"/>
        </w:rPr>
        <w:t xml:space="preserve"> "</w:t>
      </w:r>
      <w:proofErr w:type="spellStart"/>
      <w:r w:rsidRPr="00EC5DF3">
        <w:rPr>
          <w:b w:val="0"/>
          <w:bCs w:val="0"/>
          <w:sz w:val="22"/>
          <w:szCs w:val="22"/>
        </w:rPr>
        <w:t>Encok</w:t>
      </w:r>
      <w:proofErr w:type="spellEnd"/>
      <w:r w:rsidRPr="00EC5DF3">
        <w:rPr>
          <w:b w:val="0"/>
          <w:bCs w:val="0"/>
          <w:sz w:val="22"/>
          <w:szCs w:val="22"/>
        </w:rPr>
        <w:t xml:space="preserve">" </w:t>
      </w:r>
      <w:proofErr w:type="spellStart"/>
      <w:r w:rsidRPr="00EC5DF3">
        <w:rPr>
          <w:b w:val="0"/>
          <w:bCs w:val="0"/>
          <w:sz w:val="22"/>
          <w:szCs w:val="22"/>
        </w:rPr>
        <w:t>selalu</w:t>
      </w:r>
      <w:proofErr w:type="spellEnd"/>
      <w:r w:rsidRPr="00EC5DF3">
        <w:rPr>
          <w:b w:val="0"/>
          <w:bCs w:val="0"/>
          <w:sz w:val="22"/>
          <w:szCs w:val="22"/>
        </w:rPr>
        <w:t xml:space="preserve"> </w:t>
      </w:r>
      <w:proofErr w:type="spellStart"/>
      <w:r w:rsidRPr="00EC5DF3">
        <w:rPr>
          <w:b w:val="0"/>
          <w:bCs w:val="0"/>
          <w:sz w:val="22"/>
          <w:szCs w:val="22"/>
        </w:rPr>
        <w:t>diletakkan</w:t>
      </w:r>
      <w:proofErr w:type="spellEnd"/>
      <w:r w:rsidRPr="00EC5DF3">
        <w:rPr>
          <w:b w:val="0"/>
          <w:bCs w:val="0"/>
          <w:sz w:val="22"/>
          <w:szCs w:val="22"/>
        </w:rPr>
        <w:t xml:space="preserve"> </w:t>
      </w:r>
      <w:proofErr w:type="spellStart"/>
      <w:r w:rsidRPr="00EC5DF3">
        <w:rPr>
          <w:b w:val="0"/>
          <w:bCs w:val="0"/>
          <w:sz w:val="22"/>
          <w:szCs w:val="22"/>
        </w:rPr>
        <w:t>berdekatan</w:t>
      </w:r>
      <w:proofErr w:type="spellEnd"/>
      <w:r w:rsidRPr="00EC5DF3">
        <w:rPr>
          <w:b w:val="0"/>
          <w:bCs w:val="0"/>
          <w:sz w:val="22"/>
          <w:szCs w:val="22"/>
        </w:rPr>
        <w:t xml:space="preserve"> </w:t>
      </w:r>
      <w:proofErr w:type="spellStart"/>
      <w:r w:rsidRPr="00EC5DF3">
        <w:rPr>
          <w:b w:val="0"/>
          <w:bCs w:val="0"/>
          <w:sz w:val="22"/>
          <w:szCs w:val="22"/>
        </w:rPr>
        <w:t>dengan</w:t>
      </w:r>
      <w:proofErr w:type="spellEnd"/>
      <w:r w:rsidRPr="00EC5DF3">
        <w:rPr>
          <w:b w:val="0"/>
          <w:bCs w:val="0"/>
          <w:sz w:val="22"/>
          <w:szCs w:val="22"/>
        </w:rPr>
        <w:t xml:space="preserve"> </w:t>
      </w:r>
      <w:proofErr w:type="spellStart"/>
      <w:r w:rsidRPr="00EC5DF3">
        <w:rPr>
          <w:b w:val="0"/>
          <w:bCs w:val="0"/>
          <w:sz w:val="22"/>
          <w:szCs w:val="22"/>
        </w:rPr>
        <w:t>ilustrasi</w:t>
      </w:r>
      <w:proofErr w:type="spellEnd"/>
      <w:r w:rsidRPr="00EC5DF3">
        <w:rPr>
          <w:b w:val="0"/>
          <w:bCs w:val="0"/>
          <w:sz w:val="22"/>
          <w:szCs w:val="22"/>
        </w:rPr>
        <w:t xml:space="preserve"> </w:t>
      </w:r>
      <w:proofErr w:type="spellStart"/>
      <w:r w:rsidRPr="00EC5DF3">
        <w:rPr>
          <w:b w:val="0"/>
          <w:bCs w:val="0"/>
          <w:sz w:val="22"/>
          <w:szCs w:val="22"/>
        </w:rPr>
        <w:t>interaksi</w:t>
      </w:r>
      <w:proofErr w:type="spellEnd"/>
      <w:r w:rsidRPr="00EC5DF3">
        <w:rPr>
          <w:b w:val="0"/>
          <w:bCs w:val="0"/>
          <w:sz w:val="22"/>
          <w:szCs w:val="22"/>
        </w:rPr>
        <w:t xml:space="preserve"> </w:t>
      </w:r>
      <w:proofErr w:type="spellStart"/>
      <w:r w:rsidRPr="00EC5DF3">
        <w:rPr>
          <w:b w:val="0"/>
          <w:bCs w:val="0"/>
          <w:sz w:val="22"/>
          <w:szCs w:val="22"/>
        </w:rPr>
        <w:t>fisik</w:t>
      </w:r>
      <w:proofErr w:type="spellEnd"/>
      <w:r w:rsidRPr="00EC5DF3">
        <w:rPr>
          <w:b w:val="0"/>
          <w:bCs w:val="0"/>
          <w:sz w:val="22"/>
          <w:szCs w:val="22"/>
        </w:rPr>
        <w:t xml:space="preserve"> </w:t>
      </w:r>
      <w:proofErr w:type="spellStart"/>
      <w:r w:rsidRPr="00EC5DF3">
        <w:rPr>
          <w:b w:val="0"/>
          <w:bCs w:val="0"/>
          <w:sz w:val="22"/>
          <w:szCs w:val="22"/>
        </w:rPr>
        <w:t>tersebut</w:t>
      </w:r>
      <w:proofErr w:type="spellEnd"/>
      <w:r w:rsidRPr="00EC5DF3">
        <w:rPr>
          <w:b w:val="0"/>
          <w:bCs w:val="0"/>
          <w:sz w:val="22"/>
          <w:szCs w:val="22"/>
        </w:rPr>
        <w:t xml:space="preserve">. Hal </w:t>
      </w:r>
      <w:proofErr w:type="spellStart"/>
      <w:r w:rsidRPr="00EC5DF3">
        <w:rPr>
          <w:b w:val="0"/>
          <w:bCs w:val="0"/>
          <w:sz w:val="22"/>
          <w:szCs w:val="22"/>
        </w:rPr>
        <w:t>ini</w:t>
      </w:r>
      <w:proofErr w:type="spellEnd"/>
      <w:r w:rsidRPr="00EC5DF3">
        <w:rPr>
          <w:b w:val="0"/>
          <w:bCs w:val="0"/>
          <w:sz w:val="22"/>
          <w:szCs w:val="22"/>
        </w:rPr>
        <w:t xml:space="preserve"> </w:t>
      </w:r>
      <w:proofErr w:type="spellStart"/>
      <w:r w:rsidRPr="00EC5DF3">
        <w:rPr>
          <w:b w:val="0"/>
          <w:bCs w:val="0"/>
          <w:sz w:val="22"/>
          <w:szCs w:val="22"/>
        </w:rPr>
        <w:t>menciptakan</w:t>
      </w:r>
      <w:proofErr w:type="spellEnd"/>
      <w:r w:rsidRPr="00EC5DF3">
        <w:rPr>
          <w:b w:val="0"/>
          <w:bCs w:val="0"/>
          <w:sz w:val="22"/>
          <w:szCs w:val="22"/>
        </w:rPr>
        <w:t xml:space="preserve"> </w:t>
      </w:r>
      <w:proofErr w:type="spellStart"/>
      <w:r w:rsidRPr="00EC5DF3">
        <w:rPr>
          <w:b w:val="0"/>
          <w:bCs w:val="0"/>
          <w:sz w:val="22"/>
          <w:szCs w:val="22"/>
        </w:rPr>
        <w:t>hubungan</w:t>
      </w:r>
      <w:proofErr w:type="spellEnd"/>
      <w:r w:rsidRPr="00EC5DF3">
        <w:rPr>
          <w:b w:val="0"/>
          <w:bCs w:val="0"/>
          <w:sz w:val="22"/>
          <w:szCs w:val="22"/>
        </w:rPr>
        <w:t xml:space="preserve"> </w:t>
      </w:r>
      <w:proofErr w:type="spellStart"/>
      <w:r w:rsidRPr="00EC5DF3">
        <w:rPr>
          <w:b w:val="0"/>
          <w:bCs w:val="0"/>
          <w:sz w:val="22"/>
          <w:szCs w:val="22"/>
        </w:rPr>
        <w:t>semiotik</w:t>
      </w:r>
      <w:proofErr w:type="spellEnd"/>
      <w:r w:rsidRPr="00EC5DF3">
        <w:rPr>
          <w:b w:val="0"/>
          <w:bCs w:val="0"/>
          <w:sz w:val="22"/>
          <w:szCs w:val="22"/>
        </w:rPr>
        <w:t xml:space="preserve"> di mana </w:t>
      </w:r>
      <w:proofErr w:type="spellStart"/>
      <w:r w:rsidRPr="00EC5DF3">
        <w:rPr>
          <w:b w:val="0"/>
          <w:bCs w:val="0"/>
          <w:sz w:val="22"/>
          <w:szCs w:val="22"/>
        </w:rPr>
        <w:t>teks</w:t>
      </w:r>
      <w:proofErr w:type="spellEnd"/>
      <w:r w:rsidRPr="00EC5DF3">
        <w:rPr>
          <w:b w:val="0"/>
          <w:bCs w:val="0"/>
          <w:sz w:val="22"/>
          <w:szCs w:val="22"/>
        </w:rPr>
        <w:t xml:space="preserve"> </w:t>
      </w:r>
      <w:proofErr w:type="spellStart"/>
      <w:r w:rsidRPr="00EC5DF3">
        <w:rPr>
          <w:b w:val="0"/>
          <w:bCs w:val="0"/>
          <w:sz w:val="22"/>
          <w:szCs w:val="22"/>
        </w:rPr>
        <w:t>memberikan</w:t>
      </w:r>
      <w:proofErr w:type="spellEnd"/>
      <w:r w:rsidRPr="00EC5DF3">
        <w:rPr>
          <w:b w:val="0"/>
          <w:bCs w:val="0"/>
          <w:sz w:val="22"/>
          <w:szCs w:val="22"/>
        </w:rPr>
        <w:t xml:space="preserve"> </w:t>
      </w:r>
      <w:proofErr w:type="spellStart"/>
      <w:r w:rsidRPr="00EC5DF3">
        <w:rPr>
          <w:b w:val="0"/>
          <w:bCs w:val="0"/>
          <w:sz w:val="22"/>
          <w:szCs w:val="22"/>
        </w:rPr>
        <w:t>nama</w:t>
      </w:r>
      <w:proofErr w:type="spellEnd"/>
      <w:r w:rsidRPr="00EC5DF3">
        <w:rPr>
          <w:b w:val="0"/>
          <w:bCs w:val="0"/>
          <w:sz w:val="22"/>
          <w:szCs w:val="22"/>
        </w:rPr>
        <w:t xml:space="preserve"> pada </w:t>
      </w:r>
      <w:proofErr w:type="spellStart"/>
      <w:r w:rsidRPr="00EC5DF3">
        <w:rPr>
          <w:b w:val="0"/>
          <w:bCs w:val="0"/>
          <w:sz w:val="22"/>
          <w:szCs w:val="22"/>
        </w:rPr>
        <w:t>penyakitnya</w:t>
      </w:r>
      <w:proofErr w:type="spellEnd"/>
      <w:r w:rsidRPr="00EC5DF3">
        <w:rPr>
          <w:b w:val="0"/>
          <w:bCs w:val="0"/>
          <w:sz w:val="22"/>
          <w:szCs w:val="22"/>
        </w:rPr>
        <w:t xml:space="preserve">, </w:t>
      </w:r>
      <w:proofErr w:type="spellStart"/>
      <w:r w:rsidRPr="00EC5DF3">
        <w:rPr>
          <w:b w:val="0"/>
          <w:bCs w:val="0"/>
          <w:sz w:val="22"/>
          <w:szCs w:val="22"/>
        </w:rPr>
        <w:t>sementara</w:t>
      </w:r>
      <w:proofErr w:type="spellEnd"/>
      <w:r w:rsidRPr="00EC5DF3">
        <w:rPr>
          <w:b w:val="0"/>
          <w:bCs w:val="0"/>
          <w:sz w:val="22"/>
          <w:szCs w:val="22"/>
        </w:rPr>
        <w:t xml:space="preserve"> </w:t>
      </w:r>
      <w:proofErr w:type="spellStart"/>
      <w:r w:rsidRPr="00EC5DF3">
        <w:rPr>
          <w:b w:val="0"/>
          <w:bCs w:val="0"/>
          <w:sz w:val="22"/>
          <w:szCs w:val="22"/>
        </w:rPr>
        <w:t>ilustrasi</w:t>
      </w:r>
      <w:proofErr w:type="spellEnd"/>
      <w:r w:rsidRPr="00EC5DF3">
        <w:rPr>
          <w:b w:val="0"/>
          <w:bCs w:val="0"/>
          <w:sz w:val="22"/>
          <w:szCs w:val="22"/>
        </w:rPr>
        <w:t xml:space="preserve"> </w:t>
      </w:r>
      <w:proofErr w:type="spellStart"/>
      <w:r w:rsidRPr="00EC5DF3">
        <w:rPr>
          <w:b w:val="0"/>
          <w:bCs w:val="0"/>
          <w:sz w:val="22"/>
          <w:szCs w:val="22"/>
        </w:rPr>
        <w:t>memberikan</w:t>
      </w:r>
      <w:proofErr w:type="spellEnd"/>
      <w:r w:rsidRPr="00EC5DF3">
        <w:rPr>
          <w:b w:val="0"/>
          <w:bCs w:val="0"/>
          <w:sz w:val="22"/>
          <w:szCs w:val="22"/>
        </w:rPr>
        <w:t xml:space="preserve"> </w:t>
      </w:r>
      <w:proofErr w:type="spellStart"/>
      <w:r w:rsidRPr="00EC5DF3">
        <w:rPr>
          <w:b w:val="0"/>
          <w:bCs w:val="0"/>
          <w:sz w:val="22"/>
          <w:szCs w:val="22"/>
        </w:rPr>
        <w:t>visualisasi</w:t>
      </w:r>
      <w:proofErr w:type="spellEnd"/>
      <w:r w:rsidRPr="00EC5DF3">
        <w:rPr>
          <w:b w:val="0"/>
          <w:bCs w:val="0"/>
          <w:sz w:val="22"/>
          <w:szCs w:val="22"/>
        </w:rPr>
        <w:t xml:space="preserve"> </w:t>
      </w:r>
      <w:proofErr w:type="spellStart"/>
      <w:r w:rsidRPr="00EC5DF3">
        <w:rPr>
          <w:b w:val="0"/>
          <w:bCs w:val="0"/>
          <w:sz w:val="22"/>
          <w:szCs w:val="22"/>
        </w:rPr>
        <w:t>solusinya</w:t>
      </w:r>
      <w:proofErr w:type="spellEnd"/>
      <w:r w:rsidRPr="00EC5DF3">
        <w:rPr>
          <w:b w:val="0"/>
          <w:bCs w:val="0"/>
          <w:sz w:val="22"/>
          <w:szCs w:val="22"/>
        </w:rPr>
        <w:t>.</w:t>
      </w:r>
    </w:p>
    <w:p w14:paraId="7F6F9DC5" w14:textId="77777777" w:rsidR="00EC5DF3" w:rsidRDefault="00EC5DF3">
      <w:pPr>
        <w:pStyle w:val="Heading1"/>
        <w:jc w:val="both"/>
        <w:rPr>
          <w:b w:val="0"/>
          <w:bCs w:val="0"/>
          <w:sz w:val="22"/>
          <w:szCs w:val="22"/>
          <w:lang w:val="en-US"/>
        </w:rPr>
      </w:pPr>
    </w:p>
    <w:p w14:paraId="5A8C20BF" w14:textId="77777777" w:rsidR="00EC5DF3" w:rsidRDefault="00EC5DF3">
      <w:pPr>
        <w:pStyle w:val="Heading1"/>
        <w:jc w:val="both"/>
        <w:rPr>
          <w:b w:val="0"/>
          <w:bCs w:val="0"/>
          <w:sz w:val="22"/>
          <w:szCs w:val="22"/>
          <w:lang w:val="en-US"/>
        </w:rPr>
      </w:pPr>
    </w:p>
    <w:p w14:paraId="3672D077" w14:textId="661DF570" w:rsidR="00C10570" w:rsidRDefault="00C10570">
      <w:pPr>
        <w:pStyle w:val="Heading1"/>
        <w:jc w:val="both"/>
        <w:rPr>
          <w:b w:val="0"/>
          <w:bCs w:val="0"/>
          <w:sz w:val="22"/>
          <w:szCs w:val="22"/>
        </w:rPr>
      </w:pPr>
      <w:proofErr w:type="spellStart"/>
      <w:r>
        <w:rPr>
          <w:b w:val="0"/>
          <w:bCs w:val="0"/>
          <w:sz w:val="22"/>
          <w:szCs w:val="22"/>
          <w:lang w:val="en-US"/>
        </w:rPr>
        <w:t>Selanjutnya</w:t>
      </w:r>
      <w:proofErr w:type="spellEnd"/>
      <w:r>
        <w:rPr>
          <w:b w:val="0"/>
          <w:bCs w:val="0"/>
          <w:sz w:val="22"/>
          <w:szCs w:val="22"/>
          <w:lang w:val="en-US"/>
        </w:rPr>
        <w:t xml:space="preserve"> </w:t>
      </w:r>
      <w:proofErr w:type="spellStart"/>
      <w:r>
        <w:rPr>
          <w:b w:val="0"/>
          <w:bCs w:val="0"/>
          <w:sz w:val="22"/>
          <w:szCs w:val="22"/>
          <w:lang w:val="en-US"/>
        </w:rPr>
        <w:t>adalah</w:t>
      </w:r>
      <w:proofErr w:type="spellEnd"/>
      <w:r>
        <w:rPr>
          <w:b w:val="0"/>
          <w:bCs w:val="0"/>
          <w:sz w:val="22"/>
          <w:szCs w:val="22"/>
          <w:lang w:val="en-US"/>
        </w:rPr>
        <w:t xml:space="preserve"> </w:t>
      </w:r>
      <w:proofErr w:type="spellStart"/>
      <w:r>
        <w:rPr>
          <w:b w:val="0"/>
          <w:bCs w:val="0"/>
          <w:sz w:val="22"/>
          <w:szCs w:val="22"/>
          <w:lang w:val="en-US"/>
        </w:rPr>
        <w:t>melakukan</w:t>
      </w:r>
      <w:proofErr w:type="spellEnd"/>
      <w:r>
        <w:rPr>
          <w:b w:val="0"/>
          <w:bCs w:val="0"/>
          <w:sz w:val="22"/>
          <w:szCs w:val="22"/>
          <w:lang w:val="en-US"/>
        </w:rPr>
        <w:t xml:space="preserve"> </w:t>
      </w:r>
      <w:proofErr w:type="spellStart"/>
      <w:r w:rsidRPr="00C10570">
        <w:rPr>
          <w:b w:val="0"/>
          <w:bCs w:val="0"/>
          <w:sz w:val="22"/>
          <w:szCs w:val="22"/>
        </w:rPr>
        <w:t>dekonstruksi</w:t>
      </w:r>
      <w:proofErr w:type="spellEnd"/>
      <w:r w:rsidRPr="00C10570">
        <w:rPr>
          <w:b w:val="0"/>
          <w:bCs w:val="0"/>
          <w:sz w:val="22"/>
          <w:szCs w:val="22"/>
        </w:rPr>
        <w:t>,</w:t>
      </w:r>
      <w:r>
        <w:rPr>
          <w:b w:val="0"/>
          <w:bCs w:val="0"/>
          <w:sz w:val="22"/>
          <w:szCs w:val="22"/>
        </w:rPr>
        <w:t xml:space="preserve"> pada </w:t>
      </w:r>
      <w:proofErr w:type="spellStart"/>
      <w:r>
        <w:rPr>
          <w:b w:val="0"/>
          <w:bCs w:val="0"/>
          <w:sz w:val="22"/>
          <w:szCs w:val="22"/>
        </w:rPr>
        <w:t>tahap</w:t>
      </w:r>
      <w:proofErr w:type="spellEnd"/>
      <w:r>
        <w:rPr>
          <w:b w:val="0"/>
          <w:bCs w:val="0"/>
          <w:sz w:val="22"/>
          <w:szCs w:val="22"/>
        </w:rPr>
        <w:t xml:space="preserve"> </w:t>
      </w:r>
      <w:proofErr w:type="spellStart"/>
      <w:r>
        <w:rPr>
          <w:b w:val="0"/>
          <w:bCs w:val="0"/>
          <w:sz w:val="22"/>
          <w:szCs w:val="22"/>
        </w:rPr>
        <w:t>ini</w:t>
      </w:r>
      <w:proofErr w:type="spellEnd"/>
      <w:r w:rsidRPr="00C10570">
        <w:rPr>
          <w:b w:val="0"/>
          <w:bCs w:val="0"/>
          <w:sz w:val="22"/>
          <w:szCs w:val="22"/>
        </w:rPr>
        <w:t xml:space="preserve"> </w:t>
      </w:r>
      <w:proofErr w:type="spellStart"/>
      <w:r w:rsidRPr="00C10570">
        <w:rPr>
          <w:b w:val="0"/>
          <w:bCs w:val="0"/>
          <w:sz w:val="22"/>
          <w:szCs w:val="22"/>
        </w:rPr>
        <w:t>ditemukan</w:t>
      </w:r>
      <w:proofErr w:type="spellEnd"/>
      <w:r w:rsidRPr="00C10570">
        <w:rPr>
          <w:b w:val="0"/>
          <w:bCs w:val="0"/>
          <w:sz w:val="22"/>
          <w:szCs w:val="22"/>
        </w:rPr>
        <w:t xml:space="preserve"> </w:t>
      </w:r>
      <w:proofErr w:type="spellStart"/>
      <w:r w:rsidRPr="00C10570">
        <w:rPr>
          <w:b w:val="0"/>
          <w:bCs w:val="0"/>
          <w:sz w:val="22"/>
          <w:szCs w:val="22"/>
        </w:rPr>
        <w:t>pembagian</w:t>
      </w:r>
      <w:proofErr w:type="spellEnd"/>
      <w:r w:rsidRPr="00C10570">
        <w:rPr>
          <w:b w:val="0"/>
          <w:bCs w:val="0"/>
          <w:sz w:val="22"/>
          <w:szCs w:val="22"/>
        </w:rPr>
        <w:t xml:space="preserve"> </w:t>
      </w:r>
      <w:proofErr w:type="spellStart"/>
      <w:r w:rsidRPr="00C10570">
        <w:rPr>
          <w:b w:val="0"/>
          <w:bCs w:val="0"/>
          <w:sz w:val="22"/>
          <w:szCs w:val="22"/>
        </w:rPr>
        <w:t>peran</w:t>
      </w:r>
      <w:proofErr w:type="spellEnd"/>
      <w:r w:rsidRPr="00C10570">
        <w:rPr>
          <w:b w:val="0"/>
          <w:bCs w:val="0"/>
          <w:sz w:val="22"/>
          <w:szCs w:val="22"/>
        </w:rPr>
        <w:t xml:space="preserve"> gender yang sangat </w:t>
      </w:r>
      <w:proofErr w:type="spellStart"/>
      <w:r w:rsidRPr="00C10570">
        <w:rPr>
          <w:b w:val="0"/>
          <w:bCs w:val="0"/>
          <w:sz w:val="22"/>
          <w:szCs w:val="22"/>
        </w:rPr>
        <w:t>kontras</w:t>
      </w:r>
      <w:proofErr w:type="spellEnd"/>
      <w:r w:rsidRPr="00C10570">
        <w:rPr>
          <w:b w:val="0"/>
          <w:bCs w:val="0"/>
          <w:sz w:val="22"/>
          <w:szCs w:val="22"/>
        </w:rPr>
        <w:t xml:space="preserve"> dan </w:t>
      </w:r>
      <w:proofErr w:type="spellStart"/>
      <w:r w:rsidRPr="00C10570">
        <w:rPr>
          <w:b w:val="0"/>
          <w:bCs w:val="0"/>
          <w:sz w:val="22"/>
          <w:szCs w:val="22"/>
        </w:rPr>
        <w:t>konsisten</w:t>
      </w:r>
      <w:proofErr w:type="spellEnd"/>
      <w:r w:rsidRPr="00C10570">
        <w:rPr>
          <w:b w:val="0"/>
          <w:bCs w:val="0"/>
          <w:sz w:val="22"/>
          <w:szCs w:val="22"/>
        </w:rPr>
        <w:t xml:space="preserve">. </w:t>
      </w:r>
      <w:r>
        <w:rPr>
          <w:b w:val="0"/>
          <w:bCs w:val="0"/>
          <w:sz w:val="22"/>
          <w:szCs w:val="22"/>
        </w:rPr>
        <w:t xml:space="preserve"> Dimana </w:t>
      </w:r>
      <w:proofErr w:type="spellStart"/>
      <w:r>
        <w:rPr>
          <w:b w:val="0"/>
          <w:bCs w:val="0"/>
          <w:sz w:val="22"/>
          <w:szCs w:val="22"/>
        </w:rPr>
        <w:t>hasil</w:t>
      </w:r>
      <w:proofErr w:type="spellEnd"/>
      <w:r>
        <w:rPr>
          <w:b w:val="0"/>
          <w:bCs w:val="0"/>
          <w:sz w:val="22"/>
          <w:szCs w:val="22"/>
        </w:rPr>
        <w:t xml:space="preserve"> </w:t>
      </w:r>
      <w:proofErr w:type="spellStart"/>
      <w:r>
        <w:rPr>
          <w:b w:val="0"/>
          <w:bCs w:val="0"/>
          <w:sz w:val="22"/>
          <w:szCs w:val="22"/>
        </w:rPr>
        <w:t>dekonstruksi</w:t>
      </w:r>
      <w:proofErr w:type="spellEnd"/>
      <w:r>
        <w:rPr>
          <w:b w:val="0"/>
          <w:bCs w:val="0"/>
          <w:sz w:val="22"/>
          <w:szCs w:val="22"/>
        </w:rPr>
        <w:t xml:space="preserve"> </w:t>
      </w:r>
      <w:proofErr w:type="spellStart"/>
      <w:r>
        <w:rPr>
          <w:b w:val="0"/>
          <w:bCs w:val="0"/>
          <w:sz w:val="22"/>
          <w:szCs w:val="22"/>
        </w:rPr>
        <w:t>disajikan</w:t>
      </w:r>
      <w:proofErr w:type="spellEnd"/>
      <w:r>
        <w:rPr>
          <w:b w:val="0"/>
          <w:bCs w:val="0"/>
          <w:sz w:val="22"/>
          <w:szCs w:val="22"/>
        </w:rPr>
        <w:t xml:space="preserve"> </w:t>
      </w:r>
      <w:proofErr w:type="spellStart"/>
      <w:r>
        <w:rPr>
          <w:b w:val="0"/>
          <w:bCs w:val="0"/>
          <w:sz w:val="22"/>
          <w:szCs w:val="22"/>
        </w:rPr>
        <w:t>dalam</w:t>
      </w:r>
      <w:proofErr w:type="spellEnd"/>
      <w:r>
        <w:rPr>
          <w:b w:val="0"/>
          <w:bCs w:val="0"/>
          <w:sz w:val="22"/>
          <w:szCs w:val="22"/>
        </w:rPr>
        <w:t xml:space="preserve"> </w:t>
      </w:r>
      <w:proofErr w:type="spellStart"/>
      <w:r>
        <w:rPr>
          <w:b w:val="0"/>
          <w:bCs w:val="0"/>
          <w:sz w:val="22"/>
          <w:szCs w:val="22"/>
        </w:rPr>
        <w:t>Tabel</w:t>
      </w:r>
      <w:proofErr w:type="spellEnd"/>
      <w:r>
        <w:rPr>
          <w:b w:val="0"/>
          <w:bCs w:val="0"/>
          <w:sz w:val="22"/>
          <w:szCs w:val="22"/>
        </w:rPr>
        <w:t xml:space="preserve"> II </w:t>
      </w:r>
      <w:proofErr w:type="spellStart"/>
      <w:r>
        <w:rPr>
          <w:b w:val="0"/>
          <w:bCs w:val="0"/>
          <w:sz w:val="22"/>
          <w:szCs w:val="22"/>
        </w:rPr>
        <w:t>dibawah</w:t>
      </w:r>
      <w:proofErr w:type="spellEnd"/>
      <w:r>
        <w:rPr>
          <w:b w:val="0"/>
          <w:bCs w:val="0"/>
          <w:sz w:val="22"/>
          <w:szCs w:val="22"/>
        </w:rPr>
        <w:t>.</w:t>
      </w:r>
    </w:p>
    <w:p w14:paraId="7579141F" w14:textId="77777777" w:rsidR="00C10570" w:rsidRDefault="00C10570">
      <w:pPr>
        <w:pStyle w:val="Heading1"/>
        <w:jc w:val="both"/>
        <w:rPr>
          <w:b w:val="0"/>
          <w:bCs w:val="0"/>
          <w:sz w:val="22"/>
          <w:szCs w:val="22"/>
        </w:rPr>
      </w:pPr>
    </w:p>
    <w:p w14:paraId="5EB35D85" w14:textId="28EA0688" w:rsidR="00C10570" w:rsidRDefault="00C10570" w:rsidP="00C10570">
      <w:pPr>
        <w:pStyle w:val="Heading1"/>
        <w:jc w:val="center"/>
        <w:rPr>
          <w:b w:val="0"/>
          <w:bCs w:val="0"/>
          <w:sz w:val="22"/>
          <w:szCs w:val="22"/>
        </w:rPr>
      </w:pPr>
      <w:r w:rsidRPr="00C10570">
        <w:rPr>
          <w:b w:val="0"/>
          <w:bCs w:val="0"/>
          <w:sz w:val="22"/>
          <w:szCs w:val="22"/>
        </w:rPr>
        <w:t xml:space="preserve">Tabel 2. </w:t>
      </w:r>
      <w:proofErr w:type="spellStart"/>
      <w:r w:rsidRPr="00C10570">
        <w:rPr>
          <w:b w:val="0"/>
          <w:bCs w:val="0"/>
          <w:sz w:val="22"/>
          <w:szCs w:val="22"/>
        </w:rPr>
        <w:t>Klasifikasi</w:t>
      </w:r>
      <w:proofErr w:type="spellEnd"/>
      <w:r w:rsidRPr="00C10570">
        <w:rPr>
          <w:b w:val="0"/>
          <w:bCs w:val="0"/>
          <w:sz w:val="22"/>
          <w:szCs w:val="22"/>
        </w:rPr>
        <w:t xml:space="preserve"> Peran Gender </w:t>
      </w:r>
      <w:proofErr w:type="spellStart"/>
      <w:r w:rsidRPr="00C10570">
        <w:rPr>
          <w:b w:val="0"/>
          <w:bCs w:val="0"/>
          <w:sz w:val="22"/>
          <w:szCs w:val="22"/>
        </w:rPr>
        <w:t>dalam</w:t>
      </w:r>
      <w:proofErr w:type="spellEnd"/>
      <w:r w:rsidRPr="00C10570">
        <w:rPr>
          <w:b w:val="0"/>
          <w:bCs w:val="0"/>
          <w:sz w:val="22"/>
          <w:szCs w:val="22"/>
        </w:rPr>
        <w:t xml:space="preserve"> </w:t>
      </w:r>
      <w:proofErr w:type="spellStart"/>
      <w:r w:rsidRPr="00C10570">
        <w:rPr>
          <w:b w:val="0"/>
          <w:bCs w:val="0"/>
          <w:sz w:val="22"/>
          <w:szCs w:val="22"/>
        </w:rPr>
        <w:t>Konstruksi</w:t>
      </w:r>
      <w:proofErr w:type="spellEnd"/>
      <w:r w:rsidRPr="00C10570">
        <w:rPr>
          <w:b w:val="0"/>
          <w:bCs w:val="0"/>
          <w:sz w:val="22"/>
          <w:szCs w:val="22"/>
        </w:rPr>
        <w:t xml:space="preserve"> Visual </w:t>
      </w:r>
      <w:proofErr w:type="spellStart"/>
      <w:r w:rsidRPr="00C10570">
        <w:rPr>
          <w:b w:val="0"/>
          <w:bCs w:val="0"/>
          <w:sz w:val="22"/>
          <w:szCs w:val="22"/>
        </w:rPr>
        <w:t>Kemasan</w:t>
      </w:r>
      <w:proofErr w:type="spellEnd"/>
      <w:r w:rsidRPr="00C10570">
        <w:rPr>
          <w:b w:val="0"/>
          <w:bCs w:val="0"/>
          <w:sz w:val="22"/>
          <w:szCs w:val="22"/>
        </w:rPr>
        <w:t xml:space="preserve"> </w:t>
      </w:r>
      <w:proofErr w:type="spellStart"/>
      <w:r w:rsidRPr="00C10570">
        <w:rPr>
          <w:b w:val="0"/>
          <w:bCs w:val="0"/>
          <w:sz w:val="22"/>
          <w:szCs w:val="22"/>
        </w:rPr>
        <w:t>Jamu</w:t>
      </w:r>
      <w:proofErr w:type="spellEnd"/>
    </w:p>
    <w:tbl>
      <w:tblPr>
        <w:tblStyle w:val="TableGrid"/>
        <w:tblW w:w="8510" w:type="dxa"/>
        <w:tblInd w:w="846" w:type="dxa"/>
        <w:tblLook w:val="04A0" w:firstRow="1" w:lastRow="0" w:firstColumn="1" w:lastColumn="0" w:noHBand="0" w:noVBand="1"/>
      </w:tblPr>
      <w:tblGrid>
        <w:gridCol w:w="1838"/>
        <w:gridCol w:w="3265"/>
        <w:gridCol w:w="3407"/>
      </w:tblGrid>
      <w:tr w:rsidR="00C10570" w:rsidRPr="00C10570" w14:paraId="6F9EBFEB" w14:textId="77777777" w:rsidTr="00C10570">
        <w:tc>
          <w:tcPr>
            <w:tcW w:w="1838" w:type="dxa"/>
            <w:hideMark/>
          </w:tcPr>
          <w:p w14:paraId="70D233F7" w14:textId="6CBAA015" w:rsidR="00C10570" w:rsidRPr="00C10570" w:rsidRDefault="00C10570">
            <w:pPr>
              <w:rPr>
                <w:color w:val="1F1F1F"/>
                <w:sz w:val="22"/>
                <w:szCs w:val="22"/>
              </w:rPr>
            </w:pPr>
            <w:proofErr w:type="spellStart"/>
            <w:r w:rsidRPr="00C10570">
              <w:rPr>
                <w:rStyle w:val="Strong"/>
                <w:color w:val="1F1F1F"/>
                <w:sz w:val="22"/>
                <w:szCs w:val="22"/>
                <w:bdr w:val="none" w:sz="0" w:space="0" w:color="auto" w:frame="1"/>
              </w:rPr>
              <w:t>Dimensi</w:t>
            </w:r>
            <w:proofErr w:type="spellEnd"/>
            <w:r w:rsidRPr="00C10570">
              <w:rPr>
                <w:rStyle w:val="Strong"/>
                <w:color w:val="1F1F1F"/>
                <w:sz w:val="22"/>
                <w:szCs w:val="22"/>
                <w:bdr w:val="none" w:sz="0" w:space="0" w:color="auto" w:frame="1"/>
              </w:rPr>
              <w:t xml:space="preserve"> </w:t>
            </w:r>
          </w:p>
        </w:tc>
        <w:tc>
          <w:tcPr>
            <w:tcW w:w="3265" w:type="dxa"/>
            <w:hideMark/>
          </w:tcPr>
          <w:p w14:paraId="4B207B7F" w14:textId="020A271D" w:rsidR="00C10570" w:rsidRPr="00C10570" w:rsidRDefault="00C10570">
            <w:pPr>
              <w:rPr>
                <w:color w:val="1F1F1F"/>
                <w:sz w:val="22"/>
                <w:szCs w:val="22"/>
              </w:rPr>
            </w:pPr>
            <w:r>
              <w:rPr>
                <w:rStyle w:val="Strong"/>
                <w:color w:val="1F1F1F"/>
                <w:sz w:val="22"/>
                <w:szCs w:val="22"/>
                <w:bdr w:val="none" w:sz="0" w:space="0" w:color="auto" w:frame="1"/>
              </w:rPr>
              <w:t>P</w:t>
            </w:r>
            <w:r>
              <w:rPr>
                <w:rStyle w:val="Strong"/>
                <w:color w:val="1F1F1F"/>
                <w:bdr w:val="none" w:sz="0" w:space="0" w:color="auto" w:frame="1"/>
              </w:rPr>
              <w:t>ria</w:t>
            </w:r>
            <w:r w:rsidRPr="00C10570">
              <w:rPr>
                <w:rStyle w:val="Strong"/>
                <w:color w:val="1F1F1F"/>
                <w:sz w:val="22"/>
                <w:szCs w:val="22"/>
                <w:bdr w:val="none" w:sz="0" w:space="0" w:color="auto" w:frame="1"/>
              </w:rPr>
              <w:t xml:space="preserve"> </w:t>
            </w:r>
          </w:p>
        </w:tc>
        <w:tc>
          <w:tcPr>
            <w:tcW w:w="3407" w:type="dxa"/>
            <w:hideMark/>
          </w:tcPr>
          <w:p w14:paraId="382E9F37" w14:textId="1CB9A5AC" w:rsidR="00C10570" w:rsidRPr="00C10570" w:rsidRDefault="00C10570">
            <w:pPr>
              <w:rPr>
                <w:color w:val="1F1F1F"/>
                <w:sz w:val="22"/>
                <w:szCs w:val="22"/>
              </w:rPr>
            </w:pPr>
            <w:r w:rsidRPr="00C10570">
              <w:rPr>
                <w:rStyle w:val="Strong"/>
                <w:color w:val="1F1F1F"/>
                <w:sz w:val="22"/>
                <w:szCs w:val="22"/>
                <w:bdr w:val="none" w:sz="0" w:space="0" w:color="auto" w:frame="1"/>
              </w:rPr>
              <w:t xml:space="preserve">Wanita </w:t>
            </w:r>
          </w:p>
        </w:tc>
      </w:tr>
      <w:tr w:rsidR="00C10570" w:rsidRPr="00C10570" w14:paraId="4107D691" w14:textId="77777777" w:rsidTr="00C10570">
        <w:tc>
          <w:tcPr>
            <w:tcW w:w="1838" w:type="dxa"/>
            <w:hideMark/>
          </w:tcPr>
          <w:p w14:paraId="38358A64" w14:textId="77777777" w:rsidR="00C10570" w:rsidRPr="00C10570" w:rsidRDefault="00C10570" w:rsidP="00C10570">
            <w:pPr>
              <w:rPr>
                <w:color w:val="1F1F1F"/>
                <w:sz w:val="22"/>
                <w:szCs w:val="22"/>
              </w:rPr>
            </w:pPr>
            <w:r w:rsidRPr="00C10570">
              <w:rPr>
                <w:b/>
                <w:bCs/>
                <w:color w:val="1F1F1F"/>
                <w:sz w:val="22"/>
                <w:szCs w:val="22"/>
                <w:bdr w:val="none" w:sz="0" w:space="0" w:color="auto" w:frame="1"/>
              </w:rPr>
              <w:t>Status Peran</w:t>
            </w:r>
          </w:p>
        </w:tc>
        <w:tc>
          <w:tcPr>
            <w:tcW w:w="3265" w:type="dxa"/>
            <w:hideMark/>
          </w:tcPr>
          <w:p w14:paraId="790AE715" w14:textId="77777777" w:rsidR="00C10570" w:rsidRPr="00C10570" w:rsidRDefault="00C10570" w:rsidP="00C10570">
            <w:pPr>
              <w:rPr>
                <w:color w:val="1F1F1F"/>
                <w:sz w:val="22"/>
                <w:szCs w:val="22"/>
              </w:rPr>
            </w:pPr>
            <w:proofErr w:type="spellStart"/>
            <w:r w:rsidRPr="00C10570">
              <w:rPr>
                <w:color w:val="1F1F1F"/>
                <w:sz w:val="22"/>
                <w:szCs w:val="22"/>
                <w:bdr w:val="none" w:sz="0" w:space="0" w:color="auto" w:frame="1"/>
              </w:rPr>
              <w:t>Objek</w:t>
            </w:r>
            <w:proofErr w:type="spellEnd"/>
            <w:r w:rsidRPr="00C10570">
              <w:rPr>
                <w:color w:val="1F1F1F"/>
                <w:sz w:val="22"/>
                <w:szCs w:val="22"/>
                <w:bdr w:val="none" w:sz="0" w:space="0" w:color="auto" w:frame="1"/>
              </w:rPr>
              <w:t xml:space="preserve"> yang </w:t>
            </w:r>
            <w:proofErr w:type="spellStart"/>
            <w:r w:rsidRPr="00C10570">
              <w:rPr>
                <w:color w:val="1F1F1F"/>
                <w:sz w:val="22"/>
                <w:szCs w:val="22"/>
                <w:bdr w:val="none" w:sz="0" w:space="0" w:color="auto" w:frame="1"/>
              </w:rPr>
              <w:t>menerima</w:t>
            </w:r>
            <w:proofErr w:type="spellEnd"/>
            <w:r w:rsidRPr="00C10570">
              <w:rPr>
                <w:color w:val="1F1F1F"/>
                <w:sz w:val="22"/>
                <w:szCs w:val="22"/>
                <w:bdr w:val="none" w:sz="0" w:space="0" w:color="auto" w:frame="1"/>
              </w:rPr>
              <w:t xml:space="preserve"> </w:t>
            </w:r>
            <w:proofErr w:type="spellStart"/>
            <w:r w:rsidRPr="00C10570">
              <w:rPr>
                <w:color w:val="1F1F1F"/>
                <w:sz w:val="22"/>
                <w:szCs w:val="22"/>
                <w:bdr w:val="none" w:sz="0" w:space="0" w:color="auto" w:frame="1"/>
              </w:rPr>
              <w:t>perawatan</w:t>
            </w:r>
            <w:proofErr w:type="spellEnd"/>
            <w:r w:rsidRPr="00C10570">
              <w:rPr>
                <w:color w:val="1F1F1F"/>
                <w:sz w:val="22"/>
                <w:szCs w:val="22"/>
                <w:bdr w:val="none" w:sz="0" w:space="0" w:color="auto" w:frame="1"/>
              </w:rPr>
              <w:t>.</w:t>
            </w:r>
          </w:p>
        </w:tc>
        <w:tc>
          <w:tcPr>
            <w:tcW w:w="3407" w:type="dxa"/>
            <w:hideMark/>
          </w:tcPr>
          <w:p w14:paraId="324FF8C8" w14:textId="77777777" w:rsidR="00C10570" w:rsidRPr="00C10570" w:rsidRDefault="00C10570" w:rsidP="00C10570">
            <w:pPr>
              <w:rPr>
                <w:color w:val="1F1F1F"/>
                <w:sz w:val="22"/>
                <w:szCs w:val="22"/>
              </w:rPr>
            </w:pPr>
            <w:proofErr w:type="spellStart"/>
            <w:r w:rsidRPr="00C10570">
              <w:rPr>
                <w:color w:val="1F1F1F"/>
                <w:sz w:val="22"/>
                <w:szCs w:val="22"/>
                <w:bdr w:val="none" w:sz="0" w:space="0" w:color="auto" w:frame="1"/>
              </w:rPr>
              <w:t>Subjek</w:t>
            </w:r>
            <w:proofErr w:type="spellEnd"/>
            <w:r w:rsidRPr="00C10570">
              <w:rPr>
                <w:color w:val="1F1F1F"/>
                <w:sz w:val="22"/>
                <w:szCs w:val="22"/>
                <w:bdr w:val="none" w:sz="0" w:space="0" w:color="auto" w:frame="1"/>
              </w:rPr>
              <w:t xml:space="preserve"> yang </w:t>
            </w:r>
            <w:proofErr w:type="spellStart"/>
            <w:r w:rsidRPr="00C10570">
              <w:rPr>
                <w:color w:val="1F1F1F"/>
                <w:sz w:val="22"/>
                <w:szCs w:val="22"/>
                <w:bdr w:val="none" w:sz="0" w:space="0" w:color="auto" w:frame="1"/>
              </w:rPr>
              <w:t>melakukan</w:t>
            </w:r>
            <w:proofErr w:type="spellEnd"/>
            <w:r w:rsidRPr="00C10570">
              <w:rPr>
                <w:color w:val="1F1F1F"/>
                <w:sz w:val="22"/>
                <w:szCs w:val="22"/>
                <w:bdr w:val="none" w:sz="0" w:space="0" w:color="auto" w:frame="1"/>
              </w:rPr>
              <w:t xml:space="preserve"> </w:t>
            </w:r>
            <w:proofErr w:type="spellStart"/>
            <w:r w:rsidRPr="00C10570">
              <w:rPr>
                <w:color w:val="1F1F1F"/>
                <w:sz w:val="22"/>
                <w:szCs w:val="22"/>
                <w:bdr w:val="none" w:sz="0" w:space="0" w:color="auto" w:frame="1"/>
              </w:rPr>
              <w:t>tindakan</w:t>
            </w:r>
            <w:proofErr w:type="spellEnd"/>
            <w:r w:rsidRPr="00C10570">
              <w:rPr>
                <w:color w:val="1F1F1F"/>
                <w:sz w:val="22"/>
                <w:szCs w:val="22"/>
                <w:bdr w:val="none" w:sz="0" w:space="0" w:color="auto" w:frame="1"/>
              </w:rPr>
              <w:t>.</w:t>
            </w:r>
          </w:p>
        </w:tc>
      </w:tr>
      <w:tr w:rsidR="00C10570" w:rsidRPr="00C10570" w14:paraId="7B64113A" w14:textId="77777777" w:rsidTr="00C10570">
        <w:tc>
          <w:tcPr>
            <w:tcW w:w="1838" w:type="dxa"/>
            <w:hideMark/>
          </w:tcPr>
          <w:p w14:paraId="64BF3E35" w14:textId="77777777" w:rsidR="00C10570" w:rsidRPr="00C10570" w:rsidRDefault="00C10570" w:rsidP="00C10570">
            <w:pPr>
              <w:rPr>
                <w:color w:val="1F1F1F"/>
                <w:sz w:val="22"/>
                <w:szCs w:val="22"/>
              </w:rPr>
            </w:pPr>
            <w:proofErr w:type="spellStart"/>
            <w:r w:rsidRPr="00C10570">
              <w:rPr>
                <w:b/>
                <w:bCs/>
                <w:color w:val="1F1F1F"/>
                <w:sz w:val="22"/>
                <w:szCs w:val="22"/>
                <w:bdr w:val="none" w:sz="0" w:space="0" w:color="auto" w:frame="1"/>
              </w:rPr>
              <w:t>Posisi</w:t>
            </w:r>
            <w:proofErr w:type="spellEnd"/>
            <w:r w:rsidRPr="00C10570">
              <w:rPr>
                <w:b/>
                <w:bCs/>
                <w:color w:val="1F1F1F"/>
                <w:sz w:val="22"/>
                <w:szCs w:val="22"/>
                <w:bdr w:val="none" w:sz="0" w:space="0" w:color="auto" w:frame="1"/>
              </w:rPr>
              <w:t xml:space="preserve"> </w:t>
            </w:r>
            <w:proofErr w:type="spellStart"/>
            <w:r w:rsidRPr="00C10570">
              <w:rPr>
                <w:b/>
                <w:bCs/>
                <w:color w:val="1F1F1F"/>
                <w:sz w:val="22"/>
                <w:szCs w:val="22"/>
                <w:bdr w:val="none" w:sz="0" w:space="0" w:color="auto" w:frame="1"/>
              </w:rPr>
              <w:t>Tubuh</w:t>
            </w:r>
            <w:proofErr w:type="spellEnd"/>
          </w:p>
        </w:tc>
        <w:tc>
          <w:tcPr>
            <w:tcW w:w="3265" w:type="dxa"/>
            <w:hideMark/>
          </w:tcPr>
          <w:p w14:paraId="17C266AD" w14:textId="77777777" w:rsidR="00C10570" w:rsidRPr="00C10570" w:rsidRDefault="00C10570" w:rsidP="00C10570">
            <w:pPr>
              <w:rPr>
                <w:color w:val="1F1F1F"/>
                <w:sz w:val="22"/>
                <w:szCs w:val="22"/>
              </w:rPr>
            </w:pPr>
            <w:proofErr w:type="spellStart"/>
            <w:r w:rsidRPr="00C10570">
              <w:rPr>
                <w:color w:val="1F1F1F"/>
                <w:sz w:val="22"/>
                <w:szCs w:val="22"/>
                <w:bdr w:val="none" w:sz="0" w:space="0" w:color="auto" w:frame="1"/>
              </w:rPr>
              <w:t>Pasif</w:t>
            </w:r>
            <w:proofErr w:type="spellEnd"/>
            <w:r w:rsidRPr="00C10570">
              <w:rPr>
                <w:color w:val="1F1F1F"/>
                <w:sz w:val="22"/>
                <w:szCs w:val="22"/>
                <w:bdr w:val="none" w:sz="0" w:space="0" w:color="auto" w:frame="1"/>
              </w:rPr>
              <w:t xml:space="preserve">, duduk, </w:t>
            </w:r>
            <w:proofErr w:type="spellStart"/>
            <w:r w:rsidRPr="00C10570">
              <w:rPr>
                <w:color w:val="1F1F1F"/>
                <w:sz w:val="22"/>
                <w:szCs w:val="22"/>
                <w:bdr w:val="none" w:sz="0" w:space="0" w:color="auto" w:frame="1"/>
              </w:rPr>
              <w:t>atau</w:t>
            </w:r>
            <w:proofErr w:type="spellEnd"/>
            <w:r w:rsidRPr="00C10570">
              <w:rPr>
                <w:color w:val="1F1F1F"/>
                <w:sz w:val="22"/>
                <w:szCs w:val="22"/>
                <w:bdr w:val="none" w:sz="0" w:space="0" w:color="auto" w:frame="1"/>
              </w:rPr>
              <w:t xml:space="preserve"> </w:t>
            </w:r>
            <w:proofErr w:type="spellStart"/>
            <w:r w:rsidRPr="00C10570">
              <w:rPr>
                <w:color w:val="1F1F1F"/>
                <w:sz w:val="22"/>
                <w:szCs w:val="22"/>
                <w:bdr w:val="none" w:sz="0" w:space="0" w:color="auto" w:frame="1"/>
              </w:rPr>
              <w:t>membungkuk</w:t>
            </w:r>
            <w:proofErr w:type="spellEnd"/>
            <w:r w:rsidRPr="00C10570">
              <w:rPr>
                <w:color w:val="1F1F1F"/>
                <w:sz w:val="22"/>
                <w:szCs w:val="22"/>
                <w:bdr w:val="none" w:sz="0" w:space="0" w:color="auto" w:frame="1"/>
              </w:rPr>
              <w:t xml:space="preserve"> </w:t>
            </w:r>
            <w:proofErr w:type="spellStart"/>
            <w:r w:rsidRPr="00C10570">
              <w:rPr>
                <w:color w:val="1F1F1F"/>
                <w:sz w:val="22"/>
                <w:szCs w:val="22"/>
                <w:bdr w:val="none" w:sz="0" w:space="0" w:color="auto" w:frame="1"/>
              </w:rPr>
              <w:t>menahan</w:t>
            </w:r>
            <w:proofErr w:type="spellEnd"/>
            <w:r w:rsidRPr="00C10570">
              <w:rPr>
                <w:color w:val="1F1F1F"/>
                <w:sz w:val="22"/>
                <w:szCs w:val="22"/>
                <w:bdr w:val="none" w:sz="0" w:space="0" w:color="auto" w:frame="1"/>
              </w:rPr>
              <w:t xml:space="preserve"> </w:t>
            </w:r>
            <w:proofErr w:type="spellStart"/>
            <w:r w:rsidRPr="00C10570">
              <w:rPr>
                <w:color w:val="1F1F1F"/>
                <w:sz w:val="22"/>
                <w:szCs w:val="22"/>
                <w:bdr w:val="none" w:sz="0" w:space="0" w:color="auto" w:frame="1"/>
              </w:rPr>
              <w:t>sakit</w:t>
            </w:r>
            <w:proofErr w:type="spellEnd"/>
            <w:r w:rsidRPr="00C10570">
              <w:rPr>
                <w:color w:val="1F1F1F"/>
                <w:sz w:val="22"/>
                <w:szCs w:val="22"/>
                <w:bdr w:val="none" w:sz="0" w:space="0" w:color="auto" w:frame="1"/>
              </w:rPr>
              <w:t>.</w:t>
            </w:r>
          </w:p>
        </w:tc>
        <w:tc>
          <w:tcPr>
            <w:tcW w:w="3407" w:type="dxa"/>
            <w:hideMark/>
          </w:tcPr>
          <w:p w14:paraId="17E9B226" w14:textId="77777777" w:rsidR="00C10570" w:rsidRPr="00C10570" w:rsidRDefault="00C10570" w:rsidP="00C10570">
            <w:pPr>
              <w:rPr>
                <w:color w:val="1F1F1F"/>
                <w:sz w:val="22"/>
                <w:szCs w:val="22"/>
              </w:rPr>
            </w:pPr>
            <w:proofErr w:type="spellStart"/>
            <w:r w:rsidRPr="00C10570">
              <w:rPr>
                <w:color w:val="1F1F1F"/>
                <w:sz w:val="22"/>
                <w:szCs w:val="22"/>
                <w:bdr w:val="none" w:sz="0" w:space="0" w:color="auto" w:frame="1"/>
              </w:rPr>
              <w:t>Aktif</w:t>
            </w:r>
            <w:proofErr w:type="spellEnd"/>
            <w:r w:rsidRPr="00C10570">
              <w:rPr>
                <w:color w:val="1F1F1F"/>
                <w:sz w:val="22"/>
                <w:szCs w:val="22"/>
                <w:bdr w:val="none" w:sz="0" w:space="0" w:color="auto" w:frame="1"/>
              </w:rPr>
              <w:t xml:space="preserve">, </w:t>
            </w:r>
            <w:proofErr w:type="spellStart"/>
            <w:r w:rsidRPr="00C10570">
              <w:rPr>
                <w:color w:val="1F1F1F"/>
                <w:sz w:val="22"/>
                <w:szCs w:val="22"/>
                <w:bdr w:val="none" w:sz="0" w:space="0" w:color="auto" w:frame="1"/>
              </w:rPr>
              <w:t>berdiri</w:t>
            </w:r>
            <w:proofErr w:type="spellEnd"/>
            <w:r w:rsidRPr="00C10570">
              <w:rPr>
                <w:color w:val="1F1F1F"/>
                <w:sz w:val="22"/>
                <w:szCs w:val="22"/>
                <w:bdr w:val="none" w:sz="0" w:space="0" w:color="auto" w:frame="1"/>
              </w:rPr>
              <w:t xml:space="preserve">, </w:t>
            </w:r>
            <w:proofErr w:type="spellStart"/>
            <w:r w:rsidRPr="00C10570">
              <w:rPr>
                <w:color w:val="1F1F1F"/>
                <w:sz w:val="22"/>
                <w:szCs w:val="22"/>
                <w:bdr w:val="none" w:sz="0" w:space="0" w:color="auto" w:frame="1"/>
              </w:rPr>
              <w:t>atau</w:t>
            </w:r>
            <w:proofErr w:type="spellEnd"/>
            <w:r w:rsidRPr="00C10570">
              <w:rPr>
                <w:color w:val="1F1F1F"/>
                <w:sz w:val="22"/>
                <w:szCs w:val="22"/>
                <w:bdr w:val="none" w:sz="0" w:space="0" w:color="auto" w:frame="1"/>
              </w:rPr>
              <w:t xml:space="preserve"> </w:t>
            </w:r>
            <w:proofErr w:type="spellStart"/>
            <w:r w:rsidRPr="00C10570">
              <w:rPr>
                <w:color w:val="1F1F1F"/>
                <w:sz w:val="22"/>
                <w:szCs w:val="22"/>
                <w:bdr w:val="none" w:sz="0" w:space="0" w:color="auto" w:frame="1"/>
              </w:rPr>
              <w:t>berada</w:t>
            </w:r>
            <w:proofErr w:type="spellEnd"/>
            <w:r w:rsidRPr="00C10570">
              <w:rPr>
                <w:color w:val="1F1F1F"/>
                <w:sz w:val="22"/>
                <w:szCs w:val="22"/>
                <w:bdr w:val="none" w:sz="0" w:space="0" w:color="auto" w:frame="1"/>
              </w:rPr>
              <w:t xml:space="preserve"> di </w:t>
            </w:r>
            <w:proofErr w:type="spellStart"/>
            <w:r w:rsidRPr="00C10570">
              <w:rPr>
                <w:color w:val="1F1F1F"/>
                <w:sz w:val="22"/>
                <w:szCs w:val="22"/>
                <w:bdr w:val="none" w:sz="0" w:space="0" w:color="auto" w:frame="1"/>
              </w:rPr>
              <w:t>posisi</w:t>
            </w:r>
            <w:proofErr w:type="spellEnd"/>
            <w:r w:rsidRPr="00C10570">
              <w:rPr>
                <w:color w:val="1F1F1F"/>
                <w:sz w:val="22"/>
                <w:szCs w:val="22"/>
                <w:bdr w:val="none" w:sz="0" w:space="0" w:color="auto" w:frame="1"/>
              </w:rPr>
              <w:t xml:space="preserve"> </w:t>
            </w:r>
            <w:proofErr w:type="spellStart"/>
            <w:r w:rsidRPr="00C10570">
              <w:rPr>
                <w:color w:val="1F1F1F"/>
                <w:sz w:val="22"/>
                <w:szCs w:val="22"/>
                <w:bdr w:val="none" w:sz="0" w:space="0" w:color="auto" w:frame="1"/>
              </w:rPr>
              <w:t>menyokong</w:t>
            </w:r>
            <w:proofErr w:type="spellEnd"/>
            <w:r w:rsidRPr="00C10570">
              <w:rPr>
                <w:color w:val="1F1F1F"/>
                <w:sz w:val="22"/>
                <w:szCs w:val="22"/>
                <w:bdr w:val="none" w:sz="0" w:space="0" w:color="auto" w:frame="1"/>
              </w:rPr>
              <w:t xml:space="preserve"> (</w:t>
            </w:r>
            <w:proofErr w:type="spellStart"/>
            <w:r w:rsidRPr="00C10570">
              <w:rPr>
                <w:color w:val="1F1F1F"/>
                <w:sz w:val="22"/>
                <w:szCs w:val="22"/>
                <w:bdr w:val="none" w:sz="0" w:space="0" w:color="auto" w:frame="1"/>
              </w:rPr>
              <w:t>belakang</w:t>
            </w:r>
            <w:proofErr w:type="spellEnd"/>
            <w:r w:rsidRPr="00C10570">
              <w:rPr>
                <w:color w:val="1F1F1F"/>
                <w:sz w:val="22"/>
                <w:szCs w:val="22"/>
                <w:bdr w:val="none" w:sz="0" w:space="0" w:color="auto" w:frame="1"/>
              </w:rPr>
              <w:t>/</w:t>
            </w:r>
            <w:proofErr w:type="spellStart"/>
            <w:r w:rsidRPr="00C10570">
              <w:rPr>
                <w:color w:val="1F1F1F"/>
                <w:sz w:val="22"/>
                <w:szCs w:val="22"/>
                <w:bdr w:val="none" w:sz="0" w:space="0" w:color="auto" w:frame="1"/>
              </w:rPr>
              <w:t>samping</w:t>
            </w:r>
            <w:proofErr w:type="spellEnd"/>
            <w:r w:rsidRPr="00C10570">
              <w:rPr>
                <w:color w:val="1F1F1F"/>
                <w:sz w:val="22"/>
                <w:szCs w:val="22"/>
                <w:bdr w:val="none" w:sz="0" w:space="0" w:color="auto" w:frame="1"/>
              </w:rPr>
              <w:t>).</w:t>
            </w:r>
          </w:p>
        </w:tc>
      </w:tr>
      <w:tr w:rsidR="00C10570" w:rsidRPr="00C10570" w14:paraId="1880A013" w14:textId="77777777" w:rsidTr="00C10570">
        <w:tc>
          <w:tcPr>
            <w:tcW w:w="1838" w:type="dxa"/>
            <w:hideMark/>
          </w:tcPr>
          <w:p w14:paraId="48F5CB77" w14:textId="77777777" w:rsidR="00C10570" w:rsidRPr="00C10570" w:rsidRDefault="00C10570" w:rsidP="00C10570">
            <w:pPr>
              <w:rPr>
                <w:color w:val="1F1F1F"/>
                <w:sz w:val="22"/>
                <w:szCs w:val="22"/>
              </w:rPr>
            </w:pPr>
            <w:proofErr w:type="spellStart"/>
            <w:r w:rsidRPr="00C10570">
              <w:rPr>
                <w:b/>
                <w:bCs/>
                <w:color w:val="1F1F1F"/>
                <w:sz w:val="22"/>
                <w:szCs w:val="22"/>
                <w:bdr w:val="none" w:sz="0" w:space="0" w:color="auto" w:frame="1"/>
              </w:rPr>
              <w:t>Ekspresi</w:t>
            </w:r>
            <w:proofErr w:type="spellEnd"/>
            <w:r w:rsidRPr="00C10570">
              <w:rPr>
                <w:b/>
                <w:bCs/>
                <w:color w:val="1F1F1F"/>
                <w:sz w:val="22"/>
                <w:szCs w:val="22"/>
                <w:bdr w:val="none" w:sz="0" w:space="0" w:color="auto" w:frame="1"/>
              </w:rPr>
              <w:t xml:space="preserve"> Visual</w:t>
            </w:r>
          </w:p>
        </w:tc>
        <w:tc>
          <w:tcPr>
            <w:tcW w:w="3265" w:type="dxa"/>
            <w:hideMark/>
          </w:tcPr>
          <w:p w14:paraId="188B7591" w14:textId="77777777" w:rsidR="00C10570" w:rsidRPr="00C10570" w:rsidRDefault="00C10570" w:rsidP="00C10570">
            <w:pPr>
              <w:rPr>
                <w:color w:val="1F1F1F"/>
                <w:sz w:val="22"/>
                <w:szCs w:val="22"/>
              </w:rPr>
            </w:pPr>
            <w:proofErr w:type="spellStart"/>
            <w:r w:rsidRPr="00C10570">
              <w:rPr>
                <w:color w:val="1F1F1F"/>
                <w:sz w:val="22"/>
                <w:szCs w:val="22"/>
                <w:bdr w:val="none" w:sz="0" w:space="0" w:color="auto" w:frame="1"/>
              </w:rPr>
              <w:t>Menampilkan</w:t>
            </w:r>
            <w:proofErr w:type="spellEnd"/>
            <w:r w:rsidRPr="00C10570">
              <w:rPr>
                <w:color w:val="1F1F1F"/>
                <w:sz w:val="22"/>
                <w:szCs w:val="22"/>
                <w:bdr w:val="none" w:sz="0" w:space="0" w:color="auto" w:frame="1"/>
              </w:rPr>
              <w:t xml:space="preserve"> "</w:t>
            </w:r>
            <w:proofErr w:type="spellStart"/>
            <w:r w:rsidRPr="00C10570">
              <w:rPr>
                <w:color w:val="1F1F1F"/>
                <w:sz w:val="22"/>
                <w:szCs w:val="22"/>
                <w:bdr w:val="none" w:sz="0" w:space="0" w:color="auto" w:frame="1"/>
              </w:rPr>
              <w:t>kerapuhan</w:t>
            </w:r>
            <w:proofErr w:type="spellEnd"/>
            <w:r w:rsidRPr="00C10570">
              <w:rPr>
                <w:color w:val="1F1F1F"/>
                <w:sz w:val="22"/>
                <w:szCs w:val="22"/>
                <w:bdr w:val="none" w:sz="0" w:space="0" w:color="auto" w:frame="1"/>
              </w:rPr>
              <w:t xml:space="preserve"> </w:t>
            </w:r>
            <w:proofErr w:type="spellStart"/>
            <w:r w:rsidRPr="00C10570">
              <w:rPr>
                <w:color w:val="1F1F1F"/>
                <w:sz w:val="22"/>
                <w:szCs w:val="22"/>
                <w:bdr w:val="none" w:sz="0" w:space="0" w:color="auto" w:frame="1"/>
              </w:rPr>
              <w:t>fisik</w:t>
            </w:r>
            <w:proofErr w:type="spellEnd"/>
            <w:r w:rsidRPr="00C10570">
              <w:rPr>
                <w:color w:val="1F1F1F"/>
                <w:sz w:val="22"/>
                <w:szCs w:val="22"/>
                <w:bdr w:val="none" w:sz="0" w:space="0" w:color="auto" w:frame="1"/>
              </w:rPr>
              <w:t>" (</w:t>
            </w:r>
            <w:proofErr w:type="spellStart"/>
            <w:r w:rsidRPr="00C10570">
              <w:rPr>
                <w:color w:val="1F1F1F"/>
                <w:sz w:val="22"/>
                <w:szCs w:val="22"/>
                <w:bdr w:val="none" w:sz="0" w:space="0" w:color="auto" w:frame="1"/>
              </w:rPr>
              <w:t>meringis</w:t>
            </w:r>
            <w:proofErr w:type="spellEnd"/>
            <w:r w:rsidRPr="00C10570">
              <w:rPr>
                <w:color w:val="1F1F1F"/>
                <w:sz w:val="22"/>
                <w:szCs w:val="22"/>
                <w:bdr w:val="none" w:sz="0" w:space="0" w:color="auto" w:frame="1"/>
              </w:rPr>
              <w:t xml:space="preserve">, </w:t>
            </w:r>
            <w:proofErr w:type="spellStart"/>
            <w:r w:rsidRPr="00C10570">
              <w:rPr>
                <w:color w:val="1F1F1F"/>
                <w:sz w:val="22"/>
                <w:szCs w:val="22"/>
                <w:bdr w:val="none" w:sz="0" w:space="0" w:color="auto" w:frame="1"/>
              </w:rPr>
              <w:t>memejamkan</w:t>
            </w:r>
            <w:proofErr w:type="spellEnd"/>
            <w:r w:rsidRPr="00C10570">
              <w:rPr>
                <w:color w:val="1F1F1F"/>
                <w:sz w:val="22"/>
                <w:szCs w:val="22"/>
                <w:bdr w:val="none" w:sz="0" w:space="0" w:color="auto" w:frame="1"/>
              </w:rPr>
              <w:t xml:space="preserve"> </w:t>
            </w:r>
            <w:proofErr w:type="spellStart"/>
            <w:r w:rsidRPr="00C10570">
              <w:rPr>
                <w:color w:val="1F1F1F"/>
                <w:sz w:val="22"/>
                <w:szCs w:val="22"/>
                <w:bdr w:val="none" w:sz="0" w:space="0" w:color="auto" w:frame="1"/>
              </w:rPr>
              <w:t>mata</w:t>
            </w:r>
            <w:proofErr w:type="spellEnd"/>
            <w:r w:rsidRPr="00C10570">
              <w:rPr>
                <w:color w:val="1F1F1F"/>
                <w:sz w:val="22"/>
                <w:szCs w:val="22"/>
                <w:bdr w:val="none" w:sz="0" w:space="0" w:color="auto" w:frame="1"/>
              </w:rPr>
              <w:t>).</w:t>
            </w:r>
          </w:p>
        </w:tc>
        <w:tc>
          <w:tcPr>
            <w:tcW w:w="3407" w:type="dxa"/>
            <w:hideMark/>
          </w:tcPr>
          <w:p w14:paraId="3929ED47" w14:textId="77777777" w:rsidR="00C10570" w:rsidRPr="00C10570" w:rsidRDefault="00C10570" w:rsidP="00C10570">
            <w:pPr>
              <w:rPr>
                <w:color w:val="1F1F1F"/>
                <w:sz w:val="22"/>
                <w:szCs w:val="22"/>
              </w:rPr>
            </w:pPr>
            <w:proofErr w:type="spellStart"/>
            <w:r w:rsidRPr="00C10570">
              <w:rPr>
                <w:color w:val="1F1F1F"/>
                <w:sz w:val="22"/>
                <w:szCs w:val="22"/>
                <w:bdr w:val="none" w:sz="0" w:space="0" w:color="auto" w:frame="1"/>
              </w:rPr>
              <w:t>Menampilkan</w:t>
            </w:r>
            <w:proofErr w:type="spellEnd"/>
            <w:r w:rsidRPr="00C10570">
              <w:rPr>
                <w:color w:val="1F1F1F"/>
                <w:sz w:val="22"/>
                <w:szCs w:val="22"/>
                <w:bdr w:val="none" w:sz="0" w:space="0" w:color="auto" w:frame="1"/>
              </w:rPr>
              <w:t xml:space="preserve"> </w:t>
            </w:r>
            <w:proofErr w:type="spellStart"/>
            <w:r w:rsidRPr="00C10570">
              <w:rPr>
                <w:color w:val="1F1F1F"/>
                <w:sz w:val="22"/>
                <w:szCs w:val="22"/>
                <w:bdr w:val="none" w:sz="0" w:space="0" w:color="auto" w:frame="1"/>
              </w:rPr>
              <w:t>ketenangan</w:t>
            </w:r>
            <w:proofErr w:type="spellEnd"/>
            <w:r w:rsidRPr="00C10570">
              <w:rPr>
                <w:color w:val="1F1F1F"/>
                <w:sz w:val="22"/>
                <w:szCs w:val="22"/>
                <w:bdr w:val="none" w:sz="0" w:space="0" w:color="auto" w:frame="1"/>
              </w:rPr>
              <w:t xml:space="preserve"> dan </w:t>
            </w:r>
            <w:proofErr w:type="spellStart"/>
            <w:r w:rsidRPr="00C10570">
              <w:rPr>
                <w:color w:val="1F1F1F"/>
                <w:sz w:val="22"/>
                <w:szCs w:val="22"/>
                <w:bdr w:val="none" w:sz="0" w:space="0" w:color="auto" w:frame="1"/>
              </w:rPr>
              <w:t>kesiapan</w:t>
            </w:r>
            <w:proofErr w:type="spellEnd"/>
            <w:r w:rsidRPr="00C10570">
              <w:rPr>
                <w:color w:val="1F1F1F"/>
                <w:sz w:val="22"/>
                <w:szCs w:val="22"/>
                <w:bdr w:val="none" w:sz="0" w:space="0" w:color="auto" w:frame="1"/>
              </w:rPr>
              <w:t xml:space="preserve"> </w:t>
            </w:r>
            <w:proofErr w:type="spellStart"/>
            <w:r w:rsidRPr="00C10570">
              <w:rPr>
                <w:color w:val="1F1F1F"/>
                <w:sz w:val="22"/>
                <w:szCs w:val="22"/>
                <w:bdr w:val="none" w:sz="0" w:space="0" w:color="auto" w:frame="1"/>
              </w:rPr>
              <w:t>untuk</w:t>
            </w:r>
            <w:proofErr w:type="spellEnd"/>
            <w:r w:rsidRPr="00C10570">
              <w:rPr>
                <w:color w:val="1F1F1F"/>
                <w:sz w:val="22"/>
                <w:szCs w:val="22"/>
                <w:bdr w:val="none" w:sz="0" w:space="0" w:color="auto" w:frame="1"/>
              </w:rPr>
              <w:t xml:space="preserve"> </w:t>
            </w:r>
            <w:proofErr w:type="spellStart"/>
            <w:r w:rsidRPr="00C10570">
              <w:rPr>
                <w:color w:val="1F1F1F"/>
                <w:sz w:val="22"/>
                <w:szCs w:val="22"/>
                <w:bdr w:val="none" w:sz="0" w:space="0" w:color="auto" w:frame="1"/>
              </w:rPr>
              <w:t>membantu</w:t>
            </w:r>
            <w:proofErr w:type="spellEnd"/>
            <w:r w:rsidRPr="00C10570">
              <w:rPr>
                <w:color w:val="1F1F1F"/>
                <w:sz w:val="22"/>
                <w:szCs w:val="22"/>
                <w:bdr w:val="none" w:sz="0" w:space="0" w:color="auto" w:frame="1"/>
              </w:rPr>
              <w:t>.</w:t>
            </w:r>
          </w:p>
        </w:tc>
      </w:tr>
      <w:tr w:rsidR="00C10570" w:rsidRPr="00C10570" w14:paraId="76547772" w14:textId="77777777" w:rsidTr="00C10570">
        <w:tc>
          <w:tcPr>
            <w:tcW w:w="1838" w:type="dxa"/>
            <w:hideMark/>
          </w:tcPr>
          <w:p w14:paraId="1989C63B" w14:textId="77777777" w:rsidR="00C10570" w:rsidRPr="00C10570" w:rsidRDefault="00C10570" w:rsidP="00C10570">
            <w:pPr>
              <w:rPr>
                <w:color w:val="1F1F1F"/>
                <w:sz w:val="22"/>
                <w:szCs w:val="22"/>
              </w:rPr>
            </w:pPr>
            <w:r w:rsidRPr="00C10570">
              <w:rPr>
                <w:b/>
                <w:bCs/>
                <w:color w:val="1F1F1F"/>
                <w:sz w:val="22"/>
                <w:szCs w:val="22"/>
                <w:bdr w:val="none" w:sz="0" w:space="0" w:color="auto" w:frame="1"/>
              </w:rPr>
              <w:t>Tindakan Fisik</w:t>
            </w:r>
          </w:p>
        </w:tc>
        <w:tc>
          <w:tcPr>
            <w:tcW w:w="3265" w:type="dxa"/>
            <w:hideMark/>
          </w:tcPr>
          <w:p w14:paraId="55868A4B" w14:textId="77777777" w:rsidR="00C10570" w:rsidRPr="00C10570" w:rsidRDefault="00C10570" w:rsidP="00C10570">
            <w:pPr>
              <w:rPr>
                <w:color w:val="1F1F1F"/>
                <w:sz w:val="22"/>
                <w:szCs w:val="22"/>
              </w:rPr>
            </w:pPr>
            <w:proofErr w:type="spellStart"/>
            <w:r w:rsidRPr="00C10570">
              <w:rPr>
                <w:color w:val="1F1F1F"/>
                <w:sz w:val="22"/>
                <w:szCs w:val="22"/>
                <w:bdr w:val="none" w:sz="0" w:space="0" w:color="auto" w:frame="1"/>
              </w:rPr>
              <w:t>Menerima</w:t>
            </w:r>
            <w:proofErr w:type="spellEnd"/>
            <w:r w:rsidRPr="00C10570">
              <w:rPr>
                <w:color w:val="1F1F1F"/>
                <w:sz w:val="22"/>
                <w:szCs w:val="22"/>
                <w:bdr w:val="none" w:sz="0" w:space="0" w:color="auto" w:frame="1"/>
              </w:rPr>
              <w:t xml:space="preserve"> </w:t>
            </w:r>
            <w:proofErr w:type="spellStart"/>
            <w:r w:rsidRPr="00C10570">
              <w:rPr>
                <w:color w:val="1F1F1F"/>
                <w:sz w:val="22"/>
                <w:szCs w:val="22"/>
                <w:bdr w:val="none" w:sz="0" w:space="0" w:color="auto" w:frame="1"/>
              </w:rPr>
              <w:t>intervensi</w:t>
            </w:r>
            <w:proofErr w:type="spellEnd"/>
            <w:r w:rsidRPr="00C10570">
              <w:rPr>
                <w:color w:val="1F1F1F"/>
                <w:sz w:val="22"/>
                <w:szCs w:val="22"/>
                <w:bdr w:val="none" w:sz="0" w:space="0" w:color="auto" w:frame="1"/>
              </w:rPr>
              <w:t xml:space="preserve"> (</w:t>
            </w:r>
            <w:proofErr w:type="spellStart"/>
            <w:r w:rsidRPr="00C10570">
              <w:rPr>
                <w:color w:val="1F1F1F"/>
                <w:sz w:val="22"/>
                <w:szCs w:val="22"/>
                <w:bdr w:val="none" w:sz="0" w:space="0" w:color="auto" w:frame="1"/>
              </w:rPr>
              <w:t>pijatan</w:t>
            </w:r>
            <w:proofErr w:type="spellEnd"/>
            <w:r w:rsidRPr="00C10570">
              <w:rPr>
                <w:color w:val="1F1F1F"/>
                <w:sz w:val="22"/>
                <w:szCs w:val="22"/>
                <w:bdr w:val="none" w:sz="0" w:space="0" w:color="auto" w:frame="1"/>
              </w:rPr>
              <w:t>/</w:t>
            </w:r>
            <w:proofErr w:type="spellStart"/>
            <w:r w:rsidRPr="00C10570">
              <w:rPr>
                <w:color w:val="1F1F1F"/>
                <w:sz w:val="22"/>
                <w:szCs w:val="22"/>
                <w:bdr w:val="none" w:sz="0" w:space="0" w:color="auto" w:frame="1"/>
              </w:rPr>
              <w:t>sentuhan</w:t>
            </w:r>
            <w:proofErr w:type="spellEnd"/>
            <w:r w:rsidRPr="00C10570">
              <w:rPr>
                <w:color w:val="1F1F1F"/>
                <w:sz w:val="22"/>
                <w:szCs w:val="22"/>
                <w:bdr w:val="none" w:sz="0" w:space="0" w:color="auto" w:frame="1"/>
              </w:rPr>
              <w:t>).</w:t>
            </w:r>
          </w:p>
        </w:tc>
        <w:tc>
          <w:tcPr>
            <w:tcW w:w="3407" w:type="dxa"/>
            <w:hideMark/>
          </w:tcPr>
          <w:p w14:paraId="25743651" w14:textId="77777777" w:rsidR="00C10570" w:rsidRPr="00C10570" w:rsidRDefault="00C10570" w:rsidP="00C10570">
            <w:pPr>
              <w:rPr>
                <w:color w:val="1F1F1F"/>
                <w:sz w:val="22"/>
                <w:szCs w:val="22"/>
              </w:rPr>
            </w:pPr>
            <w:proofErr w:type="spellStart"/>
            <w:r w:rsidRPr="00C10570">
              <w:rPr>
                <w:color w:val="1F1F1F"/>
                <w:sz w:val="22"/>
                <w:szCs w:val="22"/>
                <w:bdr w:val="none" w:sz="0" w:space="0" w:color="auto" w:frame="1"/>
              </w:rPr>
              <w:t>Melakukan</w:t>
            </w:r>
            <w:proofErr w:type="spellEnd"/>
            <w:r w:rsidRPr="00C10570">
              <w:rPr>
                <w:color w:val="1F1F1F"/>
                <w:sz w:val="22"/>
                <w:szCs w:val="22"/>
                <w:bdr w:val="none" w:sz="0" w:space="0" w:color="auto" w:frame="1"/>
              </w:rPr>
              <w:t xml:space="preserve"> </w:t>
            </w:r>
            <w:proofErr w:type="spellStart"/>
            <w:r w:rsidRPr="00C10570">
              <w:rPr>
                <w:color w:val="1F1F1F"/>
                <w:sz w:val="22"/>
                <w:szCs w:val="22"/>
                <w:bdr w:val="none" w:sz="0" w:space="0" w:color="auto" w:frame="1"/>
              </w:rPr>
              <w:t>intervensi</w:t>
            </w:r>
            <w:proofErr w:type="spellEnd"/>
            <w:r w:rsidRPr="00C10570">
              <w:rPr>
                <w:color w:val="1F1F1F"/>
                <w:sz w:val="22"/>
                <w:szCs w:val="22"/>
                <w:bdr w:val="none" w:sz="0" w:space="0" w:color="auto" w:frame="1"/>
              </w:rPr>
              <w:t xml:space="preserve"> </w:t>
            </w:r>
            <w:proofErr w:type="spellStart"/>
            <w:r w:rsidRPr="00C10570">
              <w:rPr>
                <w:color w:val="1F1F1F"/>
                <w:sz w:val="22"/>
                <w:szCs w:val="22"/>
                <w:bdr w:val="none" w:sz="0" w:space="0" w:color="auto" w:frame="1"/>
              </w:rPr>
              <w:t>fisik</w:t>
            </w:r>
            <w:proofErr w:type="spellEnd"/>
            <w:r w:rsidRPr="00C10570">
              <w:rPr>
                <w:color w:val="1F1F1F"/>
                <w:sz w:val="22"/>
                <w:szCs w:val="22"/>
                <w:bdr w:val="none" w:sz="0" w:space="0" w:color="auto" w:frame="1"/>
              </w:rPr>
              <w:t xml:space="preserve"> </w:t>
            </w:r>
            <w:proofErr w:type="spellStart"/>
            <w:r w:rsidRPr="00C10570">
              <w:rPr>
                <w:color w:val="1F1F1F"/>
                <w:sz w:val="22"/>
                <w:szCs w:val="22"/>
                <w:bdr w:val="none" w:sz="0" w:space="0" w:color="auto" w:frame="1"/>
              </w:rPr>
              <w:t>secara</w:t>
            </w:r>
            <w:proofErr w:type="spellEnd"/>
            <w:r w:rsidRPr="00C10570">
              <w:rPr>
                <w:color w:val="1F1F1F"/>
                <w:sz w:val="22"/>
                <w:szCs w:val="22"/>
                <w:bdr w:val="none" w:sz="0" w:space="0" w:color="auto" w:frame="1"/>
              </w:rPr>
              <w:t xml:space="preserve"> </w:t>
            </w:r>
            <w:proofErr w:type="spellStart"/>
            <w:r w:rsidRPr="00C10570">
              <w:rPr>
                <w:color w:val="1F1F1F"/>
                <w:sz w:val="22"/>
                <w:szCs w:val="22"/>
                <w:bdr w:val="none" w:sz="0" w:space="0" w:color="auto" w:frame="1"/>
              </w:rPr>
              <w:t>langsung</w:t>
            </w:r>
            <w:proofErr w:type="spellEnd"/>
            <w:r w:rsidRPr="00C10570">
              <w:rPr>
                <w:color w:val="1F1F1F"/>
                <w:sz w:val="22"/>
                <w:szCs w:val="22"/>
                <w:bdr w:val="none" w:sz="0" w:space="0" w:color="auto" w:frame="1"/>
              </w:rPr>
              <w:t xml:space="preserve"> (</w:t>
            </w:r>
            <w:proofErr w:type="spellStart"/>
            <w:r w:rsidRPr="00C10570">
              <w:rPr>
                <w:color w:val="1F1F1F"/>
                <w:sz w:val="22"/>
                <w:szCs w:val="22"/>
                <w:bdr w:val="none" w:sz="0" w:space="0" w:color="auto" w:frame="1"/>
              </w:rPr>
              <w:t>memijat</w:t>
            </w:r>
            <w:proofErr w:type="spellEnd"/>
            <w:r w:rsidRPr="00C10570">
              <w:rPr>
                <w:color w:val="1F1F1F"/>
                <w:sz w:val="22"/>
                <w:szCs w:val="22"/>
                <w:bdr w:val="none" w:sz="0" w:space="0" w:color="auto" w:frame="1"/>
              </w:rPr>
              <w:t>/</w:t>
            </w:r>
            <w:proofErr w:type="spellStart"/>
            <w:r w:rsidRPr="00C10570">
              <w:rPr>
                <w:color w:val="1F1F1F"/>
                <w:sz w:val="22"/>
                <w:szCs w:val="22"/>
                <w:bdr w:val="none" w:sz="0" w:space="0" w:color="auto" w:frame="1"/>
              </w:rPr>
              <w:t>merawat</w:t>
            </w:r>
            <w:proofErr w:type="spellEnd"/>
            <w:r w:rsidRPr="00C10570">
              <w:rPr>
                <w:color w:val="1F1F1F"/>
                <w:sz w:val="22"/>
                <w:szCs w:val="22"/>
                <w:bdr w:val="none" w:sz="0" w:space="0" w:color="auto" w:frame="1"/>
              </w:rPr>
              <w:t>).</w:t>
            </w:r>
          </w:p>
        </w:tc>
      </w:tr>
      <w:tr w:rsidR="00C10570" w:rsidRPr="00C10570" w14:paraId="500D4AD5" w14:textId="77777777" w:rsidTr="00C10570">
        <w:tc>
          <w:tcPr>
            <w:tcW w:w="1838" w:type="dxa"/>
            <w:hideMark/>
          </w:tcPr>
          <w:p w14:paraId="21774F32" w14:textId="77777777" w:rsidR="00C10570" w:rsidRPr="00C10570" w:rsidRDefault="00C10570" w:rsidP="00C10570">
            <w:pPr>
              <w:rPr>
                <w:color w:val="1F1F1F"/>
                <w:sz w:val="22"/>
                <w:szCs w:val="22"/>
              </w:rPr>
            </w:pPr>
            <w:r w:rsidRPr="00C10570">
              <w:rPr>
                <w:b/>
                <w:bCs/>
                <w:color w:val="1F1F1F"/>
                <w:sz w:val="22"/>
                <w:szCs w:val="22"/>
                <w:bdr w:val="none" w:sz="0" w:space="0" w:color="auto" w:frame="1"/>
              </w:rPr>
              <w:t>Narasi Gender</w:t>
            </w:r>
          </w:p>
        </w:tc>
        <w:tc>
          <w:tcPr>
            <w:tcW w:w="3265" w:type="dxa"/>
            <w:hideMark/>
          </w:tcPr>
          <w:p w14:paraId="7925F186" w14:textId="77777777" w:rsidR="00C10570" w:rsidRPr="00C10570" w:rsidRDefault="00C10570" w:rsidP="00C10570">
            <w:pPr>
              <w:rPr>
                <w:color w:val="1F1F1F"/>
                <w:sz w:val="22"/>
                <w:szCs w:val="22"/>
              </w:rPr>
            </w:pPr>
            <w:proofErr w:type="spellStart"/>
            <w:r w:rsidRPr="00C10570">
              <w:rPr>
                <w:color w:val="1F1F1F"/>
                <w:sz w:val="22"/>
                <w:szCs w:val="22"/>
                <w:bdr w:val="none" w:sz="0" w:space="0" w:color="auto" w:frame="1"/>
              </w:rPr>
              <w:t>Maskulinitas</w:t>
            </w:r>
            <w:proofErr w:type="spellEnd"/>
            <w:r w:rsidRPr="00C10570">
              <w:rPr>
                <w:color w:val="1F1F1F"/>
                <w:sz w:val="22"/>
                <w:szCs w:val="22"/>
                <w:bdr w:val="none" w:sz="0" w:space="0" w:color="auto" w:frame="1"/>
              </w:rPr>
              <w:t xml:space="preserve"> yang </w:t>
            </w:r>
            <w:proofErr w:type="spellStart"/>
            <w:r w:rsidRPr="00C10570">
              <w:rPr>
                <w:color w:val="1F1F1F"/>
                <w:sz w:val="22"/>
                <w:szCs w:val="22"/>
                <w:bdr w:val="none" w:sz="0" w:space="0" w:color="auto" w:frame="1"/>
              </w:rPr>
              <w:t>terganggu</w:t>
            </w:r>
            <w:proofErr w:type="spellEnd"/>
            <w:r w:rsidRPr="00C10570">
              <w:rPr>
                <w:color w:val="1F1F1F"/>
                <w:sz w:val="22"/>
                <w:szCs w:val="22"/>
                <w:bdr w:val="none" w:sz="0" w:space="0" w:color="auto" w:frame="1"/>
              </w:rPr>
              <w:t xml:space="preserve"> </w:t>
            </w:r>
            <w:proofErr w:type="spellStart"/>
            <w:r w:rsidRPr="00C10570">
              <w:rPr>
                <w:color w:val="1F1F1F"/>
                <w:sz w:val="22"/>
                <w:szCs w:val="22"/>
                <w:bdr w:val="none" w:sz="0" w:space="0" w:color="auto" w:frame="1"/>
              </w:rPr>
              <w:t>produktivitasnya</w:t>
            </w:r>
            <w:proofErr w:type="spellEnd"/>
            <w:r w:rsidRPr="00C10570">
              <w:rPr>
                <w:color w:val="1F1F1F"/>
                <w:sz w:val="22"/>
                <w:szCs w:val="22"/>
                <w:bdr w:val="none" w:sz="0" w:space="0" w:color="auto" w:frame="1"/>
              </w:rPr>
              <w:t xml:space="preserve"> </w:t>
            </w:r>
            <w:proofErr w:type="spellStart"/>
            <w:r w:rsidRPr="00C10570">
              <w:rPr>
                <w:color w:val="1F1F1F"/>
                <w:sz w:val="22"/>
                <w:szCs w:val="22"/>
                <w:bdr w:val="none" w:sz="0" w:space="0" w:color="auto" w:frame="1"/>
              </w:rPr>
              <w:t>akibat</w:t>
            </w:r>
            <w:proofErr w:type="spellEnd"/>
            <w:r w:rsidRPr="00C10570">
              <w:rPr>
                <w:color w:val="1F1F1F"/>
                <w:sz w:val="22"/>
                <w:szCs w:val="22"/>
                <w:bdr w:val="none" w:sz="0" w:space="0" w:color="auto" w:frame="1"/>
              </w:rPr>
              <w:t xml:space="preserve"> </w:t>
            </w:r>
            <w:proofErr w:type="spellStart"/>
            <w:r w:rsidRPr="00C10570">
              <w:rPr>
                <w:color w:val="1F1F1F"/>
                <w:sz w:val="22"/>
                <w:szCs w:val="22"/>
                <w:bdr w:val="none" w:sz="0" w:space="0" w:color="auto" w:frame="1"/>
              </w:rPr>
              <w:t>sakit</w:t>
            </w:r>
            <w:proofErr w:type="spellEnd"/>
            <w:r w:rsidRPr="00C10570">
              <w:rPr>
                <w:color w:val="1F1F1F"/>
                <w:sz w:val="22"/>
                <w:szCs w:val="22"/>
                <w:bdr w:val="none" w:sz="0" w:space="0" w:color="auto" w:frame="1"/>
              </w:rPr>
              <w:t>.</w:t>
            </w:r>
          </w:p>
        </w:tc>
        <w:tc>
          <w:tcPr>
            <w:tcW w:w="3407" w:type="dxa"/>
            <w:hideMark/>
          </w:tcPr>
          <w:p w14:paraId="3FAFA302" w14:textId="77777777" w:rsidR="00C10570" w:rsidRPr="00C10570" w:rsidRDefault="00C10570" w:rsidP="00C10570">
            <w:pPr>
              <w:rPr>
                <w:color w:val="1F1F1F"/>
                <w:sz w:val="22"/>
                <w:szCs w:val="22"/>
              </w:rPr>
            </w:pPr>
            <w:proofErr w:type="spellStart"/>
            <w:r w:rsidRPr="00C10570">
              <w:rPr>
                <w:color w:val="1F1F1F"/>
                <w:sz w:val="22"/>
                <w:szCs w:val="22"/>
                <w:bdr w:val="none" w:sz="0" w:space="0" w:color="auto" w:frame="1"/>
              </w:rPr>
              <w:t>Arketipe</w:t>
            </w:r>
            <w:proofErr w:type="spellEnd"/>
            <w:r w:rsidRPr="00C10570">
              <w:rPr>
                <w:color w:val="1F1F1F"/>
                <w:sz w:val="22"/>
                <w:szCs w:val="22"/>
                <w:bdr w:val="none" w:sz="0" w:space="0" w:color="auto" w:frame="1"/>
              </w:rPr>
              <w:t xml:space="preserve"> </w:t>
            </w:r>
            <w:proofErr w:type="spellStart"/>
            <w:r w:rsidRPr="00C10570">
              <w:rPr>
                <w:color w:val="1F1F1F"/>
                <w:sz w:val="22"/>
                <w:szCs w:val="22"/>
                <w:bdr w:val="none" w:sz="0" w:space="0" w:color="auto" w:frame="1"/>
              </w:rPr>
              <w:t>penyembuh</w:t>
            </w:r>
            <w:proofErr w:type="spellEnd"/>
            <w:r w:rsidRPr="00C10570">
              <w:rPr>
                <w:color w:val="1F1F1F"/>
                <w:sz w:val="22"/>
                <w:szCs w:val="22"/>
                <w:bdr w:val="none" w:sz="0" w:space="0" w:color="auto" w:frame="1"/>
              </w:rPr>
              <w:t xml:space="preserve"> yang </w:t>
            </w:r>
            <w:proofErr w:type="spellStart"/>
            <w:r w:rsidRPr="00C10570">
              <w:rPr>
                <w:color w:val="1F1F1F"/>
                <w:sz w:val="22"/>
                <w:szCs w:val="22"/>
                <w:bdr w:val="none" w:sz="0" w:space="0" w:color="auto" w:frame="1"/>
              </w:rPr>
              <w:t>memegang</w:t>
            </w:r>
            <w:proofErr w:type="spellEnd"/>
            <w:r w:rsidRPr="00C10570">
              <w:rPr>
                <w:color w:val="1F1F1F"/>
                <w:sz w:val="22"/>
                <w:szCs w:val="22"/>
                <w:bdr w:val="none" w:sz="0" w:space="0" w:color="auto" w:frame="1"/>
              </w:rPr>
              <w:t xml:space="preserve"> </w:t>
            </w:r>
            <w:proofErr w:type="spellStart"/>
            <w:r w:rsidRPr="00C10570">
              <w:rPr>
                <w:color w:val="1F1F1F"/>
                <w:sz w:val="22"/>
                <w:szCs w:val="22"/>
                <w:bdr w:val="none" w:sz="0" w:space="0" w:color="auto" w:frame="1"/>
              </w:rPr>
              <w:t>kendali</w:t>
            </w:r>
            <w:proofErr w:type="spellEnd"/>
            <w:r w:rsidRPr="00C10570">
              <w:rPr>
                <w:color w:val="1F1F1F"/>
                <w:sz w:val="22"/>
                <w:szCs w:val="22"/>
                <w:bdr w:val="none" w:sz="0" w:space="0" w:color="auto" w:frame="1"/>
              </w:rPr>
              <w:t xml:space="preserve"> </w:t>
            </w:r>
            <w:proofErr w:type="spellStart"/>
            <w:r w:rsidRPr="00C10570">
              <w:rPr>
                <w:color w:val="1F1F1F"/>
                <w:sz w:val="22"/>
                <w:szCs w:val="22"/>
                <w:bdr w:val="none" w:sz="0" w:space="0" w:color="auto" w:frame="1"/>
              </w:rPr>
              <w:t>atas</w:t>
            </w:r>
            <w:proofErr w:type="spellEnd"/>
            <w:r w:rsidRPr="00C10570">
              <w:rPr>
                <w:color w:val="1F1F1F"/>
                <w:sz w:val="22"/>
                <w:szCs w:val="22"/>
                <w:bdr w:val="none" w:sz="0" w:space="0" w:color="auto" w:frame="1"/>
              </w:rPr>
              <w:t xml:space="preserve"> </w:t>
            </w:r>
            <w:proofErr w:type="spellStart"/>
            <w:r w:rsidRPr="00C10570">
              <w:rPr>
                <w:color w:val="1F1F1F"/>
                <w:sz w:val="22"/>
                <w:szCs w:val="22"/>
                <w:bdr w:val="none" w:sz="0" w:space="0" w:color="auto" w:frame="1"/>
              </w:rPr>
              <w:t>pemulihan</w:t>
            </w:r>
            <w:proofErr w:type="spellEnd"/>
            <w:r w:rsidRPr="00C10570">
              <w:rPr>
                <w:color w:val="1F1F1F"/>
                <w:sz w:val="22"/>
                <w:szCs w:val="22"/>
                <w:bdr w:val="none" w:sz="0" w:space="0" w:color="auto" w:frame="1"/>
              </w:rPr>
              <w:t>.</w:t>
            </w:r>
          </w:p>
        </w:tc>
      </w:tr>
      <w:tr w:rsidR="00C10570" w:rsidRPr="00C10570" w14:paraId="7570B6D4" w14:textId="77777777" w:rsidTr="00C10570">
        <w:tc>
          <w:tcPr>
            <w:tcW w:w="1838" w:type="dxa"/>
            <w:hideMark/>
          </w:tcPr>
          <w:p w14:paraId="28FCB5AE" w14:textId="77777777" w:rsidR="00C10570" w:rsidRPr="00C10570" w:rsidRDefault="00C10570" w:rsidP="00C10570">
            <w:pPr>
              <w:rPr>
                <w:color w:val="1F1F1F"/>
                <w:sz w:val="22"/>
                <w:szCs w:val="22"/>
              </w:rPr>
            </w:pPr>
            <w:proofErr w:type="spellStart"/>
            <w:r w:rsidRPr="00C10570">
              <w:rPr>
                <w:b/>
                <w:bCs/>
                <w:color w:val="1F1F1F"/>
                <w:sz w:val="22"/>
                <w:szCs w:val="22"/>
                <w:bdr w:val="none" w:sz="0" w:space="0" w:color="auto" w:frame="1"/>
              </w:rPr>
              <w:t>Makna</w:t>
            </w:r>
            <w:proofErr w:type="spellEnd"/>
            <w:r w:rsidRPr="00C10570">
              <w:rPr>
                <w:b/>
                <w:bCs/>
                <w:color w:val="1F1F1F"/>
                <w:sz w:val="22"/>
                <w:szCs w:val="22"/>
                <w:bdr w:val="none" w:sz="0" w:space="0" w:color="auto" w:frame="1"/>
              </w:rPr>
              <w:t xml:space="preserve"> </w:t>
            </w:r>
            <w:proofErr w:type="spellStart"/>
            <w:r w:rsidRPr="00C10570">
              <w:rPr>
                <w:b/>
                <w:bCs/>
                <w:color w:val="1F1F1F"/>
                <w:sz w:val="22"/>
                <w:szCs w:val="22"/>
                <w:bdr w:val="none" w:sz="0" w:space="0" w:color="auto" w:frame="1"/>
              </w:rPr>
              <w:t>Simbolis</w:t>
            </w:r>
            <w:proofErr w:type="spellEnd"/>
          </w:p>
        </w:tc>
        <w:tc>
          <w:tcPr>
            <w:tcW w:w="3265" w:type="dxa"/>
            <w:hideMark/>
          </w:tcPr>
          <w:p w14:paraId="01D2A80F" w14:textId="77777777" w:rsidR="00C10570" w:rsidRPr="00C10570" w:rsidRDefault="00C10570" w:rsidP="00C10570">
            <w:pPr>
              <w:rPr>
                <w:color w:val="1F1F1F"/>
                <w:sz w:val="22"/>
                <w:szCs w:val="22"/>
              </w:rPr>
            </w:pPr>
            <w:proofErr w:type="spellStart"/>
            <w:r w:rsidRPr="00C10570">
              <w:rPr>
                <w:color w:val="1F1F1F"/>
                <w:sz w:val="22"/>
                <w:szCs w:val="22"/>
                <w:bdr w:val="none" w:sz="0" w:space="0" w:color="auto" w:frame="1"/>
              </w:rPr>
              <w:t>Representasi</w:t>
            </w:r>
            <w:proofErr w:type="spellEnd"/>
            <w:r w:rsidRPr="00C10570">
              <w:rPr>
                <w:color w:val="1F1F1F"/>
                <w:sz w:val="22"/>
                <w:szCs w:val="22"/>
                <w:bdr w:val="none" w:sz="0" w:space="0" w:color="auto" w:frame="1"/>
              </w:rPr>
              <w:t xml:space="preserve"> </w:t>
            </w:r>
            <w:proofErr w:type="spellStart"/>
            <w:r w:rsidRPr="00C10570">
              <w:rPr>
                <w:color w:val="1F1F1F"/>
                <w:sz w:val="22"/>
                <w:szCs w:val="22"/>
                <w:bdr w:val="none" w:sz="0" w:space="0" w:color="auto" w:frame="1"/>
              </w:rPr>
              <w:t>pengorbanan</w:t>
            </w:r>
            <w:proofErr w:type="spellEnd"/>
            <w:r w:rsidRPr="00C10570">
              <w:rPr>
                <w:color w:val="1F1F1F"/>
                <w:sz w:val="22"/>
                <w:szCs w:val="22"/>
                <w:bdr w:val="none" w:sz="0" w:space="0" w:color="auto" w:frame="1"/>
              </w:rPr>
              <w:t xml:space="preserve"> </w:t>
            </w:r>
            <w:proofErr w:type="spellStart"/>
            <w:r w:rsidRPr="00C10570">
              <w:rPr>
                <w:color w:val="1F1F1F"/>
                <w:sz w:val="22"/>
                <w:szCs w:val="22"/>
                <w:bdr w:val="none" w:sz="0" w:space="0" w:color="auto" w:frame="1"/>
              </w:rPr>
              <w:t>pekerja</w:t>
            </w:r>
            <w:proofErr w:type="spellEnd"/>
            <w:r w:rsidRPr="00C10570">
              <w:rPr>
                <w:color w:val="1F1F1F"/>
                <w:sz w:val="22"/>
                <w:szCs w:val="22"/>
                <w:bdr w:val="none" w:sz="0" w:space="0" w:color="auto" w:frame="1"/>
              </w:rPr>
              <w:t xml:space="preserve"> </w:t>
            </w:r>
            <w:proofErr w:type="spellStart"/>
            <w:r w:rsidRPr="00C10570">
              <w:rPr>
                <w:color w:val="1F1F1F"/>
                <w:sz w:val="22"/>
                <w:szCs w:val="22"/>
                <w:bdr w:val="none" w:sz="0" w:space="0" w:color="auto" w:frame="1"/>
              </w:rPr>
              <w:t>keras</w:t>
            </w:r>
            <w:proofErr w:type="spellEnd"/>
            <w:r w:rsidRPr="00C10570">
              <w:rPr>
                <w:color w:val="1F1F1F"/>
                <w:sz w:val="22"/>
                <w:szCs w:val="22"/>
                <w:bdr w:val="none" w:sz="0" w:space="0" w:color="auto" w:frame="1"/>
              </w:rPr>
              <w:t>.</w:t>
            </w:r>
          </w:p>
        </w:tc>
        <w:tc>
          <w:tcPr>
            <w:tcW w:w="3407" w:type="dxa"/>
            <w:hideMark/>
          </w:tcPr>
          <w:p w14:paraId="098604BF" w14:textId="77777777" w:rsidR="00C10570" w:rsidRPr="00C10570" w:rsidRDefault="00C10570" w:rsidP="00C10570">
            <w:pPr>
              <w:rPr>
                <w:color w:val="1F1F1F"/>
                <w:sz w:val="22"/>
                <w:szCs w:val="22"/>
              </w:rPr>
            </w:pPr>
            <w:proofErr w:type="spellStart"/>
            <w:r w:rsidRPr="00C10570">
              <w:rPr>
                <w:color w:val="1F1F1F"/>
                <w:sz w:val="22"/>
                <w:szCs w:val="22"/>
                <w:bdr w:val="none" w:sz="0" w:space="0" w:color="auto" w:frame="1"/>
              </w:rPr>
              <w:t>Personifikasi</w:t>
            </w:r>
            <w:proofErr w:type="spellEnd"/>
            <w:r w:rsidRPr="00C10570">
              <w:rPr>
                <w:color w:val="1F1F1F"/>
                <w:sz w:val="22"/>
                <w:szCs w:val="22"/>
                <w:bdr w:val="none" w:sz="0" w:space="0" w:color="auto" w:frame="1"/>
              </w:rPr>
              <w:t xml:space="preserve"> </w:t>
            </w:r>
            <w:proofErr w:type="spellStart"/>
            <w:r w:rsidRPr="00C10570">
              <w:rPr>
                <w:color w:val="1F1F1F"/>
                <w:sz w:val="22"/>
                <w:szCs w:val="22"/>
                <w:bdr w:val="none" w:sz="0" w:space="0" w:color="auto" w:frame="1"/>
              </w:rPr>
              <w:t>khasiat</w:t>
            </w:r>
            <w:proofErr w:type="spellEnd"/>
            <w:r w:rsidRPr="00C10570">
              <w:rPr>
                <w:color w:val="1F1F1F"/>
                <w:sz w:val="22"/>
                <w:szCs w:val="22"/>
                <w:bdr w:val="none" w:sz="0" w:space="0" w:color="auto" w:frame="1"/>
              </w:rPr>
              <w:t xml:space="preserve"> </w:t>
            </w:r>
            <w:proofErr w:type="spellStart"/>
            <w:r w:rsidRPr="00C10570">
              <w:rPr>
                <w:color w:val="1F1F1F"/>
                <w:sz w:val="22"/>
                <w:szCs w:val="22"/>
                <w:bdr w:val="none" w:sz="0" w:space="0" w:color="auto" w:frame="1"/>
              </w:rPr>
              <w:t>produk</w:t>
            </w:r>
            <w:proofErr w:type="spellEnd"/>
            <w:r w:rsidRPr="00C10570">
              <w:rPr>
                <w:color w:val="1F1F1F"/>
                <w:sz w:val="22"/>
                <w:szCs w:val="22"/>
                <w:bdr w:val="none" w:sz="0" w:space="0" w:color="auto" w:frame="1"/>
              </w:rPr>
              <w:t xml:space="preserve"> (</w:t>
            </w:r>
            <w:proofErr w:type="spellStart"/>
            <w:r w:rsidRPr="00C10570">
              <w:rPr>
                <w:color w:val="1F1F1F"/>
                <w:sz w:val="22"/>
                <w:szCs w:val="22"/>
                <w:bdr w:val="none" w:sz="0" w:space="0" w:color="auto" w:frame="1"/>
              </w:rPr>
              <w:t>lembut</w:t>
            </w:r>
            <w:proofErr w:type="spellEnd"/>
            <w:r w:rsidRPr="00C10570">
              <w:rPr>
                <w:color w:val="1F1F1F"/>
                <w:sz w:val="22"/>
                <w:szCs w:val="22"/>
                <w:bdr w:val="none" w:sz="0" w:space="0" w:color="auto" w:frame="1"/>
              </w:rPr>
              <w:t xml:space="preserve"> dan </w:t>
            </w:r>
            <w:proofErr w:type="spellStart"/>
            <w:r w:rsidRPr="00C10570">
              <w:rPr>
                <w:color w:val="1F1F1F"/>
                <w:sz w:val="22"/>
                <w:szCs w:val="22"/>
                <w:bdr w:val="none" w:sz="0" w:space="0" w:color="auto" w:frame="1"/>
              </w:rPr>
              <w:t>menenangkan</w:t>
            </w:r>
            <w:proofErr w:type="spellEnd"/>
            <w:r w:rsidRPr="00C10570">
              <w:rPr>
                <w:color w:val="1F1F1F"/>
                <w:sz w:val="22"/>
                <w:szCs w:val="22"/>
                <w:bdr w:val="none" w:sz="0" w:space="0" w:color="auto" w:frame="1"/>
              </w:rPr>
              <w:t>).</w:t>
            </w:r>
          </w:p>
        </w:tc>
      </w:tr>
    </w:tbl>
    <w:p w14:paraId="243E5BA3" w14:textId="77777777" w:rsidR="00C10570" w:rsidRDefault="00C10570">
      <w:pPr>
        <w:pStyle w:val="Heading1"/>
        <w:jc w:val="both"/>
        <w:rPr>
          <w:b w:val="0"/>
          <w:bCs w:val="0"/>
          <w:sz w:val="22"/>
          <w:szCs w:val="22"/>
        </w:rPr>
      </w:pPr>
    </w:p>
    <w:p w14:paraId="0EAD9C1E" w14:textId="365AAEFE" w:rsidR="00C10570" w:rsidRPr="00C10570" w:rsidRDefault="00C10570">
      <w:pPr>
        <w:pStyle w:val="Heading1"/>
        <w:jc w:val="both"/>
        <w:rPr>
          <w:b w:val="0"/>
          <w:bCs w:val="0"/>
          <w:sz w:val="22"/>
          <w:szCs w:val="22"/>
        </w:rPr>
      </w:pPr>
      <w:proofErr w:type="spellStart"/>
      <w:r>
        <w:rPr>
          <w:b w:val="0"/>
          <w:bCs w:val="0"/>
          <w:sz w:val="22"/>
          <w:szCs w:val="22"/>
        </w:rPr>
        <w:t>Tabel</w:t>
      </w:r>
      <w:proofErr w:type="spellEnd"/>
      <w:r>
        <w:rPr>
          <w:b w:val="0"/>
          <w:bCs w:val="0"/>
          <w:sz w:val="22"/>
          <w:szCs w:val="22"/>
        </w:rPr>
        <w:t xml:space="preserve"> </w:t>
      </w:r>
      <w:proofErr w:type="spellStart"/>
      <w:r>
        <w:rPr>
          <w:b w:val="0"/>
          <w:bCs w:val="0"/>
          <w:sz w:val="22"/>
          <w:szCs w:val="22"/>
        </w:rPr>
        <w:t>diatas</w:t>
      </w:r>
      <w:proofErr w:type="spellEnd"/>
      <w:r>
        <w:rPr>
          <w:b w:val="0"/>
          <w:bCs w:val="0"/>
          <w:sz w:val="22"/>
          <w:szCs w:val="22"/>
        </w:rPr>
        <w:t xml:space="preserve"> </w:t>
      </w:r>
      <w:proofErr w:type="spellStart"/>
      <w:r>
        <w:rPr>
          <w:b w:val="0"/>
          <w:bCs w:val="0"/>
          <w:sz w:val="22"/>
          <w:szCs w:val="22"/>
        </w:rPr>
        <w:t>menjelaskan</w:t>
      </w:r>
      <w:proofErr w:type="spellEnd"/>
      <w:r>
        <w:rPr>
          <w:b w:val="0"/>
          <w:bCs w:val="0"/>
          <w:sz w:val="22"/>
          <w:szCs w:val="22"/>
        </w:rPr>
        <w:t xml:space="preserve"> </w:t>
      </w:r>
      <w:proofErr w:type="spellStart"/>
      <w:r>
        <w:rPr>
          <w:b w:val="0"/>
          <w:bCs w:val="0"/>
          <w:sz w:val="22"/>
          <w:szCs w:val="22"/>
        </w:rPr>
        <w:t>bahwa</w:t>
      </w:r>
      <w:proofErr w:type="spellEnd"/>
      <w:r>
        <w:rPr>
          <w:b w:val="0"/>
          <w:bCs w:val="0"/>
          <w:sz w:val="22"/>
          <w:szCs w:val="22"/>
        </w:rPr>
        <w:t xml:space="preserve"> </w:t>
      </w:r>
      <w:proofErr w:type="spellStart"/>
      <w:r>
        <w:rPr>
          <w:b w:val="0"/>
          <w:bCs w:val="0"/>
          <w:sz w:val="22"/>
          <w:szCs w:val="22"/>
        </w:rPr>
        <w:t>pria</w:t>
      </w:r>
      <w:proofErr w:type="spellEnd"/>
      <w:r w:rsidRPr="00C10570">
        <w:rPr>
          <w:b w:val="0"/>
          <w:bCs w:val="0"/>
          <w:sz w:val="22"/>
          <w:szCs w:val="22"/>
        </w:rPr>
        <w:t xml:space="preserve"> </w:t>
      </w:r>
      <w:proofErr w:type="spellStart"/>
      <w:r w:rsidRPr="00C10570">
        <w:rPr>
          <w:b w:val="0"/>
          <w:bCs w:val="0"/>
          <w:sz w:val="22"/>
          <w:szCs w:val="22"/>
        </w:rPr>
        <w:t>diklasifikasikan</w:t>
      </w:r>
      <w:proofErr w:type="spellEnd"/>
      <w:r w:rsidRPr="00C10570">
        <w:rPr>
          <w:b w:val="0"/>
          <w:bCs w:val="0"/>
          <w:sz w:val="22"/>
          <w:szCs w:val="22"/>
        </w:rPr>
        <w:t xml:space="preserve"> </w:t>
      </w:r>
      <w:proofErr w:type="spellStart"/>
      <w:r w:rsidRPr="00C10570">
        <w:rPr>
          <w:b w:val="0"/>
          <w:bCs w:val="0"/>
          <w:sz w:val="22"/>
          <w:szCs w:val="22"/>
        </w:rPr>
        <w:t>sebagai</w:t>
      </w:r>
      <w:proofErr w:type="spellEnd"/>
      <w:r w:rsidRPr="00C10570">
        <w:rPr>
          <w:b w:val="0"/>
          <w:bCs w:val="0"/>
          <w:sz w:val="22"/>
          <w:szCs w:val="22"/>
        </w:rPr>
        <w:t xml:space="preserve"> </w:t>
      </w:r>
      <w:proofErr w:type="spellStart"/>
      <w:r w:rsidRPr="00C10570">
        <w:rPr>
          <w:b w:val="0"/>
          <w:bCs w:val="0"/>
          <w:sz w:val="22"/>
          <w:szCs w:val="22"/>
        </w:rPr>
        <w:t>Subjek</w:t>
      </w:r>
      <w:proofErr w:type="spellEnd"/>
      <w:r w:rsidRPr="00C10570">
        <w:rPr>
          <w:b w:val="0"/>
          <w:bCs w:val="0"/>
          <w:sz w:val="22"/>
          <w:szCs w:val="22"/>
        </w:rPr>
        <w:t xml:space="preserve"> </w:t>
      </w:r>
      <w:proofErr w:type="spellStart"/>
      <w:r w:rsidRPr="00C10570">
        <w:rPr>
          <w:b w:val="0"/>
          <w:bCs w:val="0"/>
          <w:sz w:val="22"/>
          <w:szCs w:val="22"/>
        </w:rPr>
        <w:t>Penderita</w:t>
      </w:r>
      <w:proofErr w:type="spellEnd"/>
      <w:r w:rsidRPr="00C10570">
        <w:rPr>
          <w:b w:val="0"/>
          <w:bCs w:val="0"/>
          <w:sz w:val="22"/>
          <w:szCs w:val="22"/>
        </w:rPr>
        <w:t xml:space="preserve">; </w:t>
      </w:r>
      <w:proofErr w:type="spellStart"/>
      <w:r w:rsidRPr="00C10570">
        <w:rPr>
          <w:b w:val="0"/>
          <w:bCs w:val="0"/>
          <w:sz w:val="22"/>
          <w:szCs w:val="22"/>
        </w:rPr>
        <w:t>posisi</w:t>
      </w:r>
      <w:proofErr w:type="spellEnd"/>
      <w:r w:rsidRPr="00C10570">
        <w:rPr>
          <w:b w:val="0"/>
          <w:bCs w:val="0"/>
          <w:sz w:val="22"/>
          <w:szCs w:val="22"/>
        </w:rPr>
        <w:t xml:space="preserve"> </w:t>
      </w:r>
      <w:proofErr w:type="spellStart"/>
      <w:r w:rsidRPr="00C10570">
        <w:rPr>
          <w:b w:val="0"/>
          <w:bCs w:val="0"/>
          <w:sz w:val="22"/>
          <w:szCs w:val="22"/>
        </w:rPr>
        <w:t>tubuhnya</w:t>
      </w:r>
      <w:proofErr w:type="spellEnd"/>
      <w:r w:rsidRPr="00C10570">
        <w:rPr>
          <w:b w:val="0"/>
          <w:bCs w:val="0"/>
          <w:sz w:val="22"/>
          <w:szCs w:val="22"/>
        </w:rPr>
        <w:t xml:space="preserve"> </w:t>
      </w:r>
      <w:proofErr w:type="spellStart"/>
      <w:r w:rsidRPr="00C10570">
        <w:rPr>
          <w:b w:val="0"/>
          <w:bCs w:val="0"/>
          <w:sz w:val="22"/>
          <w:szCs w:val="22"/>
        </w:rPr>
        <w:t>cenderung</w:t>
      </w:r>
      <w:proofErr w:type="spellEnd"/>
      <w:r w:rsidRPr="00C10570">
        <w:rPr>
          <w:b w:val="0"/>
          <w:bCs w:val="0"/>
          <w:sz w:val="22"/>
          <w:szCs w:val="22"/>
        </w:rPr>
        <w:t xml:space="preserve"> </w:t>
      </w:r>
      <w:proofErr w:type="spellStart"/>
      <w:r w:rsidRPr="00C10570">
        <w:rPr>
          <w:b w:val="0"/>
          <w:bCs w:val="0"/>
          <w:sz w:val="22"/>
          <w:szCs w:val="22"/>
        </w:rPr>
        <w:t>pasif</w:t>
      </w:r>
      <w:proofErr w:type="spellEnd"/>
      <w:r w:rsidRPr="00C10570">
        <w:rPr>
          <w:b w:val="0"/>
          <w:bCs w:val="0"/>
          <w:sz w:val="22"/>
          <w:szCs w:val="22"/>
        </w:rPr>
        <w:t xml:space="preserve">, </w:t>
      </w:r>
      <w:proofErr w:type="spellStart"/>
      <w:r w:rsidRPr="00C10570">
        <w:rPr>
          <w:b w:val="0"/>
          <w:bCs w:val="0"/>
          <w:sz w:val="22"/>
          <w:szCs w:val="22"/>
        </w:rPr>
        <w:t>menerima</w:t>
      </w:r>
      <w:proofErr w:type="spellEnd"/>
      <w:r w:rsidRPr="00C10570">
        <w:rPr>
          <w:b w:val="0"/>
          <w:bCs w:val="0"/>
          <w:sz w:val="22"/>
          <w:szCs w:val="22"/>
        </w:rPr>
        <w:t xml:space="preserve"> </w:t>
      </w:r>
      <w:proofErr w:type="spellStart"/>
      <w:r w:rsidRPr="00C10570">
        <w:rPr>
          <w:b w:val="0"/>
          <w:bCs w:val="0"/>
          <w:sz w:val="22"/>
          <w:szCs w:val="22"/>
        </w:rPr>
        <w:t>perlakuan</w:t>
      </w:r>
      <w:proofErr w:type="spellEnd"/>
      <w:r w:rsidRPr="00C10570">
        <w:rPr>
          <w:b w:val="0"/>
          <w:bCs w:val="0"/>
          <w:sz w:val="22"/>
          <w:szCs w:val="22"/>
        </w:rPr>
        <w:t xml:space="preserve">, dan </w:t>
      </w:r>
      <w:proofErr w:type="spellStart"/>
      <w:r w:rsidRPr="00C10570">
        <w:rPr>
          <w:b w:val="0"/>
          <w:bCs w:val="0"/>
          <w:sz w:val="22"/>
          <w:szCs w:val="22"/>
        </w:rPr>
        <w:t>mengekspresikan</w:t>
      </w:r>
      <w:proofErr w:type="spellEnd"/>
      <w:r w:rsidRPr="00C10570">
        <w:rPr>
          <w:b w:val="0"/>
          <w:bCs w:val="0"/>
          <w:sz w:val="22"/>
          <w:szCs w:val="22"/>
        </w:rPr>
        <w:t xml:space="preserve"> </w:t>
      </w:r>
      <w:proofErr w:type="spellStart"/>
      <w:r w:rsidRPr="00C10570">
        <w:rPr>
          <w:b w:val="0"/>
          <w:bCs w:val="0"/>
          <w:sz w:val="22"/>
          <w:szCs w:val="22"/>
        </w:rPr>
        <w:t>kerapuhan</w:t>
      </w:r>
      <w:proofErr w:type="spellEnd"/>
      <w:r w:rsidRPr="00C10570">
        <w:rPr>
          <w:b w:val="0"/>
          <w:bCs w:val="0"/>
          <w:sz w:val="22"/>
          <w:szCs w:val="22"/>
        </w:rPr>
        <w:t xml:space="preserve"> </w:t>
      </w:r>
      <w:proofErr w:type="spellStart"/>
      <w:r w:rsidRPr="00C10570">
        <w:rPr>
          <w:b w:val="0"/>
          <w:bCs w:val="0"/>
          <w:sz w:val="22"/>
          <w:szCs w:val="22"/>
        </w:rPr>
        <w:t>fisik</w:t>
      </w:r>
      <w:proofErr w:type="spellEnd"/>
      <w:r w:rsidRPr="00C10570">
        <w:rPr>
          <w:b w:val="0"/>
          <w:bCs w:val="0"/>
          <w:sz w:val="22"/>
          <w:szCs w:val="22"/>
        </w:rPr>
        <w:t xml:space="preserve">. </w:t>
      </w:r>
      <w:proofErr w:type="spellStart"/>
      <w:r w:rsidRPr="00C10570">
        <w:rPr>
          <w:b w:val="0"/>
          <w:bCs w:val="0"/>
          <w:sz w:val="22"/>
          <w:szCs w:val="22"/>
        </w:rPr>
        <w:t>Sebaliknya</w:t>
      </w:r>
      <w:proofErr w:type="spellEnd"/>
      <w:r w:rsidRPr="00C10570">
        <w:rPr>
          <w:b w:val="0"/>
          <w:bCs w:val="0"/>
          <w:sz w:val="22"/>
          <w:szCs w:val="22"/>
        </w:rPr>
        <w:t xml:space="preserve">, </w:t>
      </w:r>
      <w:proofErr w:type="spellStart"/>
      <w:r w:rsidRPr="00C10570">
        <w:rPr>
          <w:b w:val="0"/>
          <w:bCs w:val="0"/>
          <w:sz w:val="22"/>
          <w:szCs w:val="22"/>
        </w:rPr>
        <w:t>wanita</w:t>
      </w:r>
      <w:proofErr w:type="spellEnd"/>
      <w:r w:rsidRPr="00C10570">
        <w:rPr>
          <w:b w:val="0"/>
          <w:bCs w:val="0"/>
          <w:sz w:val="22"/>
          <w:szCs w:val="22"/>
        </w:rPr>
        <w:t xml:space="preserve"> </w:t>
      </w:r>
      <w:proofErr w:type="spellStart"/>
      <w:r w:rsidRPr="00C10570">
        <w:rPr>
          <w:b w:val="0"/>
          <w:bCs w:val="0"/>
          <w:sz w:val="22"/>
          <w:szCs w:val="22"/>
        </w:rPr>
        <w:t>diklasifikasikan</w:t>
      </w:r>
      <w:proofErr w:type="spellEnd"/>
      <w:r w:rsidRPr="00C10570">
        <w:rPr>
          <w:b w:val="0"/>
          <w:bCs w:val="0"/>
          <w:sz w:val="22"/>
          <w:szCs w:val="22"/>
        </w:rPr>
        <w:t xml:space="preserve"> </w:t>
      </w:r>
      <w:proofErr w:type="spellStart"/>
      <w:r w:rsidRPr="00C10570">
        <w:rPr>
          <w:b w:val="0"/>
          <w:bCs w:val="0"/>
          <w:sz w:val="22"/>
          <w:szCs w:val="22"/>
        </w:rPr>
        <w:t>sebagai</w:t>
      </w:r>
      <w:proofErr w:type="spellEnd"/>
      <w:r w:rsidRPr="00C10570">
        <w:rPr>
          <w:b w:val="0"/>
          <w:bCs w:val="0"/>
          <w:sz w:val="22"/>
          <w:szCs w:val="22"/>
        </w:rPr>
        <w:t xml:space="preserve"> </w:t>
      </w:r>
      <w:proofErr w:type="spellStart"/>
      <w:r w:rsidRPr="00C10570">
        <w:rPr>
          <w:b w:val="0"/>
          <w:bCs w:val="0"/>
          <w:sz w:val="22"/>
          <w:szCs w:val="22"/>
        </w:rPr>
        <w:t>Subjek</w:t>
      </w:r>
      <w:proofErr w:type="spellEnd"/>
      <w:r w:rsidRPr="00C10570">
        <w:rPr>
          <w:b w:val="0"/>
          <w:bCs w:val="0"/>
          <w:sz w:val="22"/>
          <w:szCs w:val="22"/>
        </w:rPr>
        <w:t xml:space="preserve"> </w:t>
      </w:r>
      <w:proofErr w:type="spellStart"/>
      <w:r w:rsidRPr="00C10570">
        <w:rPr>
          <w:b w:val="0"/>
          <w:bCs w:val="0"/>
          <w:sz w:val="22"/>
          <w:szCs w:val="22"/>
        </w:rPr>
        <w:t>Penyembuh</w:t>
      </w:r>
      <w:proofErr w:type="spellEnd"/>
      <w:r w:rsidRPr="00C10570">
        <w:rPr>
          <w:b w:val="0"/>
          <w:bCs w:val="0"/>
          <w:sz w:val="22"/>
          <w:szCs w:val="22"/>
        </w:rPr>
        <w:t xml:space="preserve">; </w:t>
      </w:r>
      <w:proofErr w:type="spellStart"/>
      <w:r w:rsidRPr="00C10570">
        <w:rPr>
          <w:b w:val="0"/>
          <w:bCs w:val="0"/>
          <w:sz w:val="22"/>
          <w:szCs w:val="22"/>
        </w:rPr>
        <w:t>posisinya</w:t>
      </w:r>
      <w:proofErr w:type="spellEnd"/>
      <w:r w:rsidRPr="00C10570">
        <w:rPr>
          <w:b w:val="0"/>
          <w:bCs w:val="0"/>
          <w:sz w:val="22"/>
          <w:szCs w:val="22"/>
        </w:rPr>
        <w:t xml:space="preserve"> </w:t>
      </w:r>
      <w:proofErr w:type="spellStart"/>
      <w:r w:rsidRPr="00C10570">
        <w:rPr>
          <w:b w:val="0"/>
          <w:bCs w:val="0"/>
          <w:sz w:val="22"/>
          <w:szCs w:val="22"/>
        </w:rPr>
        <w:t>aktif</w:t>
      </w:r>
      <w:proofErr w:type="spellEnd"/>
      <w:r w:rsidRPr="00C10570">
        <w:rPr>
          <w:b w:val="0"/>
          <w:bCs w:val="0"/>
          <w:sz w:val="22"/>
          <w:szCs w:val="22"/>
        </w:rPr>
        <w:t xml:space="preserve">, </w:t>
      </w:r>
      <w:proofErr w:type="spellStart"/>
      <w:r w:rsidRPr="00C10570">
        <w:rPr>
          <w:b w:val="0"/>
          <w:bCs w:val="0"/>
          <w:sz w:val="22"/>
          <w:szCs w:val="22"/>
        </w:rPr>
        <w:t>berdiri</w:t>
      </w:r>
      <w:proofErr w:type="spellEnd"/>
      <w:r w:rsidRPr="00C10570">
        <w:rPr>
          <w:b w:val="0"/>
          <w:bCs w:val="0"/>
          <w:sz w:val="22"/>
          <w:szCs w:val="22"/>
        </w:rPr>
        <w:t xml:space="preserve"> </w:t>
      </w:r>
      <w:proofErr w:type="spellStart"/>
      <w:r w:rsidRPr="00C10570">
        <w:rPr>
          <w:b w:val="0"/>
          <w:bCs w:val="0"/>
          <w:sz w:val="22"/>
          <w:szCs w:val="22"/>
        </w:rPr>
        <w:t>atau</w:t>
      </w:r>
      <w:proofErr w:type="spellEnd"/>
      <w:r w:rsidRPr="00C10570">
        <w:rPr>
          <w:b w:val="0"/>
          <w:bCs w:val="0"/>
          <w:sz w:val="22"/>
          <w:szCs w:val="22"/>
        </w:rPr>
        <w:t xml:space="preserve"> </w:t>
      </w:r>
      <w:proofErr w:type="spellStart"/>
      <w:r w:rsidRPr="00C10570">
        <w:rPr>
          <w:b w:val="0"/>
          <w:bCs w:val="0"/>
          <w:sz w:val="22"/>
          <w:szCs w:val="22"/>
        </w:rPr>
        <w:t>berada</w:t>
      </w:r>
      <w:proofErr w:type="spellEnd"/>
      <w:r w:rsidRPr="00C10570">
        <w:rPr>
          <w:b w:val="0"/>
          <w:bCs w:val="0"/>
          <w:sz w:val="22"/>
          <w:szCs w:val="22"/>
        </w:rPr>
        <w:t xml:space="preserve"> di </w:t>
      </w:r>
      <w:proofErr w:type="spellStart"/>
      <w:r w:rsidRPr="00C10570">
        <w:rPr>
          <w:b w:val="0"/>
          <w:bCs w:val="0"/>
          <w:sz w:val="22"/>
          <w:szCs w:val="22"/>
        </w:rPr>
        <w:t>belakang</w:t>
      </w:r>
      <w:proofErr w:type="spellEnd"/>
      <w:r w:rsidRPr="00C10570">
        <w:rPr>
          <w:b w:val="0"/>
          <w:bCs w:val="0"/>
          <w:sz w:val="22"/>
          <w:szCs w:val="22"/>
        </w:rPr>
        <w:t xml:space="preserve"> </w:t>
      </w:r>
      <w:proofErr w:type="spellStart"/>
      <w:r w:rsidRPr="00C10570">
        <w:rPr>
          <w:b w:val="0"/>
          <w:bCs w:val="0"/>
          <w:sz w:val="22"/>
          <w:szCs w:val="22"/>
        </w:rPr>
        <w:t>pria</w:t>
      </w:r>
      <w:proofErr w:type="spellEnd"/>
      <w:r w:rsidRPr="00C10570">
        <w:rPr>
          <w:b w:val="0"/>
          <w:bCs w:val="0"/>
          <w:sz w:val="22"/>
          <w:szCs w:val="22"/>
        </w:rPr>
        <w:t xml:space="preserve"> </w:t>
      </w:r>
      <w:proofErr w:type="spellStart"/>
      <w:r w:rsidRPr="00C10570">
        <w:rPr>
          <w:b w:val="0"/>
          <w:bCs w:val="0"/>
          <w:sz w:val="22"/>
          <w:szCs w:val="22"/>
        </w:rPr>
        <w:t>sebagai</w:t>
      </w:r>
      <w:proofErr w:type="spellEnd"/>
      <w:r w:rsidRPr="00C10570">
        <w:rPr>
          <w:b w:val="0"/>
          <w:bCs w:val="0"/>
          <w:sz w:val="22"/>
          <w:szCs w:val="22"/>
        </w:rPr>
        <w:t xml:space="preserve"> </w:t>
      </w:r>
      <w:proofErr w:type="spellStart"/>
      <w:r w:rsidRPr="00C10570">
        <w:rPr>
          <w:b w:val="0"/>
          <w:bCs w:val="0"/>
          <w:sz w:val="22"/>
          <w:szCs w:val="22"/>
        </w:rPr>
        <w:t>penyokong</w:t>
      </w:r>
      <w:proofErr w:type="spellEnd"/>
      <w:r w:rsidRPr="00C10570">
        <w:rPr>
          <w:b w:val="0"/>
          <w:bCs w:val="0"/>
          <w:sz w:val="22"/>
          <w:szCs w:val="22"/>
        </w:rPr>
        <w:t xml:space="preserve">, dan </w:t>
      </w:r>
      <w:proofErr w:type="spellStart"/>
      <w:r w:rsidRPr="00C10570">
        <w:rPr>
          <w:b w:val="0"/>
          <w:bCs w:val="0"/>
          <w:sz w:val="22"/>
          <w:szCs w:val="22"/>
        </w:rPr>
        <w:t>melakukan</w:t>
      </w:r>
      <w:proofErr w:type="spellEnd"/>
      <w:r w:rsidRPr="00C10570">
        <w:rPr>
          <w:b w:val="0"/>
          <w:bCs w:val="0"/>
          <w:sz w:val="22"/>
          <w:szCs w:val="22"/>
        </w:rPr>
        <w:t xml:space="preserve"> </w:t>
      </w:r>
      <w:proofErr w:type="spellStart"/>
      <w:r w:rsidRPr="00C10570">
        <w:rPr>
          <w:b w:val="0"/>
          <w:bCs w:val="0"/>
          <w:sz w:val="22"/>
          <w:szCs w:val="22"/>
        </w:rPr>
        <w:t>tindakan</w:t>
      </w:r>
      <w:proofErr w:type="spellEnd"/>
      <w:r w:rsidRPr="00C10570">
        <w:rPr>
          <w:b w:val="0"/>
          <w:bCs w:val="0"/>
          <w:sz w:val="22"/>
          <w:szCs w:val="22"/>
        </w:rPr>
        <w:t xml:space="preserve"> </w:t>
      </w:r>
      <w:proofErr w:type="spellStart"/>
      <w:r w:rsidRPr="00C10570">
        <w:rPr>
          <w:b w:val="0"/>
          <w:bCs w:val="0"/>
          <w:sz w:val="22"/>
          <w:szCs w:val="22"/>
        </w:rPr>
        <w:t>intervensi</w:t>
      </w:r>
      <w:proofErr w:type="spellEnd"/>
      <w:r w:rsidRPr="00C10570">
        <w:rPr>
          <w:b w:val="0"/>
          <w:bCs w:val="0"/>
          <w:sz w:val="22"/>
          <w:szCs w:val="22"/>
        </w:rPr>
        <w:t xml:space="preserve"> </w:t>
      </w:r>
      <w:proofErr w:type="spellStart"/>
      <w:r w:rsidRPr="00C10570">
        <w:rPr>
          <w:b w:val="0"/>
          <w:bCs w:val="0"/>
          <w:sz w:val="22"/>
          <w:szCs w:val="22"/>
        </w:rPr>
        <w:t>fisik</w:t>
      </w:r>
      <w:proofErr w:type="spellEnd"/>
      <w:r w:rsidRPr="00C10570">
        <w:rPr>
          <w:b w:val="0"/>
          <w:bCs w:val="0"/>
          <w:sz w:val="22"/>
          <w:szCs w:val="22"/>
        </w:rPr>
        <w:t xml:space="preserve"> (</w:t>
      </w:r>
      <w:proofErr w:type="spellStart"/>
      <w:r w:rsidRPr="00C10570">
        <w:rPr>
          <w:b w:val="0"/>
          <w:bCs w:val="0"/>
          <w:sz w:val="22"/>
          <w:szCs w:val="22"/>
        </w:rPr>
        <w:t>pijatan</w:t>
      </w:r>
      <w:proofErr w:type="spellEnd"/>
      <w:r w:rsidRPr="00C10570">
        <w:rPr>
          <w:b w:val="0"/>
          <w:bCs w:val="0"/>
          <w:sz w:val="22"/>
          <w:szCs w:val="22"/>
        </w:rPr>
        <w:t xml:space="preserve">). </w:t>
      </w:r>
      <w:proofErr w:type="spellStart"/>
      <w:r w:rsidRPr="00C10570">
        <w:rPr>
          <w:b w:val="0"/>
          <w:bCs w:val="0"/>
          <w:sz w:val="22"/>
          <w:szCs w:val="22"/>
        </w:rPr>
        <w:t>Klasifikasi</w:t>
      </w:r>
      <w:proofErr w:type="spellEnd"/>
      <w:r w:rsidRPr="00C10570">
        <w:rPr>
          <w:b w:val="0"/>
          <w:bCs w:val="0"/>
          <w:sz w:val="22"/>
          <w:szCs w:val="22"/>
        </w:rPr>
        <w:t xml:space="preserve"> </w:t>
      </w:r>
      <w:proofErr w:type="spellStart"/>
      <w:r w:rsidRPr="00C10570">
        <w:rPr>
          <w:b w:val="0"/>
          <w:bCs w:val="0"/>
          <w:sz w:val="22"/>
          <w:szCs w:val="22"/>
        </w:rPr>
        <w:t>ini</w:t>
      </w:r>
      <w:proofErr w:type="spellEnd"/>
      <w:r w:rsidRPr="00C10570">
        <w:rPr>
          <w:b w:val="0"/>
          <w:bCs w:val="0"/>
          <w:sz w:val="22"/>
          <w:szCs w:val="22"/>
        </w:rPr>
        <w:t xml:space="preserve"> </w:t>
      </w:r>
      <w:proofErr w:type="spellStart"/>
      <w:r w:rsidRPr="00C10570">
        <w:rPr>
          <w:b w:val="0"/>
          <w:bCs w:val="0"/>
          <w:sz w:val="22"/>
          <w:szCs w:val="22"/>
        </w:rPr>
        <w:t>menunjukkan</w:t>
      </w:r>
      <w:proofErr w:type="spellEnd"/>
      <w:r w:rsidRPr="00C10570">
        <w:rPr>
          <w:b w:val="0"/>
          <w:bCs w:val="0"/>
          <w:sz w:val="22"/>
          <w:szCs w:val="22"/>
        </w:rPr>
        <w:t xml:space="preserve"> </w:t>
      </w:r>
      <w:proofErr w:type="spellStart"/>
      <w:r w:rsidRPr="00C10570">
        <w:rPr>
          <w:b w:val="0"/>
          <w:bCs w:val="0"/>
          <w:sz w:val="22"/>
          <w:szCs w:val="22"/>
        </w:rPr>
        <w:t>bahwa</w:t>
      </w:r>
      <w:proofErr w:type="spellEnd"/>
      <w:r w:rsidRPr="00C10570">
        <w:rPr>
          <w:b w:val="0"/>
          <w:bCs w:val="0"/>
          <w:sz w:val="22"/>
          <w:szCs w:val="22"/>
        </w:rPr>
        <w:t xml:space="preserve"> </w:t>
      </w:r>
      <w:proofErr w:type="spellStart"/>
      <w:r w:rsidRPr="00C10570">
        <w:rPr>
          <w:b w:val="0"/>
          <w:bCs w:val="0"/>
          <w:sz w:val="22"/>
          <w:szCs w:val="22"/>
        </w:rPr>
        <w:t>dalam</w:t>
      </w:r>
      <w:proofErr w:type="spellEnd"/>
      <w:r w:rsidRPr="00C10570">
        <w:rPr>
          <w:b w:val="0"/>
          <w:bCs w:val="0"/>
          <w:sz w:val="22"/>
          <w:szCs w:val="22"/>
        </w:rPr>
        <w:t xml:space="preserve"> </w:t>
      </w:r>
      <w:proofErr w:type="spellStart"/>
      <w:r w:rsidRPr="00C10570">
        <w:rPr>
          <w:b w:val="0"/>
          <w:bCs w:val="0"/>
          <w:sz w:val="22"/>
          <w:szCs w:val="22"/>
        </w:rPr>
        <w:t>ruang</w:t>
      </w:r>
      <w:proofErr w:type="spellEnd"/>
      <w:r w:rsidRPr="00C10570">
        <w:rPr>
          <w:b w:val="0"/>
          <w:bCs w:val="0"/>
          <w:sz w:val="22"/>
          <w:szCs w:val="22"/>
        </w:rPr>
        <w:t xml:space="preserve"> visual </w:t>
      </w:r>
      <w:proofErr w:type="spellStart"/>
      <w:r w:rsidRPr="00C10570">
        <w:rPr>
          <w:b w:val="0"/>
          <w:bCs w:val="0"/>
          <w:sz w:val="22"/>
          <w:szCs w:val="22"/>
        </w:rPr>
        <w:t>kemasan</w:t>
      </w:r>
      <w:proofErr w:type="spellEnd"/>
      <w:r w:rsidRPr="00C10570">
        <w:rPr>
          <w:b w:val="0"/>
          <w:bCs w:val="0"/>
          <w:sz w:val="22"/>
          <w:szCs w:val="22"/>
        </w:rPr>
        <w:t xml:space="preserve"> </w:t>
      </w:r>
      <w:proofErr w:type="spellStart"/>
      <w:r w:rsidRPr="00C10570">
        <w:rPr>
          <w:b w:val="0"/>
          <w:bCs w:val="0"/>
          <w:sz w:val="22"/>
          <w:szCs w:val="22"/>
        </w:rPr>
        <w:t>jamu</w:t>
      </w:r>
      <w:proofErr w:type="spellEnd"/>
      <w:r w:rsidRPr="00C10570">
        <w:rPr>
          <w:b w:val="0"/>
          <w:bCs w:val="0"/>
          <w:sz w:val="22"/>
          <w:szCs w:val="22"/>
        </w:rPr>
        <w:t xml:space="preserve">, </w:t>
      </w:r>
      <w:proofErr w:type="spellStart"/>
      <w:r w:rsidRPr="00C10570">
        <w:rPr>
          <w:b w:val="0"/>
          <w:bCs w:val="0"/>
          <w:sz w:val="22"/>
          <w:szCs w:val="22"/>
        </w:rPr>
        <w:t>peran</w:t>
      </w:r>
      <w:proofErr w:type="spellEnd"/>
      <w:r w:rsidRPr="00C10570">
        <w:rPr>
          <w:b w:val="0"/>
          <w:bCs w:val="0"/>
          <w:sz w:val="22"/>
          <w:szCs w:val="22"/>
        </w:rPr>
        <w:t xml:space="preserve"> </w:t>
      </w:r>
      <w:proofErr w:type="spellStart"/>
      <w:r w:rsidRPr="00C10570">
        <w:rPr>
          <w:b w:val="0"/>
          <w:bCs w:val="0"/>
          <w:sz w:val="22"/>
          <w:szCs w:val="22"/>
        </w:rPr>
        <w:t>penyembuhan</w:t>
      </w:r>
      <w:proofErr w:type="spellEnd"/>
      <w:r w:rsidRPr="00C10570">
        <w:rPr>
          <w:b w:val="0"/>
          <w:bCs w:val="0"/>
          <w:sz w:val="22"/>
          <w:szCs w:val="22"/>
        </w:rPr>
        <w:t xml:space="preserve"> </w:t>
      </w:r>
      <w:proofErr w:type="spellStart"/>
      <w:r w:rsidRPr="00C10570">
        <w:rPr>
          <w:b w:val="0"/>
          <w:bCs w:val="0"/>
          <w:sz w:val="22"/>
          <w:szCs w:val="22"/>
        </w:rPr>
        <w:t>dilekatkan</w:t>
      </w:r>
      <w:proofErr w:type="spellEnd"/>
      <w:r w:rsidRPr="00C10570">
        <w:rPr>
          <w:b w:val="0"/>
          <w:bCs w:val="0"/>
          <w:sz w:val="22"/>
          <w:szCs w:val="22"/>
        </w:rPr>
        <w:t xml:space="preserve"> </w:t>
      </w:r>
      <w:proofErr w:type="spellStart"/>
      <w:r w:rsidRPr="00C10570">
        <w:rPr>
          <w:b w:val="0"/>
          <w:bCs w:val="0"/>
          <w:sz w:val="22"/>
          <w:szCs w:val="22"/>
        </w:rPr>
        <w:t>secara</w:t>
      </w:r>
      <w:proofErr w:type="spellEnd"/>
      <w:r w:rsidRPr="00C10570">
        <w:rPr>
          <w:b w:val="0"/>
          <w:bCs w:val="0"/>
          <w:sz w:val="22"/>
          <w:szCs w:val="22"/>
        </w:rPr>
        <w:t xml:space="preserve"> </w:t>
      </w:r>
      <w:proofErr w:type="spellStart"/>
      <w:r w:rsidRPr="00C10570">
        <w:rPr>
          <w:b w:val="0"/>
          <w:bCs w:val="0"/>
          <w:sz w:val="22"/>
          <w:szCs w:val="22"/>
        </w:rPr>
        <w:t>eksklusif</w:t>
      </w:r>
      <w:proofErr w:type="spellEnd"/>
      <w:r w:rsidRPr="00C10570">
        <w:rPr>
          <w:b w:val="0"/>
          <w:bCs w:val="0"/>
          <w:sz w:val="22"/>
          <w:szCs w:val="22"/>
        </w:rPr>
        <w:t xml:space="preserve"> pada </w:t>
      </w:r>
      <w:proofErr w:type="spellStart"/>
      <w:r w:rsidRPr="00C10570">
        <w:rPr>
          <w:b w:val="0"/>
          <w:bCs w:val="0"/>
          <w:sz w:val="22"/>
          <w:szCs w:val="22"/>
        </w:rPr>
        <w:t>figur</w:t>
      </w:r>
      <w:proofErr w:type="spellEnd"/>
      <w:r w:rsidRPr="00C10570">
        <w:rPr>
          <w:b w:val="0"/>
          <w:bCs w:val="0"/>
          <w:sz w:val="22"/>
          <w:szCs w:val="22"/>
        </w:rPr>
        <w:t xml:space="preserve"> </w:t>
      </w:r>
      <w:proofErr w:type="spellStart"/>
      <w:r w:rsidRPr="00C10570">
        <w:rPr>
          <w:b w:val="0"/>
          <w:bCs w:val="0"/>
          <w:sz w:val="22"/>
          <w:szCs w:val="22"/>
        </w:rPr>
        <w:t>wanita</w:t>
      </w:r>
      <w:proofErr w:type="spellEnd"/>
      <w:r w:rsidRPr="00C10570">
        <w:rPr>
          <w:b w:val="0"/>
          <w:bCs w:val="0"/>
          <w:sz w:val="22"/>
          <w:szCs w:val="22"/>
        </w:rPr>
        <w:t xml:space="preserve">, </w:t>
      </w:r>
      <w:proofErr w:type="spellStart"/>
      <w:r w:rsidRPr="00C10570">
        <w:rPr>
          <w:b w:val="0"/>
          <w:bCs w:val="0"/>
          <w:sz w:val="22"/>
          <w:szCs w:val="22"/>
        </w:rPr>
        <w:t>sementara</w:t>
      </w:r>
      <w:proofErr w:type="spellEnd"/>
      <w:r w:rsidRPr="00C10570">
        <w:rPr>
          <w:b w:val="0"/>
          <w:bCs w:val="0"/>
          <w:sz w:val="22"/>
          <w:szCs w:val="22"/>
        </w:rPr>
        <w:t xml:space="preserve"> status </w:t>
      </w:r>
      <w:proofErr w:type="spellStart"/>
      <w:r w:rsidRPr="00C10570">
        <w:rPr>
          <w:b w:val="0"/>
          <w:bCs w:val="0"/>
          <w:sz w:val="22"/>
          <w:szCs w:val="22"/>
        </w:rPr>
        <w:t>penderitaan</w:t>
      </w:r>
      <w:proofErr w:type="spellEnd"/>
      <w:r w:rsidRPr="00C10570">
        <w:rPr>
          <w:b w:val="0"/>
          <w:bCs w:val="0"/>
          <w:sz w:val="22"/>
          <w:szCs w:val="22"/>
        </w:rPr>
        <w:t xml:space="preserve"> </w:t>
      </w:r>
      <w:proofErr w:type="spellStart"/>
      <w:r w:rsidRPr="00C10570">
        <w:rPr>
          <w:b w:val="0"/>
          <w:bCs w:val="0"/>
          <w:sz w:val="22"/>
          <w:szCs w:val="22"/>
        </w:rPr>
        <w:t>dilekatkan</w:t>
      </w:r>
      <w:proofErr w:type="spellEnd"/>
      <w:r w:rsidRPr="00C10570">
        <w:rPr>
          <w:b w:val="0"/>
          <w:bCs w:val="0"/>
          <w:sz w:val="22"/>
          <w:szCs w:val="22"/>
        </w:rPr>
        <w:t xml:space="preserve"> pada </w:t>
      </w:r>
      <w:proofErr w:type="spellStart"/>
      <w:r w:rsidRPr="00C10570">
        <w:rPr>
          <w:b w:val="0"/>
          <w:bCs w:val="0"/>
          <w:sz w:val="22"/>
          <w:szCs w:val="22"/>
        </w:rPr>
        <w:t>maskulinitas</w:t>
      </w:r>
      <w:proofErr w:type="spellEnd"/>
      <w:r w:rsidRPr="00C10570">
        <w:rPr>
          <w:b w:val="0"/>
          <w:bCs w:val="0"/>
          <w:sz w:val="22"/>
          <w:szCs w:val="22"/>
        </w:rPr>
        <w:t xml:space="preserve"> yang </w:t>
      </w:r>
      <w:proofErr w:type="spellStart"/>
      <w:r w:rsidRPr="00C10570">
        <w:rPr>
          <w:b w:val="0"/>
          <w:bCs w:val="0"/>
          <w:sz w:val="22"/>
          <w:szCs w:val="22"/>
        </w:rPr>
        <w:t>sedang</w:t>
      </w:r>
      <w:proofErr w:type="spellEnd"/>
      <w:r w:rsidRPr="00C10570">
        <w:rPr>
          <w:b w:val="0"/>
          <w:bCs w:val="0"/>
          <w:sz w:val="22"/>
          <w:szCs w:val="22"/>
        </w:rPr>
        <w:t xml:space="preserve"> </w:t>
      </w:r>
      <w:proofErr w:type="spellStart"/>
      <w:r w:rsidRPr="00C10570">
        <w:rPr>
          <w:b w:val="0"/>
          <w:bCs w:val="0"/>
          <w:sz w:val="22"/>
          <w:szCs w:val="22"/>
        </w:rPr>
        <w:t>terganggu</w:t>
      </w:r>
      <w:proofErr w:type="spellEnd"/>
      <w:r w:rsidRPr="00C10570">
        <w:rPr>
          <w:b w:val="0"/>
          <w:bCs w:val="0"/>
          <w:sz w:val="22"/>
          <w:szCs w:val="22"/>
        </w:rPr>
        <w:t xml:space="preserve"> </w:t>
      </w:r>
      <w:proofErr w:type="spellStart"/>
      <w:r w:rsidRPr="00C10570">
        <w:rPr>
          <w:b w:val="0"/>
          <w:bCs w:val="0"/>
          <w:sz w:val="22"/>
          <w:szCs w:val="22"/>
        </w:rPr>
        <w:t>produktivitasnya</w:t>
      </w:r>
      <w:proofErr w:type="spellEnd"/>
      <w:r w:rsidRPr="00C10570">
        <w:rPr>
          <w:b w:val="0"/>
          <w:bCs w:val="0"/>
          <w:sz w:val="22"/>
          <w:szCs w:val="22"/>
        </w:rPr>
        <w:t>.</w:t>
      </w:r>
    </w:p>
    <w:p w14:paraId="18F77561" w14:textId="77777777" w:rsidR="00C10570" w:rsidRDefault="00C10570">
      <w:pPr>
        <w:pStyle w:val="Heading1"/>
        <w:jc w:val="both"/>
        <w:rPr>
          <w:sz w:val="22"/>
          <w:szCs w:val="22"/>
        </w:rPr>
      </w:pPr>
    </w:p>
    <w:p w14:paraId="7F064B8E" w14:textId="3A1A2B2F" w:rsidR="00C10570" w:rsidRPr="00C10570" w:rsidRDefault="00C10570">
      <w:pPr>
        <w:pStyle w:val="Heading1"/>
        <w:jc w:val="both"/>
        <w:rPr>
          <w:sz w:val="22"/>
          <w:szCs w:val="22"/>
        </w:rPr>
      </w:pPr>
      <w:r w:rsidRPr="00C10570">
        <w:rPr>
          <w:sz w:val="22"/>
          <w:szCs w:val="22"/>
        </w:rPr>
        <w:t xml:space="preserve">Hasil </w:t>
      </w:r>
      <w:proofErr w:type="spellStart"/>
      <w:r w:rsidRPr="00C10570">
        <w:rPr>
          <w:sz w:val="22"/>
          <w:szCs w:val="22"/>
        </w:rPr>
        <w:t>Analisis</w:t>
      </w:r>
      <w:proofErr w:type="spellEnd"/>
      <w:r w:rsidRPr="00C10570">
        <w:rPr>
          <w:sz w:val="22"/>
          <w:szCs w:val="22"/>
        </w:rPr>
        <w:t xml:space="preserve"> </w:t>
      </w:r>
      <w:proofErr w:type="spellStart"/>
      <w:r w:rsidRPr="00C10570">
        <w:rPr>
          <w:sz w:val="22"/>
          <w:szCs w:val="22"/>
        </w:rPr>
        <w:t>Retorika</w:t>
      </w:r>
      <w:proofErr w:type="spellEnd"/>
      <w:r w:rsidRPr="00C10570">
        <w:rPr>
          <w:sz w:val="22"/>
          <w:szCs w:val="22"/>
        </w:rPr>
        <w:t xml:space="preserve"> Aristoteles: Pathos, Logos, dan Ethos</w:t>
      </w:r>
    </w:p>
    <w:p w14:paraId="18C8A2D1" w14:textId="77777777" w:rsidR="00C10570" w:rsidRDefault="00C10570">
      <w:pPr>
        <w:pStyle w:val="Heading1"/>
        <w:jc w:val="both"/>
        <w:rPr>
          <w:b w:val="0"/>
          <w:bCs w:val="0"/>
          <w:sz w:val="22"/>
          <w:szCs w:val="22"/>
          <w:lang w:val="en-US"/>
        </w:rPr>
      </w:pPr>
    </w:p>
    <w:p w14:paraId="54BBCE3C" w14:textId="56E173B9" w:rsidR="00C10570" w:rsidRDefault="00C10570">
      <w:pPr>
        <w:pStyle w:val="Heading1"/>
        <w:jc w:val="both"/>
        <w:rPr>
          <w:b w:val="0"/>
          <w:bCs w:val="0"/>
          <w:sz w:val="22"/>
          <w:szCs w:val="22"/>
        </w:rPr>
      </w:pPr>
      <w:proofErr w:type="spellStart"/>
      <w:r>
        <w:rPr>
          <w:b w:val="0"/>
          <w:bCs w:val="0"/>
          <w:sz w:val="22"/>
          <w:szCs w:val="22"/>
          <w:lang w:val="en-US"/>
        </w:rPr>
        <w:t>Dimulai</w:t>
      </w:r>
      <w:proofErr w:type="spellEnd"/>
      <w:r>
        <w:rPr>
          <w:b w:val="0"/>
          <w:bCs w:val="0"/>
          <w:sz w:val="22"/>
          <w:szCs w:val="22"/>
          <w:lang w:val="en-US"/>
        </w:rPr>
        <w:t xml:space="preserve"> </w:t>
      </w:r>
      <w:proofErr w:type="spellStart"/>
      <w:r>
        <w:rPr>
          <w:b w:val="0"/>
          <w:bCs w:val="0"/>
          <w:sz w:val="22"/>
          <w:szCs w:val="22"/>
          <w:lang w:val="en-US"/>
        </w:rPr>
        <w:t>dari</w:t>
      </w:r>
      <w:proofErr w:type="spellEnd"/>
      <w:r>
        <w:rPr>
          <w:b w:val="0"/>
          <w:bCs w:val="0"/>
          <w:sz w:val="22"/>
          <w:szCs w:val="22"/>
          <w:lang w:val="en-US"/>
        </w:rPr>
        <w:t xml:space="preserve"> </w:t>
      </w:r>
      <w:proofErr w:type="spellStart"/>
      <w:r w:rsidRPr="00C10570">
        <w:rPr>
          <w:b w:val="0"/>
          <w:bCs w:val="0"/>
          <w:i/>
          <w:iCs/>
          <w:sz w:val="22"/>
          <w:szCs w:val="22"/>
          <w:lang w:val="en-US"/>
        </w:rPr>
        <w:t>Phatos</w:t>
      </w:r>
      <w:proofErr w:type="spellEnd"/>
      <w:r>
        <w:rPr>
          <w:b w:val="0"/>
          <w:bCs w:val="0"/>
          <w:sz w:val="22"/>
          <w:szCs w:val="22"/>
          <w:lang w:val="en-US"/>
        </w:rPr>
        <w:t xml:space="preserve">, </w:t>
      </w:r>
      <w:proofErr w:type="spellStart"/>
      <w:r>
        <w:rPr>
          <w:b w:val="0"/>
          <w:bCs w:val="0"/>
          <w:sz w:val="22"/>
          <w:szCs w:val="22"/>
        </w:rPr>
        <w:t>u</w:t>
      </w:r>
      <w:r w:rsidRPr="00C10570">
        <w:rPr>
          <w:b w:val="0"/>
          <w:bCs w:val="0"/>
          <w:sz w:val="22"/>
          <w:szCs w:val="22"/>
        </w:rPr>
        <w:t>nsur</w:t>
      </w:r>
      <w:proofErr w:type="spellEnd"/>
      <w:r w:rsidRPr="00C10570">
        <w:rPr>
          <w:b w:val="0"/>
          <w:bCs w:val="0"/>
          <w:sz w:val="22"/>
          <w:szCs w:val="22"/>
        </w:rPr>
        <w:t xml:space="preserve"> </w:t>
      </w:r>
      <w:proofErr w:type="spellStart"/>
      <w:r w:rsidRPr="00C10570">
        <w:rPr>
          <w:b w:val="0"/>
          <w:bCs w:val="0"/>
          <w:sz w:val="22"/>
          <w:szCs w:val="22"/>
        </w:rPr>
        <w:t>emosi</w:t>
      </w:r>
      <w:proofErr w:type="spellEnd"/>
      <w:r w:rsidRPr="00C10570">
        <w:rPr>
          <w:b w:val="0"/>
          <w:bCs w:val="0"/>
          <w:sz w:val="22"/>
          <w:szCs w:val="22"/>
        </w:rPr>
        <w:t xml:space="preserve"> </w:t>
      </w:r>
      <w:proofErr w:type="spellStart"/>
      <w:r w:rsidRPr="00C10570">
        <w:rPr>
          <w:b w:val="0"/>
          <w:bCs w:val="0"/>
          <w:sz w:val="22"/>
          <w:szCs w:val="22"/>
        </w:rPr>
        <w:t>dimunculkan</w:t>
      </w:r>
      <w:proofErr w:type="spellEnd"/>
      <w:r w:rsidRPr="00C10570">
        <w:rPr>
          <w:b w:val="0"/>
          <w:bCs w:val="0"/>
          <w:sz w:val="22"/>
          <w:szCs w:val="22"/>
        </w:rPr>
        <w:t xml:space="preserve"> </w:t>
      </w:r>
      <w:proofErr w:type="spellStart"/>
      <w:r w:rsidRPr="00C10570">
        <w:rPr>
          <w:b w:val="0"/>
          <w:bCs w:val="0"/>
          <w:sz w:val="22"/>
          <w:szCs w:val="22"/>
        </w:rPr>
        <w:t>melalui</w:t>
      </w:r>
      <w:proofErr w:type="spellEnd"/>
      <w:r w:rsidRPr="00C10570">
        <w:rPr>
          <w:b w:val="0"/>
          <w:bCs w:val="0"/>
          <w:sz w:val="22"/>
          <w:szCs w:val="22"/>
        </w:rPr>
        <w:t xml:space="preserve"> </w:t>
      </w:r>
      <w:proofErr w:type="spellStart"/>
      <w:r w:rsidRPr="00C10570">
        <w:rPr>
          <w:b w:val="0"/>
          <w:bCs w:val="0"/>
          <w:sz w:val="22"/>
          <w:szCs w:val="22"/>
        </w:rPr>
        <w:t>representasi</w:t>
      </w:r>
      <w:proofErr w:type="spellEnd"/>
      <w:r w:rsidRPr="00C10570">
        <w:rPr>
          <w:b w:val="0"/>
          <w:bCs w:val="0"/>
          <w:sz w:val="22"/>
          <w:szCs w:val="22"/>
        </w:rPr>
        <w:t xml:space="preserve"> rasa </w:t>
      </w:r>
      <w:proofErr w:type="spellStart"/>
      <w:r w:rsidRPr="00C10570">
        <w:rPr>
          <w:b w:val="0"/>
          <w:bCs w:val="0"/>
          <w:sz w:val="22"/>
          <w:szCs w:val="22"/>
        </w:rPr>
        <w:t>sakit</w:t>
      </w:r>
      <w:proofErr w:type="spellEnd"/>
      <w:r w:rsidRPr="00C10570">
        <w:rPr>
          <w:b w:val="0"/>
          <w:bCs w:val="0"/>
          <w:sz w:val="22"/>
          <w:szCs w:val="22"/>
        </w:rPr>
        <w:t xml:space="preserve"> model </w:t>
      </w:r>
      <w:proofErr w:type="spellStart"/>
      <w:r w:rsidR="0095334F">
        <w:rPr>
          <w:b w:val="0"/>
          <w:bCs w:val="0"/>
          <w:sz w:val="22"/>
          <w:szCs w:val="22"/>
        </w:rPr>
        <w:t>pria</w:t>
      </w:r>
      <w:proofErr w:type="spellEnd"/>
      <w:r w:rsidRPr="00C10570">
        <w:rPr>
          <w:b w:val="0"/>
          <w:bCs w:val="0"/>
          <w:sz w:val="22"/>
          <w:szCs w:val="22"/>
        </w:rPr>
        <w:t xml:space="preserve"> yang dramatis (</w:t>
      </w:r>
      <w:proofErr w:type="spellStart"/>
      <w:r w:rsidRPr="00C10570">
        <w:rPr>
          <w:b w:val="0"/>
          <w:bCs w:val="0"/>
          <w:sz w:val="22"/>
          <w:szCs w:val="22"/>
        </w:rPr>
        <w:t>mata</w:t>
      </w:r>
      <w:proofErr w:type="spellEnd"/>
      <w:r w:rsidRPr="00C10570">
        <w:rPr>
          <w:b w:val="0"/>
          <w:bCs w:val="0"/>
          <w:sz w:val="22"/>
          <w:szCs w:val="22"/>
        </w:rPr>
        <w:t xml:space="preserve"> </w:t>
      </w:r>
      <w:proofErr w:type="spellStart"/>
      <w:r w:rsidRPr="00C10570">
        <w:rPr>
          <w:b w:val="0"/>
          <w:bCs w:val="0"/>
          <w:sz w:val="22"/>
          <w:szCs w:val="22"/>
        </w:rPr>
        <w:t>terpejam</w:t>
      </w:r>
      <w:proofErr w:type="spellEnd"/>
      <w:r w:rsidRPr="00C10570">
        <w:rPr>
          <w:b w:val="0"/>
          <w:bCs w:val="0"/>
          <w:sz w:val="22"/>
          <w:szCs w:val="22"/>
        </w:rPr>
        <w:t xml:space="preserve">, </w:t>
      </w:r>
      <w:proofErr w:type="spellStart"/>
      <w:r w:rsidRPr="00C10570">
        <w:rPr>
          <w:b w:val="0"/>
          <w:bCs w:val="0"/>
          <w:sz w:val="22"/>
          <w:szCs w:val="22"/>
        </w:rPr>
        <w:t>kening</w:t>
      </w:r>
      <w:proofErr w:type="spellEnd"/>
      <w:r w:rsidRPr="00C10570">
        <w:rPr>
          <w:b w:val="0"/>
          <w:bCs w:val="0"/>
          <w:sz w:val="22"/>
          <w:szCs w:val="22"/>
        </w:rPr>
        <w:t xml:space="preserve"> </w:t>
      </w:r>
      <w:proofErr w:type="spellStart"/>
      <w:r w:rsidRPr="00C10570">
        <w:rPr>
          <w:b w:val="0"/>
          <w:bCs w:val="0"/>
          <w:sz w:val="22"/>
          <w:szCs w:val="22"/>
        </w:rPr>
        <w:t>berkerut</w:t>
      </w:r>
      <w:proofErr w:type="spellEnd"/>
      <w:r w:rsidRPr="00C10570">
        <w:rPr>
          <w:b w:val="0"/>
          <w:bCs w:val="0"/>
          <w:sz w:val="22"/>
          <w:szCs w:val="22"/>
        </w:rPr>
        <w:t xml:space="preserve">). </w:t>
      </w:r>
      <w:r w:rsidR="003142A4" w:rsidRPr="003142A4">
        <w:rPr>
          <w:b w:val="0"/>
          <w:bCs w:val="0"/>
          <w:sz w:val="22"/>
          <w:szCs w:val="22"/>
        </w:rPr>
        <w:t xml:space="preserve">Strategi </w:t>
      </w:r>
      <w:proofErr w:type="spellStart"/>
      <w:r w:rsidR="003142A4" w:rsidRPr="003142A4">
        <w:rPr>
          <w:b w:val="0"/>
          <w:bCs w:val="0"/>
          <w:sz w:val="22"/>
          <w:szCs w:val="22"/>
        </w:rPr>
        <w:t>ini</w:t>
      </w:r>
      <w:proofErr w:type="spellEnd"/>
      <w:r w:rsidR="003142A4" w:rsidRPr="003142A4">
        <w:rPr>
          <w:b w:val="0"/>
          <w:bCs w:val="0"/>
          <w:sz w:val="22"/>
          <w:szCs w:val="22"/>
        </w:rPr>
        <w:t xml:space="preserve"> </w:t>
      </w:r>
      <w:proofErr w:type="spellStart"/>
      <w:r w:rsidR="003142A4" w:rsidRPr="003142A4">
        <w:rPr>
          <w:b w:val="0"/>
          <w:bCs w:val="0"/>
          <w:sz w:val="22"/>
          <w:szCs w:val="22"/>
        </w:rPr>
        <w:t>bertujuan</w:t>
      </w:r>
      <w:proofErr w:type="spellEnd"/>
      <w:r w:rsidR="003142A4" w:rsidRPr="003142A4">
        <w:rPr>
          <w:b w:val="0"/>
          <w:bCs w:val="0"/>
          <w:sz w:val="22"/>
          <w:szCs w:val="22"/>
        </w:rPr>
        <w:t xml:space="preserve"> </w:t>
      </w:r>
      <w:proofErr w:type="spellStart"/>
      <w:r w:rsidR="003142A4" w:rsidRPr="003142A4">
        <w:rPr>
          <w:b w:val="0"/>
          <w:bCs w:val="0"/>
          <w:sz w:val="22"/>
          <w:szCs w:val="22"/>
        </w:rPr>
        <w:t>menciptakan</w:t>
      </w:r>
      <w:proofErr w:type="spellEnd"/>
      <w:r w:rsidR="003142A4" w:rsidRPr="003142A4">
        <w:rPr>
          <w:b w:val="0"/>
          <w:bCs w:val="0"/>
          <w:sz w:val="22"/>
          <w:szCs w:val="22"/>
        </w:rPr>
        <w:t xml:space="preserve"> </w:t>
      </w:r>
      <w:proofErr w:type="spellStart"/>
      <w:r w:rsidR="003142A4" w:rsidRPr="003142A4">
        <w:rPr>
          <w:b w:val="0"/>
          <w:bCs w:val="0"/>
          <w:sz w:val="22"/>
          <w:szCs w:val="22"/>
        </w:rPr>
        <w:t>ikatan</w:t>
      </w:r>
      <w:proofErr w:type="spellEnd"/>
      <w:r w:rsidR="003142A4" w:rsidRPr="003142A4">
        <w:rPr>
          <w:b w:val="0"/>
          <w:bCs w:val="0"/>
          <w:sz w:val="22"/>
          <w:szCs w:val="22"/>
        </w:rPr>
        <w:t xml:space="preserve"> </w:t>
      </w:r>
      <w:proofErr w:type="spellStart"/>
      <w:r w:rsidR="003142A4" w:rsidRPr="003142A4">
        <w:rPr>
          <w:b w:val="0"/>
          <w:bCs w:val="0"/>
          <w:sz w:val="22"/>
          <w:szCs w:val="22"/>
        </w:rPr>
        <w:t>empati</w:t>
      </w:r>
      <w:proofErr w:type="spellEnd"/>
      <w:r w:rsidR="003142A4" w:rsidRPr="003142A4">
        <w:rPr>
          <w:b w:val="0"/>
          <w:bCs w:val="0"/>
          <w:sz w:val="22"/>
          <w:szCs w:val="22"/>
        </w:rPr>
        <w:t xml:space="preserve">, di mana </w:t>
      </w:r>
      <w:proofErr w:type="spellStart"/>
      <w:r w:rsidR="003142A4" w:rsidRPr="003142A4">
        <w:rPr>
          <w:b w:val="0"/>
          <w:bCs w:val="0"/>
          <w:sz w:val="22"/>
          <w:szCs w:val="22"/>
        </w:rPr>
        <w:t>konsumen</w:t>
      </w:r>
      <w:proofErr w:type="spellEnd"/>
      <w:r w:rsidR="003142A4" w:rsidRPr="003142A4">
        <w:rPr>
          <w:b w:val="0"/>
          <w:bCs w:val="0"/>
          <w:sz w:val="22"/>
          <w:szCs w:val="22"/>
        </w:rPr>
        <w:t xml:space="preserve"> yang </w:t>
      </w:r>
      <w:proofErr w:type="spellStart"/>
      <w:r w:rsidR="003142A4" w:rsidRPr="003142A4">
        <w:rPr>
          <w:b w:val="0"/>
          <w:bCs w:val="0"/>
          <w:sz w:val="22"/>
          <w:szCs w:val="22"/>
        </w:rPr>
        <w:t>merasakan</w:t>
      </w:r>
      <w:proofErr w:type="spellEnd"/>
      <w:r w:rsidR="003142A4" w:rsidRPr="003142A4">
        <w:rPr>
          <w:b w:val="0"/>
          <w:bCs w:val="0"/>
          <w:sz w:val="22"/>
          <w:szCs w:val="22"/>
        </w:rPr>
        <w:t xml:space="preserve"> </w:t>
      </w:r>
      <w:proofErr w:type="spellStart"/>
      <w:r w:rsidR="003142A4" w:rsidRPr="003142A4">
        <w:rPr>
          <w:b w:val="0"/>
          <w:bCs w:val="0"/>
          <w:sz w:val="22"/>
          <w:szCs w:val="22"/>
        </w:rPr>
        <w:t>hal</w:t>
      </w:r>
      <w:proofErr w:type="spellEnd"/>
      <w:r w:rsidR="003142A4" w:rsidRPr="003142A4">
        <w:rPr>
          <w:b w:val="0"/>
          <w:bCs w:val="0"/>
          <w:sz w:val="22"/>
          <w:szCs w:val="22"/>
        </w:rPr>
        <w:t xml:space="preserve"> </w:t>
      </w:r>
      <w:proofErr w:type="spellStart"/>
      <w:r w:rsidR="003142A4" w:rsidRPr="003142A4">
        <w:rPr>
          <w:b w:val="0"/>
          <w:bCs w:val="0"/>
          <w:sz w:val="22"/>
          <w:szCs w:val="22"/>
        </w:rPr>
        <w:t>serupa</w:t>
      </w:r>
      <w:proofErr w:type="spellEnd"/>
      <w:r w:rsidR="003142A4" w:rsidRPr="003142A4">
        <w:rPr>
          <w:b w:val="0"/>
          <w:bCs w:val="0"/>
          <w:sz w:val="22"/>
          <w:szCs w:val="22"/>
        </w:rPr>
        <w:t xml:space="preserve"> </w:t>
      </w:r>
      <w:proofErr w:type="spellStart"/>
      <w:r w:rsidR="003142A4" w:rsidRPr="003142A4">
        <w:rPr>
          <w:b w:val="0"/>
          <w:bCs w:val="0"/>
          <w:sz w:val="22"/>
          <w:szCs w:val="22"/>
        </w:rPr>
        <w:t>akan</w:t>
      </w:r>
      <w:proofErr w:type="spellEnd"/>
      <w:r w:rsidR="003142A4" w:rsidRPr="003142A4">
        <w:rPr>
          <w:b w:val="0"/>
          <w:bCs w:val="0"/>
          <w:sz w:val="22"/>
          <w:szCs w:val="22"/>
        </w:rPr>
        <w:t xml:space="preserve"> </w:t>
      </w:r>
      <w:proofErr w:type="spellStart"/>
      <w:r w:rsidR="003142A4" w:rsidRPr="003142A4">
        <w:rPr>
          <w:b w:val="0"/>
          <w:bCs w:val="0"/>
          <w:sz w:val="22"/>
          <w:szCs w:val="22"/>
        </w:rPr>
        <w:t>merasa</w:t>
      </w:r>
      <w:proofErr w:type="spellEnd"/>
      <w:r w:rsidR="003142A4" w:rsidRPr="003142A4">
        <w:rPr>
          <w:b w:val="0"/>
          <w:bCs w:val="0"/>
          <w:sz w:val="22"/>
          <w:szCs w:val="22"/>
        </w:rPr>
        <w:t xml:space="preserve"> </w:t>
      </w:r>
      <w:proofErr w:type="spellStart"/>
      <w:r w:rsidR="003142A4" w:rsidRPr="003142A4">
        <w:rPr>
          <w:b w:val="0"/>
          <w:bCs w:val="0"/>
          <w:sz w:val="22"/>
          <w:szCs w:val="22"/>
        </w:rPr>
        <w:t>terwakili</w:t>
      </w:r>
      <w:proofErr w:type="spellEnd"/>
      <w:r w:rsidR="003142A4" w:rsidRPr="003142A4">
        <w:rPr>
          <w:b w:val="0"/>
          <w:bCs w:val="0"/>
          <w:sz w:val="22"/>
          <w:szCs w:val="22"/>
        </w:rPr>
        <w:t xml:space="preserve"> oleh visual </w:t>
      </w:r>
      <w:proofErr w:type="spellStart"/>
      <w:r w:rsidR="003142A4" w:rsidRPr="003142A4">
        <w:rPr>
          <w:b w:val="0"/>
          <w:bCs w:val="0"/>
          <w:sz w:val="22"/>
          <w:szCs w:val="22"/>
        </w:rPr>
        <w:t>tersebut</w:t>
      </w:r>
      <w:proofErr w:type="spellEnd"/>
      <w:r w:rsidR="003142A4" w:rsidRPr="003142A4">
        <w:rPr>
          <w:b w:val="0"/>
          <w:bCs w:val="0"/>
          <w:sz w:val="22"/>
          <w:szCs w:val="22"/>
        </w:rPr>
        <w:t>.</w:t>
      </w:r>
      <w:r w:rsidRPr="00C10570">
        <w:rPr>
          <w:b w:val="0"/>
          <w:bCs w:val="0"/>
          <w:sz w:val="22"/>
          <w:szCs w:val="22"/>
        </w:rPr>
        <w:t xml:space="preserve"> </w:t>
      </w:r>
      <w:proofErr w:type="spellStart"/>
      <w:r>
        <w:rPr>
          <w:b w:val="0"/>
          <w:bCs w:val="0"/>
          <w:sz w:val="22"/>
          <w:szCs w:val="22"/>
        </w:rPr>
        <w:t>Studi</w:t>
      </w:r>
      <w:proofErr w:type="spellEnd"/>
      <w:r>
        <w:rPr>
          <w:b w:val="0"/>
          <w:bCs w:val="0"/>
          <w:sz w:val="22"/>
          <w:szCs w:val="22"/>
        </w:rPr>
        <w:t xml:space="preserve"> </w:t>
      </w:r>
      <w:proofErr w:type="spellStart"/>
      <w:r w:rsidRPr="00C10570">
        <w:rPr>
          <w:b w:val="0"/>
          <w:bCs w:val="0"/>
          <w:sz w:val="22"/>
          <w:szCs w:val="22"/>
        </w:rPr>
        <w:t>tentang</w:t>
      </w:r>
      <w:proofErr w:type="spellEnd"/>
      <w:r w:rsidRPr="00C10570">
        <w:rPr>
          <w:b w:val="0"/>
          <w:bCs w:val="0"/>
          <w:sz w:val="22"/>
          <w:szCs w:val="22"/>
        </w:rPr>
        <w:t xml:space="preserve"> </w:t>
      </w:r>
      <w:proofErr w:type="spellStart"/>
      <w:r w:rsidRPr="00C10570">
        <w:rPr>
          <w:b w:val="0"/>
          <w:bCs w:val="0"/>
          <w:sz w:val="22"/>
          <w:szCs w:val="22"/>
        </w:rPr>
        <w:t>emosi</w:t>
      </w:r>
      <w:proofErr w:type="spellEnd"/>
      <w:r w:rsidRPr="00C10570">
        <w:rPr>
          <w:b w:val="0"/>
          <w:bCs w:val="0"/>
          <w:sz w:val="22"/>
          <w:szCs w:val="22"/>
        </w:rPr>
        <w:t xml:space="preserve"> </w:t>
      </w:r>
      <w:proofErr w:type="spellStart"/>
      <w:r w:rsidRPr="00C10570">
        <w:rPr>
          <w:b w:val="0"/>
          <w:bCs w:val="0"/>
          <w:sz w:val="22"/>
          <w:szCs w:val="22"/>
        </w:rPr>
        <w:t>dalam</w:t>
      </w:r>
      <w:proofErr w:type="spellEnd"/>
      <w:r w:rsidRPr="00C10570">
        <w:rPr>
          <w:b w:val="0"/>
          <w:bCs w:val="0"/>
          <w:sz w:val="22"/>
          <w:szCs w:val="22"/>
        </w:rPr>
        <w:t xml:space="preserve"> </w:t>
      </w:r>
      <w:proofErr w:type="spellStart"/>
      <w:r w:rsidRPr="00C10570">
        <w:rPr>
          <w:b w:val="0"/>
          <w:bCs w:val="0"/>
          <w:sz w:val="22"/>
          <w:szCs w:val="22"/>
        </w:rPr>
        <w:t>desain</w:t>
      </w:r>
      <w:proofErr w:type="spellEnd"/>
      <w:r w:rsidRPr="00C10570">
        <w:rPr>
          <w:b w:val="0"/>
          <w:bCs w:val="0"/>
          <w:sz w:val="22"/>
          <w:szCs w:val="22"/>
        </w:rPr>
        <w:t xml:space="preserve"> visual </w:t>
      </w:r>
      <w:proofErr w:type="spellStart"/>
      <w:r w:rsidRPr="00C10570">
        <w:rPr>
          <w:b w:val="0"/>
          <w:bCs w:val="0"/>
          <w:sz w:val="22"/>
          <w:szCs w:val="22"/>
        </w:rPr>
        <w:t>berpendapat</w:t>
      </w:r>
      <w:proofErr w:type="spellEnd"/>
      <w:r w:rsidRPr="00C10570">
        <w:rPr>
          <w:b w:val="0"/>
          <w:bCs w:val="0"/>
          <w:sz w:val="22"/>
          <w:szCs w:val="22"/>
        </w:rPr>
        <w:t xml:space="preserve"> </w:t>
      </w:r>
      <w:proofErr w:type="spellStart"/>
      <w:r w:rsidRPr="00C10570">
        <w:rPr>
          <w:b w:val="0"/>
          <w:bCs w:val="0"/>
          <w:sz w:val="22"/>
          <w:szCs w:val="22"/>
        </w:rPr>
        <w:t>bahwa</w:t>
      </w:r>
      <w:proofErr w:type="spellEnd"/>
      <w:r w:rsidRPr="00C10570">
        <w:rPr>
          <w:b w:val="0"/>
          <w:bCs w:val="0"/>
          <w:sz w:val="22"/>
          <w:szCs w:val="22"/>
        </w:rPr>
        <w:t xml:space="preserve"> </w:t>
      </w:r>
      <w:proofErr w:type="spellStart"/>
      <w:r w:rsidRPr="00C10570">
        <w:rPr>
          <w:b w:val="0"/>
          <w:bCs w:val="0"/>
          <w:sz w:val="22"/>
          <w:szCs w:val="22"/>
        </w:rPr>
        <w:t>visualisasi</w:t>
      </w:r>
      <w:proofErr w:type="spellEnd"/>
      <w:r w:rsidRPr="00C10570">
        <w:rPr>
          <w:b w:val="0"/>
          <w:bCs w:val="0"/>
          <w:sz w:val="22"/>
          <w:szCs w:val="22"/>
        </w:rPr>
        <w:t xml:space="preserve"> </w:t>
      </w:r>
      <w:proofErr w:type="spellStart"/>
      <w:r w:rsidRPr="00C10570">
        <w:rPr>
          <w:b w:val="0"/>
          <w:bCs w:val="0"/>
          <w:sz w:val="22"/>
          <w:szCs w:val="22"/>
        </w:rPr>
        <w:t>ekspresi</w:t>
      </w:r>
      <w:proofErr w:type="spellEnd"/>
      <w:r w:rsidRPr="00C10570">
        <w:rPr>
          <w:b w:val="0"/>
          <w:bCs w:val="0"/>
          <w:sz w:val="22"/>
          <w:szCs w:val="22"/>
        </w:rPr>
        <w:t xml:space="preserve"> </w:t>
      </w:r>
      <w:r>
        <w:rPr>
          <w:b w:val="0"/>
          <w:bCs w:val="0"/>
          <w:sz w:val="22"/>
          <w:szCs w:val="22"/>
        </w:rPr>
        <w:t>“</w:t>
      </w:r>
      <w:proofErr w:type="spellStart"/>
      <w:r w:rsidRPr="00C10570">
        <w:rPr>
          <w:b w:val="0"/>
          <w:bCs w:val="0"/>
          <w:sz w:val="22"/>
          <w:szCs w:val="22"/>
        </w:rPr>
        <w:t>sakit</w:t>
      </w:r>
      <w:proofErr w:type="spellEnd"/>
      <w:r>
        <w:rPr>
          <w:b w:val="0"/>
          <w:bCs w:val="0"/>
          <w:sz w:val="22"/>
          <w:szCs w:val="22"/>
        </w:rPr>
        <w:t>”</w:t>
      </w:r>
      <w:r w:rsidRPr="00C10570">
        <w:rPr>
          <w:b w:val="0"/>
          <w:bCs w:val="0"/>
          <w:sz w:val="22"/>
          <w:szCs w:val="22"/>
        </w:rPr>
        <w:t xml:space="preserve"> </w:t>
      </w:r>
      <w:proofErr w:type="spellStart"/>
      <w:r w:rsidRPr="00C10570">
        <w:rPr>
          <w:b w:val="0"/>
          <w:bCs w:val="0"/>
          <w:sz w:val="22"/>
          <w:szCs w:val="22"/>
        </w:rPr>
        <w:t>atau</w:t>
      </w:r>
      <w:proofErr w:type="spellEnd"/>
      <w:r w:rsidRPr="00C10570">
        <w:rPr>
          <w:b w:val="0"/>
          <w:bCs w:val="0"/>
          <w:sz w:val="22"/>
          <w:szCs w:val="22"/>
        </w:rPr>
        <w:t xml:space="preserve"> </w:t>
      </w:r>
      <w:r>
        <w:rPr>
          <w:b w:val="0"/>
          <w:bCs w:val="0"/>
          <w:sz w:val="22"/>
          <w:szCs w:val="22"/>
        </w:rPr>
        <w:t>“</w:t>
      </w:r>
      <w:proofErr w:type="spellStart"/>
      <w:r>
        <w:rPr>
          <w:b w:val="0"/>
          <w:bCs w:val="0"/>
          <w:sz w:val="22"/>
          <w:szCs w:val="22"/>
        </w:rPr>
        <w:t>lelah</w:t>
      </w:r>
      <w:proofErr w:type="spellEnd"/>
      <w:r>
        <w:rPr>
          <w:b w:val="0"/>
          <w:bCs w:val="0"/>
          <w:sz w:val="22"/>
          <w:szCs w:val="22"/>
        </w:rPr>
        <w:t>”</w:t>
      </w:r>
      <w:r w:rsidRPr="00C10570">
        <w:rPr>
          <w:b w:val="0"/>
          <w:bCs w:val="0"/>
          <w:sz w:val="22"/>
          <w:szCs w:val="22"/>
        </w:rPr>
        <w:t xml:space="preserve"> </w:t>
      </w:r>
      <w:proofErr w:type="spellStart"/>
      <w:r w:rsidRPr="00C10570">
        <w:rPr>
          <w:b w:val="0"/>
          <w:bCs w:val="0"/>
          <w:sz w:val="22"/>
          <w:szCs w:val="22"/>
        </w:rPr>
        <w:t>merupakan</w:t>
      </w:r>
      <w:proofErr w:type="spellEnd"/>
      <w:r w:rsidRPr="00C10570">
        <w:rPr>
          <w:b w:val="0"/>
          <w:bCs w:val="0"/>
          <w:sz w:val="22"/>
          <w:szCs w:val="22"/>
        </w:rPr>
        <w:t xml:space="preserve"> </w:t>
      </w:r>
      <w:proofErr w:type="spellStart"/>
      <w:r w:rsidRPr="00C10570">
        <w:rPr>
          <w:b w:val="0"/>
          <w:bCs w:val="0"/>
          <w:sz w:val="22"/>
          <w:szCs w:val="22"/>
        </w:rPr>
        <w:t>bentuk</w:t>
      </w:r>
      <w:proofErr w:type="spellEnd"/>
      <w:r w:rsidRPr="00C10570">
        <w:rPr>
          <w:b w:val="0"/>
          <w:bCs w:val="0"/>
          <w:sz w:val="22"/>
          <w:szCs w:val="22"/>
        </w:rPr>
        <w:t xml:space="preserve"> </w:t>
      </w:r>
      <w:r w:rsidRPr="00C10570">
        <w:rPr>
          <w:b w:val="0"/>
          <w:bCs w:val="0"/>
          <w:i/>
          <w:iCs/>
          <w:sz w:val="22"/>
          <w:szCs w:val="22"/>
        </w:rPr>
        <w:t>emotional branding</w:t>
      </w:r>
      <w:r w:rsidRPr="00C10570">
        <w:rPr>
          <w:b w:val="0"/>
          <w:bCs w:val="0"/>
          <w:sz w:val="22"/>
          <w:szCs w:val="22"/>
        </w:rPr>
        <w:t xml:space="preserve"> yang </w:t>
      </w:r>
      <w:proofErr w:type="spellStart"/>
      <w:r w:rsidRPr="00C10570">
        <w:rPr>
          <w:b w:val="0"/>
          <w:bCs w:val="0"/>
          <w:sz w:val="22"/>
          <w:szCs w:val="22"/>
        </w:rPr>
        <w:t>efektif</w:t>
      </w:r>
      <w:proofErr w:type="spellEnd"/>
      <w:r w:rsidRPr="00C10570">
        <w:rPr>
          <w:b w:val="0"/>
          <w:bCs w:val="0"/>
          <w:sz w:val="22"/>
          <w:szCs w:val="22"/>
        </w:rPr>
        <w:t xml:space="preserve"> </w:t>
      </w:r>
      <w:proofErr w:type="spellStart"/>
      <w:r w:rsidRPr="00C10570">
        <w:rPr>
          <w:b w:val="0"/>
          <w:bCs w:val="0"/>
          <w:sz w:val="22"/>
          <w:szCs w:val="22"/>
        </w:rPr>
        <w:t>untuk</w:t>
      </w:r>
      <w:proofErr w:type="spellEnd"/>
      <w:r w:rsidRPr="00C10570">
        <w:rPr>
          <w:b w:val="0"/>
          <w:bCs w:val="0"/>
          <w:sz w:val="22"/>
          <w:szCs w:val="22"/>
        </w:rPr>
        <w:t xml:space="preserve"> </w:t>
      </w:r>
      <w:proofErr w:type="spellStart"/>
      <w:r w:rsidRPr="00C10570">
        <w:rPr>
          <w:b w:val="0"/>
          <w:bCs w:val="0"/>
          <w:sz w:val="22"/>
          <w:szCs w:val="22"/>
        </w:rPr>
        <w:t>membangun</w:t>
      </w:r>
      <w:proofErr w:type="spellEnd"/>
      <w:r w:rsidRPr="00C10570">
        <w:rPr>
          <w:b w:val="0"/>
          <w:bCs w:val="0"/>
          <w:sz w:val="22"/>
          <w:szCs w:val="22"/>
        </w:rPr>
        <w:t xml:space="preserve"> </w:t>
      </w:r>
      <w:proofErr w:type="spellStart"/>
      <w:r w:rsidRPr="00C10570">
        <w:rPr>
          <w:b w:val="0"/>
          <w:bCs w:val="0"/>
          <w:sz w:val="22"/>
          <w:szCs w:val="22"/>
        </w:rPr>
        <w:t>relasi</w:t>
      </w:r>
      <w:proofErr w:type="spellEnd"/>
      <w:r w:rsidRPr="00C10570">
        <w:rPr>
          <w:b w:val="0"/>
          <w:bCs w:val="0"/>
          <w:sz w:val="22"/>
          <w:szCs w:val="22"/>
        </w:rPr>
        <w:t xml:space="preserve"> </w:t>
      </w:r>
      <w:proofErr w:type="spellStart"/>
      <w:r w:rsidRPr="00C10570">
        <w:rPr>
          <w:b w:val="0"/>
          <w:bCs w:val="0"/>
          <w:sz w:val="22"/>
          <w:szCs w:val="22"/>
        </w:rPr>
        <w:t>antara</w:t>
      </w:r>
      <w:proofErr w:type="spellEnd"/>
      <w:r w:rsidRPr="00C10570">
        <w:rPr>
          <w:b w:val="0"/>
          <w:bCs w:val="0"/>
          <w:sz w:val="22"/>
          <w:szCs w:val="22"/>
        </w:rPr>
        <w:t xml:space="preserve"> </w:t>
      </w:r>
      <w:proofErr w:type="spellStart"/>
      <w:r w:rsidRPr="00C10570">
        <w:rPr>
          <w:b w:val="0"/>
          <w:bCs w:val="0"/>
          <w:sz w:val="22"/>
          <w:szCs w:val="22"/>
        </w:rPr>
        <w:t>kerentanan</w:t>
      </w:r>
      <w:proofErr w:type="spellEnd"/>
      <w:r w:rsidRPr="00C10570">
        <w:rPr>
          <w:b w:val="0"/>
          <w:bCs w:val="0"/>
          <w:sz w:val="22"/>
          <w:szCs w:val="22"/>
        </w:rPr>
        <w:t xml:space="preserve"> </w:t>
      </w:r>
      <w:proofErr w:type="spellStart"/>
      <w:r w:rsidRPr="00C10570">
        <w:rPr>
          <w:b w:val="0"/>
          <w:bCs w:val="0"/>
          <w:sz w:val="22"/>
          <w:szCs w:val="22"/>
        </w:rPr>
        <w:t>konsumen</w:t>
      </w:r>
      <w:proofErr w:type="spellEnd"/>
      <w:r w:rsidRPr="00C10570">
        <w:rPr>
          <w:b w:val="0"/>
          <w:bCs w:val="0"/>
          <w:sz w:val="22"/>
          <w:szCs w:val="22"/>
        </w:rPr>
        <w:t xml:space="preserve"> dan </w:t>
      </w:r>
      <w:proofErr w:type="spellStart"/>
      <w:r w:rsidRPr="00C10570">
        <w:rPr>
          <w:b w:val="0"/>
          <w:bCs w:val="0"/>
          <w:sz w:val="22"/>
          <w:szCs w:val="22"/>
        </w:rPr>
        <w:t>solusi</w:t>
      </w:r>
      <w:proofErr w:type="spellEnd"/>
      <w:r w:rsidRPr="00C10570">
        <w:rPr>
          <w:b w:val="0"/>
          <w:bCs w:val="0"/>
          <w:sz w:val="22"/>
          <w:szCs w:val="22"/>
        </w:rPr>
        <w:t xml:space="preserve"> </w:t>
      </w:r>
      <w:proofErr w:type="spellStart"/>
      <w:r w:rsidRPr="00C10570">
        <w:rPr>
          <w:b w:val="0"/>
          <w:bCs w:val="0"/>
          <w:sz w:val="22"/>
          <w:szCs w:val="22"/>
        </w:rPr>
        <w:t>produk</w:t>
      </w:r>
      <w:proofErr w:type="spellEnd"/>
      <w:r>
        <w:rPr>
          <w:b w:val="0"/>
          <w:bCs w:val="0"/>
          <w:sz w:val="22"/>
          <w:szCs w:val="22"/>
        </w:rPr>
        <w:t xml:space="preserve"> </w:t>
      </w:r>
      <w:r>
        <w:rPr>
          <w:b w:val="0"/>
          <w:bCs w:val="0"/>
          <w:sz w:val="22"/>
          <w:szCs w:val="22"/>
        </w:rPr>
        <w:fldChar w:fldCharType="begin" w:fldLock="1"/>
      </w:r>
      <w:r w:rsidR="003142A4">
        <w:rPr>
          <w:b w:val="0"/>
          <w:bCs w:val="0"/>
          <w:sz w:val="22"/>
          <w:szCs w:val="22"/>
        </w:rPr>
        <w:instrText>ADDIN paperpile_citation &lt;clusterId&gt;A887O847K538H958&lt;/clusterId&gt;&lt;metadata&gt;&lt;citation&gt;&lt;id&gt;fada06a6-732c-0496-b64b-d7517e8abca6&lt;/id&gt;&lt;/citation&gt;&lt;/metadata&gt;&lt;data&gt;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&lt;/data&gt; \* MERGEFORMAT</w:instrText>
      </w:r>
      <w:r>
        <w:rPr>
          <w:b w:val="0"/>
          <w:bCs w:val="0"/>
          <w:sz w:val="22"/>
          <w:szCs w:val="22"/>
        </w:rPr>
        <w:fldChar w:fldCharType="separate"/>
      </w:r>
      <w:r w:rsidR="003142A4">
        <w:rPr>
          <w:b w:val="0"/>
          <w:bCs w:val="0"/>
          <w:noProof/>
          <w:sz w:val="22"/>
          <w:szCs w:val="22"/>
        </w:rPr>
        <w:t>(MacCall 2021)</w:t>
      </w:r>
      <w:r>
        <w:rPr>
          <w:b w:val="0"/>
          <w:bCs w:val="0"/>
          <w:sz w:val="22"/>
          <w:szCs w:val="22"/>
        </w:rPr>
        <w:fldChar w:fldCharType="end"/>
      </w:r>
      <w:r w:rsidRPr="00C10570">
        <w:rPr>
          <w:b w:val="0"/>
          <w:bCs w:val="0"/>
          <w:sz w:val="22"/>
          <w:szCs w:val="22"/>
        </w:rPr>
        <w:t xml:space="preserve">. Hal </w:t>
      </w:r>
      <w:proofErr w:type="spellStart"/>
      <w:r w:rsidRPr="00C10570">
        <w:rPr>
          <w:b w:val="0"/>
          <w:bCs w:val="0"/>
          <w:sz w:val="22"/>
          <w:szCs w:val="22"/>
        </w:rPr>
        <w:t>ini</w:t>
      </w:r>
      <w:proofErr w:type="spellEnd"/>
      <w:r w:rsidRPr="00C10570">
        <w:rPr>
          <w:b w:val="0"/>
          <w:bCs w:val="0"/>
          <w:sz w:val="22"/>
          <w:szCs w:val="22"/>
        </w:rPr>
        <w:t xml:space="preserve"> </w:t>
      </w:r>
      <w:proofErr w:type="spellStart"/>
      <w:r w:rsidRPr="00C10570">
        <w:rPr>
          <w:b w:val="0"/>
          <w:bCs w:val="0"/>
          <w:sz w:val="22"/>
          <w:szCs w:val="22"/>
        </w:rPr>
        <w:t>didukung</w:t>
      </w:r>
      <w:proofErr w:type="spellEnd"/>
      <w:r w:rsidRPr="00C10570">
        <w:rPr>
          <w:b w:val="0"/>
          <w:bCs w:val="0"/>
          <w:sz w:val="22"/>
          <w:szCs w:val="22"/>
        </w:rPr>
        <w:t xml:space="preserve"> </w:t>
      </w:r>
      <w:proofErr w:type="spellStart"/>
      <w:r>
        <w:rPr>
          <w:b w:val="0"/>
          <w:bCs w:val="0"/>
          <w:sz w:val="22"/>
          <w:szCs w:val="22"/>
        </w:rPr>
        <w:t>penelitian</w:t>
      </w:r>
      <w:proofErr w:type="spellEnd"/>
      <w:r>
        <w:rPr>
          <w:b w:val="0"/>
          <w:bCs w:val="0"/>
          <w:sz w:val="22"/>
          <w:szCs w:val="22"/>
        </w:rPr>
        <w:t xml:space="preserve"> </w:t>
      </w:r>
      <w:proofErr w:type="spellStart"/>
      <w:r>
        <w:rPr>
          <w:b w:val="0"/>
          <w:bCs w:val="0"/>
          <w:sz w:val="22"/>
          <w:szCs w:val="22"/>
        </w:rPr>
        <w:t>sebelumnya</w:t>
      </w:r>
      <w:proofErr w:type="spellEnd"/>
      <w:r w:rsidRPr="00C10570">
        <w:rPr>
          <w:b w:val="0"/>
          <w:bCs w:val="0"/>
          <w:sz w:val="22"/>
          <w:szCs w:val="22"/>
        </w:rPr>
        <w:t xml:space="preserve"> yang </w:t>
      </w:r>
      <w:proofErr w:type="spellStart"/>
      <w:r w:rsidRPr="00C10570">
        <w:rPr>
          <w:b w:val="0"/>
          <w:bCs w:val="0"/>
          <w:sz w:val="22"/>
          <w:szCs w:val="22"/>
        </w:rPr>
        <w:t>menyatakan</w:t>
      </w:r>
      <w:proofErr w:type="spellEnd"/>
      <w:r w:rsidRPr="00C10570">
        <w:rPr>
          <w:b w:val="0"/>
          <w:bCs w:val="0"/>
          <w:sz w:val="22"/>
          <w:szCs w:val="22"/>
        </w:rPr>
        <w:t xml:space="preserve"> </w:t>
      </w:r>
      <w:proofErr w:type="spellStart"/>
      <w:r w:rsidRPr="00C10570">
        <w:rPr>
          <w:b w:val="0"/>
          <w:bCs w:val="0"/>
          <w:sz w:val="22"/>
          <w:szCs w:val="22"/>
        </w:rPr>
        <w:t>bahwa</w:t>
      </w:r>
      <w:proofErr w:type="spellEnd"/>
      <w:r w:rsidRPr="00C10570">
        <w:rPr>
          <w:b w:val="0"/>
          <w:bCs w:val="0"/>
          <w:sz w:val="22"/>
          <w:szCs w:val="22"/>
        </w:rPr>
        <w:t xml:space="preserve"> </w:t>
      </w:r>
      <w:proofErr w:type="spellStart"/>
      <w:r w:rsidRPr="00C10570">
        <w:rPr>
          <w:b w:val="0"/>
          <w:bCs w:val="0"/>
          <w:sz w:val="22"/>
          <w:szCs w:val="22"/>
        </w:rPr>
        <w:t>penggunaan</w:t>
      </w:r>
      <w:proofErr w:type="spellEnd"/>
      <w:r w:rsidRPr="00C10570">
        <w:rPr>
          <w:b w:val="0"/>
          <w:bCs w:val="0"/>
          <w:sz w:val="22"/>
          <w:szCs w:val="22"/>
        </w:rPr>
        <w:t xml:space="preserve"> </w:t>
      </w:r>
      <w:proofErr w:type="spellStart"/>
      <w:r w:rsidRPr="00C10570">
        <w:rPr>
          <w:b w:val="0"/>
          <w:bCs w:val="0"/>
          <w:sz w:val="22"/>
          <w:szCs w:val="22"/>
        </w:rPr>
        <w:t>wajah</w:t>
      </w:r>
      <w:proofErr w:type="spellEnd"/>
      <w:r w:rsidRPr="00C10570">
        <w:rPr>
          <w:b w:val="0"/>
          <w:bCs w:val="0"/>
          <w:sz w:val="22"/>
          <w:szCs w:val="22"/>
        </w:rPr>
        <w:t xml:space="preserve"> yang </w:t>
      </w:r>
      <w:proofErr w:type="spellStart"/>
      <w:r w:rsidRPr="00C10570">
        <w:rPr>
          <w:b w:val="0"/>
          <w:bCs w:val="0"/>
          <w:sz w:val="22"/>
          <w:szCs w:val="22"/>
        </w:rPr>
        <w:lastRenderedPageBreak/>
        <w:t>mengekspresikan</w:t>
      </w:r>
      <w:proofErr w:type="spellEnd"/>
      <w:r w:rsidRPr="00C10570">
        <w:rPr>
          <w:b w:val="0"/>
          <w:bCs w:val="0"/>
          <w:sz w:val="22"/>
          <w:szCs w:val="22"/>
        </w:rPr>
        <w:t xml:space="preserve"> </w:t>
      </w:r>
      <w:proofErr w:type="spellStart"/>
      <w:r w:rsidRPr="00C10570">
        <w:rPr>
          <w:b w:val="0"/>
          <w:bCs w:val="0"/>
          <w:sz w:val="22"/>
          <w:szCs w:val="22"/>
        </w:rPr>
        <w:t>penderitaan</w:t>
      </w:r>
      <w:proofErr w:type="spellEnd"/>
      <w:r w:rsidRPr="00C10570">
        <w:rPr>
          <w:b w:val="0"/>
          <w:bCs w:val="0"/>
          <w:sz w:val="22"/>
          <w:szCs w:val="22"/>
        </w:rPr>
        <w:t xml:space="preserve"> </w:t>
      </w:r>
      <w:proofErr w:type="spellStart"/>
      <w:r w:rsidRPr="00C10570">
        <w:rPr>
          <w:b w:val="0"/>
          <w:bCs w:val="0"/>
          <w:sz w:val="22"/>
          <w:szCs w:val="22"/>
        </w:rPr>
        <w:t>fisik</w:t>
      </w:r>
      <w:proofErr w:type="spellEnd"/>
      <w:r w:rsidRPr="00C10570">
        <w:rPr>
          <w:b w:val="0"/>
          <w:bCs w:val="0"/>
          <w:sz w:val="22"/>
          <w:szCs w:val="22"/>
        </w:rPr>
        <w:t xml:space="preserve"> pada </w:t>
      </w:r>
      <w:proofErr w:type="spellStart"/>
      <w:r w:rsidRPr="00C10570">
        <w:rPr>
          <w:b w:val="0"/>
          <w:bCs w:val="0"/>
          <w:sz w:val="22"/>
          <w:szCs w:val="22"/>
        </w:rPr>
        <w:t>kemasan</w:t>
      </w:r>
      <w:proofErr w:type="spellEnd"/>
      <w:r w:rsidRPr="00C10570">
        <w:rPr>
          <w:b w:val="0"/>
          <w:bCs w:val="0"/>
          <w:sz w:val="22"/>
          <w:szCs w:val="22"/>
        </w:rPr>
        <w:t xml:space="preserve"> </w:t>
      </w:r>
      <w:proofErr w:type="spellStart"/>
      <w:r w:rsidRPr="00C10570">
        <w:rPr>
          <w:b w:val="0"/>
          <w:bCs w:val="0"/>
          <w:sz w:val="22"/>
          <w:szCs w:val="22"/>
        </w:rPr>
        <w:t>farmasi</w:t>
      </w:r>
      <w:proofErr w:type="spellEnd"/>
      <w:r w:rsidRPr="00C10570">
        <w:rPr>
          <w:b w:val="0"/>
          <w:bCs w:val="0"/>
          <w:sz w:val="22"/>
          <w:szCs w:val="22"/>
        </w:rPr>
        <w:t xml:space="preserve"> </w:t>
      </w:r>
      <w:proofErr w:type="spellStart"/>
      <w:r w:rsidRPr="00C10570">
        <w:rPr>
          <w:b w:val="0"/>
          <w:bCs w:val="0"/>
          <w:sz w:val="22"/>
          <w:szCs w:val="22"/>
        </w:rPr>
        <w:t>tradisional</w:t>
      </w:r>
      <w:proofErr w:type="spellEnd"/>
      <w:r w:rsidRPr="00C10570">
        <w:rPr>
          <w:b w:val="0"/>
          <w:bCs w:val="0"/>
          <w:sz w:val="22"/>
          <w:szCs w:val="22"/>
        </w:rPr>
        <w:t xml:space="preserve"> </w:t>
      </w:r>
      <w:proofErr w:type="spellStart"/>
      <w:r w:rsidRPr="00C10570">
        <w:rPr>
          <w:b w:val="0"/>
          <w:bCs w:val="0"/>
          <w:sz w:val="22"/>
          <w:szCs w:val="22"/>
        </w:rPr>
        <w:t>bertujuan</w:t>
      </w:r>
      <w:proofErr w:type="spellEnd"/>
      <w:r w:rsidRPr="00C10570">
        <w:rPr>
          <w:b w:val="0"/>
          <w:bCs w:val="0"/>
          <w:sz w:val="22"/>
          <w:szCs w:val="22"/>
        </w:rPr>
        <w:t xml:space="preserve"> </w:t>
      </w:r>
      <w:proofErr w:type="spellStart"/>
      <w:r w:rsidRPr="00C10570">
        <w:rPr>
          <w:b w:val="0"/>
          <w:bCs w:val="0"/>
          <w:sz w:val="22"/>
          <w:szCs w:val="22"/>
        </w:rPr>
        <w:t>untuk</w:t>
      </w:r>
      <w:proofErr w:type="spellEnd"/>
      <w:r w:rsidRPr="00C10570">
        <w:rPr>
          <w:b w:val="0"/>
          <w:bCs w:val="0"/>
          <w:sz w:val="22"/>
          <w:szCs w:val="22"/>
        </w:rPr>
        <w:t xml:space="preserve"> </w:t>
      </w:r>
      <w:proofErr w:type="spellStart"/>
      <w:r w:rsidRPr="00C10570">
        <w:rPr>
          <w:b w:val="0"/>
          <w:bCs w:val="0"/>
          <w:sz w:val="22"/>
          <w:szCs w:val="22"/>
        </w:rPr>
        <w:t>memicu</w:t>
      </w:r>
      <w:proofErr w:type="spellEnd"/>
      <w:r w:rsidRPr="00C10570">
        <w:rPr>
          <w:b w:val="0"/>
          <w:bCs w:val="0"/>
          <w:sz w:val="22"/>
          <w:szCs w:val="22"/>
        </w:rPr>
        <w:t xml:space="preserve"> </w:t>
      </w:r>
      <w:proofErr w:type="spellStart"/>
      <w:r w:rsidRPr="00C10570">
        <w:rPr>
          <w:b w:val="0"/>
          <w:bCs w:val="0"/>
          <w:sz w:val="22"/>
          <w:szCs w:val="22"/>
        </w:rPr>
        <w:t>respons</w:t>
      </w:r>
      <w:proofErr w:type="spellEnd"/>
      <w:r w:rsidRPr="00C10570">
        <w:rPr>
          <w:b w:val="0"/>
          <w:bCs w:val="0"/>
          <w:sz w:val="22"/>
          <w:szCs w:val="22"/>
        </w:rPr>
        <w:t xml:space="preserve"> </w:t>
      </w:r>
      <w:proofErr w:type="spellStart"/>
      <w:r w:rsidRPr="00C10570">
        <w:rPr>
          <w:b w:val="0"/>
          <w:bCs w:val="0"/>
          <w:sz w:val="22"/>
          <w:szCs w:val="22"/>
        </w:rPr>
        <w:t>afektif</w:t>
      </w:r>
      <w:proofErr w:type="spellEnd"/>
      <w:r w:rsidRPr="00C10570">
        <w:rPr>
          <w:b w:val="0"/>
          <w:bCs w:val="0"/>
          <w:sz w:val="22"/>
          <w:szCs w:val="22"/>
        </w:rPr>
        <w:t xml:space="preserve"> </w:t>
      </w:r>
      <w:proofErr w:type="spellStart"/>
      <w:r w:rsidRPr="00C10570">
        <w:rPr>
          <w:b w:val="0"/>
          <w:bCs w:val="0"/>
          <w:sz w:val="22"/>
          <w:szCs w:val="22"/>
        </w:rPr>
        <w:t>instan</w:t>
      </w:r>
      <w:proofErr w:type="spellEnd"/>
      <w:r w:rsidRPr="00C10570">
        <w:rPr>
          <w:b w:val="0"/>
          <w:bCs w:val="0"/>
          <w:sz w:val="22"/>
          <w:szCs w:val="22"/>
        </w:rPr>
        <w:t xml:space="preserve"> </w:t>
      </w:r>
      <w:proofErr w:type="spellStart"/>
      <w:r w:rsidRPr="00C10570">
        <w:rPr>
          <w:b w:val="0"/>
          <w:bCs w:val="0"/>
          <w:sz w:val="22"/>
          <w:szCs w:val="22"/>
        </w:rPr>
        <w:t>dari</w:t>
      </w:r>
      <w:proofErr w:type="spellEnd"/>
      <w:r w:rsidRPr="00C10570">
        <w:rPr>
          <w:b w:val="0"/>
          <w:bCs w:val="0"/>
          <w:sz w:val="22"/>
          <w:szCs w:val="22"/>
        </w:rPr>
        <w:t xml:space="preserve"> </w:t>
      </w:r>
      <w:proofErr w:type="spellStart"/>
      <w:r w:rsidRPr="00C10570">
        <w:rPr>
          <w:b w:val="0"/>
          <w:bCs w:val="0"/>
          <w:sz w:val="22"/>
          <w:szCs w:val="22"/>
        </w:rPr>
        <w:t>calon</w:t>
      </w:r>
      <w:proofErr w:type="spellEnd"/>
      <w:r w:rsidRPr="00C10570">
        <w:rPr>
          <w:b w:val="0"/>
          <w:bCs w:val="0"/>
          <w:sz w:val="22"/>
          <w:szCs w:val="22"/>
        </w:rPr>
        <w:t xml:space="preserve"> </w:t>
      </w:r>
      <w:proofErr w:type="spellStart"/>
      <w:r w:rsidRPr="00C10570">
        <w:rPr>
          <w:b w:val="0"/>
          <w:bCs w:val="0"/>
          <w:sz w:val="22"/>
          <w:szCs w:val="22"/>
        </w:rPr>
        <w:t>pembeli</w:t>
      </w:r>
      <w:proofErr w:type="spellEnd"/>
      <w:r>
        <w:rPr>
          <w:b w:val="0"/>
          <w:bCs w:val="0"/>
          <w:sz w:val="22"/>
          <w:szCs w:val="22"/>
        </w:rPr>
        <w:t xml:space="preserve"> </w:t>
      </w:r>
      <w:r>
        <w:rPr>
          <w:b w:val="0"/>
          <w:bCs w:val="0"/>
          <w:sz w:val="22"/>
          <w:szCs w:val="22"/>
        </w:rPr>
        <w:fldChar w:fldCharType="begin" w:fldLock="1"/>
      </w:r>
      <w:r>
        <w:rPr>
          <w:b w:val="0"/>
          <w:bCs w:val="0"/>
          <w:sz w:val="22"/>
          <w:szCs w:val="22"/>
        </w:rPr>
        <w:instrText>ADDIN paperpile_citation &lt;clusterId&gt;Q187E274T855X558&lt;/clusterId&gt;&lt;metadata&gt;&lt;citation&gt;&lt;id&gt;4ab7177a-5167-0af7-bf51-ddb02a160a2d&lt;/id&gt;&lt;/citation&gt;&lt;/metadata&gt;&lt;data&gt;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&lt;/data&gt; \* MERGEFORMAT</w:instrText>
      </w:r>
      <w:r>
        <w:rPr>
          <w:b w:val="0"/>
          <w:bCs w:val="0"/>
          <w:sz w:val="22"/>
          <w:szCs w:val="22"/>
        </w:rPr>
        <w:fldChar w:fldCharType="separate"/>
      </w:r>
      <w:r>
        <w:rPr>
          <w:b w:val="0"/>
          <w:bCs w:val="0"/>
          <w:noProof/>
          <w:sz w:val="22"/>
          <w:szCs w:val="22"/>
        </w:rPr>
        <w:t>(Laila 2025)</w:t>
      </w:r>
      <w:r>
        <w:rPr>
          <w:b w:val="0"/>
          <w:bCs w:val="0"/>
          <w:sz w:val="22"/>
          <w:szCs w:val="22"/>
        </w:rPr>
        <w:fldChar w:fldCharType="end"/>
      </w:r>
      <w:r w:rsidRPr="00C10570">
        <w:rPr>
          <w:b w:val="0"/>
          <w:bCs w:val="0"/>
          <w:sz w:val="22"/>
          <w:szCs w:val="22"/>
        </w:rPr>
        <w:t>.</w:t>
      </w:r>
    </w:p>
    <w:p w14:paraId="1933D6A5" w14:textId="77777777" w:rsidR="00C10570" w:rsidRDefault="00C10570">
      <w:pPr>
        <w:pStyle w:val="Heading1"/>
        <w:jc w:val="both"/>
        <w:rPr>
          <w:b w:val="0"/>
          <w:bCs w:val="0"/>
          <w:sz w:val="22"/>
          <w:szCs w:val="22"/>
        </w:rPr>
      </w:pPr>
    </w:p>
    <w:p w14:paraId="0F75244E" w14:textId="60184D9C" w:rsidR="00C10570" w:rsidRDefault="003142A4">
      <w:pPr>
        <w:pStyle w:val="Heading1"/>
        <w:jc w:val="both"/>
        <w:rPr>
          <w:b w:val="0"/>
          <w:bCs w:val="0"/>
          <w:sz w:val="22"/>
          <w:szCs w:val="22"/>
        </w:rPr>
      </w:pPr>
      <w:proofErr w:type="spellStart"/>
      <w:r>
        <w:rPr>
          <w:b w:val="0"/>
          <w:bCs w:val="0"/>
          <w:sz w:val="22"/>
          <w:szCs w:val="22"/>
        </w:rPr>
        <w:t>Selanjutnya</w:t>
      </w:r>
      <w:proofErr w:type="spellEnd"/>
      <w:r>
        <w:rPr>
          <w:b w:val="0"/>
          <w:bCs w:val="0"/>
          <w:sz w:val="22"/>
          <w:szCs w:val="22"/>
        </w:rPr>
        <w:t xml:space="preserve"> </w:t>
      </w:r>
      <w:r w:rsidRPr="003142A4">
        <w:rPr>
          <w:b w:val="0"/>
          <w:bCs w:val="0"/>
          <w:i/>
          <w:iCs/>
          <w:sz w:val="22"/>
          <w:szCs w:val="22"/>
        </w:rPr>
        <w:t>Logos</w:t>
      </w:r>
      <w:r>
        <w:rPr>
          <w:b w:val="0"/>
          <w:bCs w:val="0"/>
          <w:i/>
          <w:iCs/>
          <w:sz w:val="22"/>
          <w:szCs w:val="22"/>
        </w:rPr>
        <w:t>,</w:t>
      </w:r>
      <w:r w:rsidRPr="003142A4">
        <w:rPr>
          <w:b w:val="0"/>
          <w:bCs w:val="0"/>
          <w:sz w:val="22"/>
          <w:szCs w:val="22"/>
        </w:rPr>
        <w:t xml:space="preserve"> </w:t>
      </w:r>
      <w:proofErr w:type="spellStart"/>
      <w:r>
        <w:rPr>
          <w:b w:val="0"/>
          <w:bCs w:val="0"/>
          <w:sz w:val="22"/>
          <w:szCs w:val="22"/>
        </w:rPr>
        <w:t>l</w:t>
      </w:r>
      <w:r w:rsidRPr="003142A4">
        <w:rPr>
          <w:b w:val="0"/>
          <w:bCs w:val="0"/>
          <w:sz w:val="22"/>
          <w:szCs w:val="22"/>
        </w:rPr>
        <w:t>ogika</w:t>
      </w:r>
      <w:proofErr w:type="spellEnd"/>
      <w:r w:rsidRPr="003142A4">
        <w:rPr>
          <w:b w:val="0"/>
          <w:bCs w:val="0"/>
          <w:sz w:val="22"/>
          <w:szCs w:val="22"/>
        </w:rPr>
        <w:t xml:space="preserve"> </w:t>
      </w:r>
      <w:proofErr w:type="spellStart"/>
      <w:r w:rsidRPr="003142A4">
        <w:rPr>
          <w:b w:val="0"/>
          <w:bCs w:val="0"/>
          <w:sz w:val="22"/>
          <w:szCs w:val="22"/>
        </w:rPr>
        <w:t>kesembuhan</w:t>
      </w:r>
      <w:proofErr w:type="spellEnd"/>
      <w:r w:rsidRPr="003142A4">
        <w:rPr>
          <w:b w:val="0"/>
          <w:bCs w:val="0"/>
          <w:sz w:val="22"/>
          <w:szCs w:val="22"/>
        </w:rPr>
        <w:t xml:space="preserve"> </w:t>
      </w:r>
      <w:proofErr w:type="spellStart"/>
      <w:r w:rsidRPr="003142A4">
        <w:rPr>
          <w:b w:val="0"/>
          <w:bCs w:val="0"/>
          <w:sz w:val="22"/>
          <w:szCs w:val="22"/>
        </w:rPr>
        <w:t>dibangun</w:t>
      </w:r>
      <w:proofErr w:type="spellEnd"/>
      <w:r w:rsidRPr="003142A4">
        <w:rPr>
          <w:b w:val="0"/>
          <w:bCs w:val="0"/>
          <w:sz w:val="22"/>
          <w:szCs w:val="22"/>
        </w:rPr>
        <w:t xml:space="preserve"> </w:t>
      </w:r>
      <w:proofErr w:type="spellStart"/>
      <w:r w:rsidRPr="003142A4">
        <w:rPr>
          <w:b w:val="0"/>
          <w:bCs w:val="0"/>
          <w:sz w:val="22"/>
          <w:szCs w:val="22"/>
        </w:rPr>
        <w:t>melalui</w:t>
      </w:r>
      <w:proofErr w:type="spellEnd"/>
      <w:r w:rsidRPr="003142A4">
        <w:rPr>
          <w:b w:val="0"/>
          <w:bCs w:val="0"/>
          <w:sz w:val="22"/>
          <w:szCs w:val="22"/>
        </w:rPr>
        <w:t xml:space="preserve"> </w:t>
      </w:r>
      <w:proofErr w:type="spellStart"/>
      <w:r w:rsidRPr="003142A4">
        <w:rPr>
          <w:b w:val="0"/>
          <w:bCs w:val="0"/>
          <w:sz w:val="22"/>
          <w:szCs w:val="22"/>
        </w:rPr>
        <w:t>gestur</w:t>
      </w:r>
      <w:proofErr w:type="spellEnd"/>
      <w:r w:rsidRPr="003142A4">
        <w:rPr>
          <w:b w:val="0"/>
          <w:bCs w:val="0"/>
          <w:sz w:val="22"/>
          <w:szCs w:val="22"/>
        </w:rPr>
        <w:t xml:space="preserve"> </w:t>
      </w:r>
      <w:proofErr w:type="spellStart"/>
      <w:r w:rsidRPr="003142A4">
        <w:rPr>
          <w:b w:val="0"/>
          <w:bCs w:val="0"/>
          <w:sz w:val="22"/>
          <w:szCs w:val="22"/>
        </w:rPr>
        <w:t>pijatan</w:t>
      </w:r>
      <w:proofErr w:type="spellEnd"/>
      <w:r w:rsidRPr="003142A4">
        <w:rPr>
          <w:b w:val="0"/>
          <w:bCs w:val="0"/>
          <w:sz w:val="22"/>
          <w:szCs w:val="22"/>
        </w:rPr>
        <w:t xml:space="preserve"> </w:t>
      </w:r>
      <w:proofErr w:type="spellStart"/>
      <w:r w:rsidRPr="003142A4">
        <w:rPr>
          <w:b w:val="0"/>
          <w:bCs w:val="0"/>
          <w:sz w:val="22"/>
          <w:szCs w:val="22"/>
        </w:rPr>
        <w:t>wanita</w:t>
      </w:r>
      <w:proofErr w:type="spellEnd"/>
      <w:r w:rsidRPr="003142A4">
        <w:rPr>
          <w:b w:val="0"/>
          <w:bCs w:val="0"/>
          <w:sz w:val="22"/>
          <w:szCs w:val="22"/>
        </w:rPr>
        <w:t xml:space="preserve">. </w:t>
      </w:r>
      <w:proofErr w:type="spellStart"/>
      <w:r w:rsidRPr="003142A4">
        <w:rPr>
          <w:b w:val="0"/>
          <w:bCs w:val="0"/>
          <w:sz w:val="22"/>
          <w:szCs w:val="22"/>
        </w:rPr>
        <w:t>Secara</w:t>
      </w:r>
      <w:proofErr w:type="spellEnd"/>
      <w:r w:rsidRPr="003142A4">
        <w:rPr>
          <w:b w:val="0"/>
          <w:bCs w:val="0"/>
          <w:sz w:val="22"/>
          <w:szCs w:val="22"/>
        </w:rPr>
        <w:t xml:space="preserve"> visual, </w:t>
      </w:r>
      <w:proofErr w:type="spellStart"/>
      <w:r w:rsidRPr="003142A4">
        <w:rPr>
          <w:b w:val="0"/>
          <w:bCs w:val="0"/>
          <w:sz w:val="22"/>
          <w:szCs w:val="22"/>
        </w:rPr>
        <w:t>desainer</w:t>
      </w:r>
      <w:proofErr w:type="spellEnd"/>
      <w:r w:rsidRPr="003142A4">
        <w:rPr>
          <w:b w:val="0"/>
          <w:bCs w:val="0"/>
          <w:sz w:val="22"/>
          <w:szCs w:val="22"/>
        </w:rPr>
        <w:t xml:space="preserve"> </w:t>
      </w:r>
      <w:proofErr w:type="spellStart"/>
      <w:r w:rsidRPr="003142A4">
        <w:rPr>
          <w:b w:val="0"/>
          <w:bCs w:val="0"/>
          <w:sz w:val="22"/>
          <w:szCs w:val="22"/>
        </w:rPr>
        <w:t>ingin</w:t>
      </w:r>
      <w:proofErr w:type="spellEnd"/>
      <w:r w:rsidRPr="003142A4">
        <w:rPr>
          <w:b w:val="0"/>
          <w:bCs w:val="0"/>
          <w:sz w:val="22"/>
          <w:szCs w:val="22"/>
        </w:rPr>
        <w:t xml:space="preserve"> </w:t>
      </w:r>
      <w:proofErr w:type="spellStart"/>
      <w:r w:rsidRPr="003142A4">
        <w:rPr>
          <w:b w:val="0"/>
          <w:bCs w:val="0"/>
          <w:sz w:val="22"/>
          <w:szCs w:val="22"/>
        </w:rPr>
        <w:t>menyampaikan</w:t>
      </w:r>
      <w:proofErr w:type="spellEnd"/>
      <w:r w:rsidRPr="003142A4">
        <w:rPr>
          <w:b w:val="0"/>
          <w:bCs w:val="0"/>
          <w:sz w:val="22"/>
          <w:szCs w:val="22"/>
        </w:rPr>
        <w:t xml:space="preserve"> </w:t>
      </w:r>
      <w:proofErr w:type="spellStart"/>
      <w:r w:rsidRPr="003142A4">
        <w:rPr>
          <w:b w:val="0"/>
          <w:bCs w:val="0"/>
          <w:sz w:val="22"/>
          <w:szCs w:val="22"/>
        </w:rPr>
        <w:t>pesan</w:t>
      </w:r>
      <w:proofErr w:type="spellEnd"/>
      <w:r w:rsidRPr="003142A4">
        <w:rPr>
          <w:b w:val="0"/>
          <w:bCs w:val="0"/>
          <w:sz w:val="22"/>
          <w:szCs w:val="22"/>
        </w:rPr>
        <w:t xml:space="preserve"> </w:t>
      </w:r>
      <w:proofErr w:type="spellStart"/>
      <w:r w:rsidRPr="003142A4">
        <w:rPr>
          <w:b w:val="0"/>
          <w:bCs w:val="0"/>
          <w:sz w:val="22"/>
          <w:szCs w:val="22"/>
        </w:rPr>
        <w:t>logis</w:t>
      </w:r>
      <w:proofErr w:type="spellEnd"/>
      <w:r w:rsidRPr="003142A4">
        <w:rPr>
          <w:b w:val="0"/>
          <w:bCs w:val="0"/>
          <w:sz w:val="22"/>
          <w:szCs w:val="22"/>
        </w:rPr>
        <w:t xml:space="preserve"> </w:t>
      </w:r>
      <w:proofErr w:type="spellStart"/>
      <w:r w:rsidRPr="003142A4">
        <w:rPr>
          <w:b w:val="0"/>
          <w:bCs w:val="0"/>
          <w:sz w:val="22"/>
          <w:szCs w:val="22"/>
        </w:rPr>
        <w:t>bahwa</w:t>
      </w:r>
      <w:proofErr w:type="spellEnd"/>
      <w:r w:rsidRPr="003142A4">
        <w:rPr>
          <w:b w:val="0"/>
          <w:bCs w:val="0"/>
          <w:sz w:val="22"/>
          <w:szCs w:val="22"/>
        </w:rPr>
        <w:t xml:space="preserve"> </w:t>
      </w:r>
      <w:proofErr w:type="spellStart"/>
      <w:r w:rsidRPr="003142A4">
        <w:rPr>
          <w:b w:val="0"/>
          <w:bCs w:val="0"/>
          <w:sz w:val="22"/>
          <w:szCs w:val="22"/>
        </w:rPr>
        <w:t>khasiat</w:t>
      </w:r>
      <w:proofErr w:type="spellEnd"/>
      <w:r w:rsidRPr="003142A4">
        <w:rPr>
          <w:b w:val="0"/>
          <w:bCs w:val="0"/>
          <w:sz w:val="22"/>
          <w:szCs w:val="22"/>
        </w:rPr>
        <w:t xml:space="preserve"> </w:t>
      </w:r>
      <w:proofErr w:type="spellStart"/>
      <w:r w:rsidRPr="003142A4">
        <w:rPr>
          <w:b w:val="0"/>
          <w:bCs w:val="0"/>
          <w:sz w:val="22"/>
          <w:szCs w:val="22"/>
        </w:rPr>
        <w:t>jamu</w:t>
      </w:r>
      <w:proofErr w:type="spellEnd"/>
      <w:r w:rsidRPr="003142A4">
        <w:rPr>
          <w:b w:val="0"/>
          <w:bCs w:val="0"/>
          <w:sz w:val="22"/>
          <w:szCs w:val="22"/>
        </w:rPr>
        <w:t xml:space="preserve"> di </w:t>
      </w:r>
      <w:proofErr w:type="spellStart"/>
      <w:r w:rsidRPr="003142A4">
        <w:rPr>
          <w:b w:val="0"/>
          <w:bCs w:val="0"/>
          <w:sz w:val="22"/>
          <w:szCs w:val="22"/>
        </w:rPr>
        <w:t>dalam</w:t>
      </w:r>
      <w:proofErr w:type="spellEnd"/>
      <w:r w:rsidRPr="003142A4">
        <w:rPr>
          <w:b w:val="0"/>
          <w:bCs w:val="0"/>
          <w:sz w:val="22"/>
          <w:szCs w:val="22"/>
        </w:rPr>
        <w:t xml:space="preserve"> </w:t>
      </w:r>
      <w:proofErr w:type="spellStart"/>
      <w:r w:rsidRPr="003142A4">
        <w:rPr>
          <w:b w:val="0"/>
          <w:bCs w:val="0"/>
          <w:sz w:val="22"/>
          <w:szCs w:val="22"/>
        </w:rPr>
        <w:t>kemasan</w:t>
      </w:r>
      <w:proofErr w:type="spellEnd"/>
      <w:r w:rsidRPr="003142A4">
        <w:rPr>
          <w:b w:val="0"/>
          <w:bCs w:val="0"/>
          <w:sz w:val="22"/>
          <w:szCs w:val="22"/>
        </w:rPr>
        <w:t xml:space="preserve"> </w:t>
      </w:r>
      <w:proofErr w:type="spellStart"/>
      <w:r w:rsidRPr="003142A4">
        <w:rPr>
          <w:b w:val="0"/>
          <w:bCs w:val="0"/>
          <w:sz w:val="22"/>
          <w:szCs w:val="22"/>
        </w:rPr>
        <w:t>tersebut</w:t>
      </w:r>
      <w:proofErr w:type="spellEnd"/>
      <w:r w:rsidRPr="003142A4">
        <w:rPr>
          <w:b w:val="0"/>
          <w:bCs w:val="0"/>
          <w:sz w:val="22"/>
          <w:szCs w:val="22"/>
        </w:rPr>
        <w:t xml:space="preserve"> </w:t>
      </w:r>
      <w:proofErr w:type="spellStart"/>
      <w:r w:rsidRPr="003142A4">
        <w:rPr>
          <w:b w:val="0"/>
          <w:bCs w:val="0"/>
          <w:sz w:val="22"/>
          <w:szCs w:val="22"/>
        </w:rPr>
        <w:t>bekerja</w:t>
      </w:r>
      <w:proofErr w:type="spellEnd"/>
      <w:r w:rsidRPr="003142A4">
        <w:rPr>
          <w:b w:val="0"/>
          <w:bCs w:val="0"/>
          <w:sz w:val="22"/>
          <w:szCs w:val="22"/>
        </w:rPr>
        <w:t xml:space="preserve"> </w:t>
      </w:r>
      <w:proofErr w:type="spellStart"/>
      <w:r w:rsidRPr="003142A4">
        <w:rPr>
          <w:b w:val="0"/>
          <w:bCs w:val="0"/>
          <w:sz w:val="22"/>
          <w:szCs w:val="22"/>
        </w:rPr>
        <w:t>seefektif</w:t>
      </w:r>
      <w:proofErr w:type="spellEnd"/>
      <w:r w:rsidRPr="003142A4">
        <w:rPr>
          <w:b w:val="0"/>
          <w:bCs w:val="0"/>
          <w:sz w:val="22"/>
          <w:szCs w:val="22"/>
        </w:rPr>
        <w:t xml:space="preserve"> </w:t>
      </w:r>
      <w:proofErr w:type="spellStart"/>
      <w:r w:rsidRPr="003142A4">
        <w:rPr>
          <w:b w:val="0"/>
          <w:bCs w:val="0"/>
          <w:sz w:val="22"/>
          <w:szCs w:val="22"/>
        </w:rPr>
        <w:t>sentuhan</w:t>
      </w:r>
      <w:proofErr w:type="spellEnd"/>
      <w:r w:rsidRPr="003142A4">
        <w:rPr>
          <w:b w:val="0"/>
          <w:bCs w:val="0"/>
          <w:sz w:val="22"/>
          <w:szCs w:val="22"/>
        </w:rPr>
        <w:t xml:space="preserve"> </w:t>
      </w:r>
      <w:proofErr w:type="spellStart"/>
      <w:r w:rsidRPr="003142A4">
        <w:rPr>
          <w:b w:val="0"/>
          <w:bCs w:val="0"/>
          <w:sz w:val="22"/>
          <w:szCs w:val="22"/>
        </w:rPr>
        <w:t>tangan</w:t>
      </w:r>
      <w:proofErr w:type="spellEnd"/>
      <w:r w:rsidRPr="003142A4">
        <w:rPr>
          <w:b w:val="0"/>
          <w:bCs w:val="0"/>
          <w:sz w:val="22"/>
          <w:szCs w:val="22"/>
        </w:rPr>
        <w:t xml:space="preserve"> </w:t>
      </w:r>
      <w:proofErr w:type="spellStart"/>
      <w:r w:rsidRPr="003142A4">
        <w:rPr>
          <w:b w:val="0"/>
          <w:bCs w:val="0"/>
          <w:sz w:val="22"/>
          <w:szCs w:val="22"/>
        </w:rPr>
        <w:t>manusia</w:t>
      </w:r>
      <w:proofErr w:type="spellEnd"/>
      <w:r w:rsidRPr="003142A4">
        <w:rPr>
          <w:b w:val="0"/>
          <w:bCs w:val="0"/>
          <w:sz w:val="22"/>
          <w:szCs w:val="22"/>
        </w:rPr>
        <w:t xml:space="preserve">. </w:t>
      </w:r>
      <w:proofErr w:type="spellStart"/>
      <w:r w:rsidRPr="003142A4">
        <w:rPr>
          <w:b w:val="0"/>
          <w:bCs w:val="0"/>
          <w:sz w:val="22"/>
          <w:szCs w:val="22"/>
        </w:rPr>
        <w:t>Pijatan</w:t>
      </w:r>
      <w:proofErr w:type="spellEnd"/>
      <w:r w:rsidRPr="003142A4">
        <w:rPr>
          <w:b w:val="0"/>
          <w:bCs w:val="0"/>
          <w:sz w:val="22"/>
          <w:szCs w:val="22"/>
        </w:rPr>
        <w:t xml:space="preserve"> </w:t>
      </w:r>
      <w:proofErr w:type="spellStart"/>
      <w:r w:rsidRPr="003142A4">
        <w:rPr>
          <w:b w:val="0"/>
          <w:bCs w:val="0"/>
          <w:sz w:val="22"/>
          <w:szCs w:val="22"/>
        </w:rPr>
        <w:t>wanita</w:t>
      </w:r>
      <w:proofErr w:type="spellEnd"/>
      <w:r w:rsidRPr="003142A4">
        <w:rPr>
          <w:b w:val="0"/>
          <w:bCs w:val="0"/>
          <w:sz w:val="22"/>
          <w:szCs w:val="22"/>
        </w:rPr>
        <w:t xml:space="preserve"> </w:t>
      </w:r>
      <w:proofErr w:type="spellStart"/>
      <w:r w:rsidRPr="003142A4">
        <w:rPr>
          <w:b w:val="0"/>
          <w:bCs w:val="0"/>
          <w:sz w:val="22"/>
          <w:szCs w:val="22"/>
        </w:rPr>
        <w:t>menjadi</w:t>
      </w:r>
      <w:proofErr w:type="spellEnd"/>
      <w:r w:rsidRPr="003142A4">
        <w:rPr>
          <w:b w:val="0"/>
          <w:bCs w:val="0"/>
          <w:sz w:val="22"/>
          <w:szCs w:val="22"/>
        </w:rPr>
        <w:t xml:space="preserve"> </w:t>
      </w:r>
      <w:proofErr w:type="spellStart"/>
      <w:r w:rsidRPr="003142A4">
        <w:rPr>
          <w:b w:val="0"/>
          <w:bCs w:val="0"/>
          <w:sz w:val="22"/>
          <w:szCs w:val="22"/>
        </w:rPr>
        <w:t>bukti</w:t>
      </w:r>
      <w:proofErr w:type="spellEnd"/>
      <w:r w:rsidRPr="003142A4">
        <w:rPr>
          <w:b w:val="0"/>
          <w:bCs w:val="0"/>
          <w:sz w:val="22"/>
          <w:szCs w:val="22"/>
        </w:rPr>
        <w:t xml:space="preserve"> visual (</w:t>
      </w:r>
      <w:proofErr w:type="spellStart"/>
      <w:r w:rsidRPr="003142A4">
        <w:rPr>
          <w:b w:val="0"/>
          <w:bCs w:val="0"/>
          <w:sz w:val="22"/>
          <w:szCs w:val="22"/>
        </w:rPr>
        <w:t>prosedur</w:t>
      </w:r>
      <w:proofErr w:type="spellEnd"/>
      <w:r w:rsidRPr="003142A4">
        <w:rPr>
          <w:b w:val="0"/>
          <w:bCs w:val="0"/>
          <w:sz w:val="22"/>
          <w:szCs w:val="22"/>
        </w:rPr>
        <w:t xml:space="preserve">) </w:t>
      </w:r>
      <w:proofErr w:type="spellStart"/>
      <w:r w:rsidRPr="003142A4">
        <w:rPr>
          <w:b w:val="0"/>
          <w:bCs w:val="0"/>
          <w:sz w:val="22"/>
          <w:szCs w:val="22"/>
        </w:rPr>
        <w:t>bagaimana</w:t>
      </w:r>
      <w:proofErr w:type="spellEnd"/>
      <w:r w:rsidRPr="003142A4">
        <w:rPr>
          <w:b w:val="0"/>
          <w:bCs w:val="0"/>
          <w:sz w:val="22"/>
          <w:szCs w:val="22"/>
        </w:rPr>
        <w:t xml:space="preserve"> rasa </w:t>
      </w:r>
      <w:proofErr w:type="spellStart"/>
      <w:r w:rsidRPr="003142A4">
        <w:rPr>
          <w:b w:val="0"/>
          <w:bCs w:val="0"/>
          <w:sz w:val="22"/>
          <w:szCs w:val="22"/>
        </w:rPr>
        <w:t>sakit</w:t>
      </w:r>
      <w:proofErr w:type="spellEnd"/>
      <w:r w:rsidRPr="003142A4">
        <w:rPr>
          <w:b w:val="0"/>
          <w:bCs w:val="0"/>
          <w:sz w:val="22"/>
          <w:szCs w:val="22"/>
        </w:rPr>
        <w:t xml:space="preserve"> (</w:t>
      </w:r>
      <w:proofErr w:type="spellStart"/>
      <w:r w:rsidRPr="003142A4">
        <w:rPr>
          <w:b w:val="0"/>
          <w:bCs w:val="0"/>
          <w:sz w:val="22"/>
          <w:szCs w:val="22"/>
        </w:rPr>
        <w:t>pegal</w:t>
      </w:r>
      <w:proofErr w:type="spellEnd"/>
      <w:r w:rsidRPr="003142A4">
        <w:rPr>
          <w:b w:val="0"/>
          <w:bCs w:val="0"/>
          <w:sz w:val="22"/>
          <w:szCs w:val="22"/>
        </w:rPr>
        <w:t xml:space="preserve"> </w:t>
      </w:r>
      <w:proofErr w:type="spellStart"/>
      <w:r w:rsidRPr="003142A4">
        <w:rPr>
          <w:b w:val="0"/>
          <w:bCs w:val="0"/>
          <w:sz w:val="22"/>
          <w:szCs w:val="22"/>
        </w:rPr>
        <w:t>linu</w:t>
      </w:r>
      <w:proofErr w:type="spellEnd"/>
      <w:r w:rsidRPr="003142A4">
        <w:rPr>
          <w:b w:val="0"/>
          <w:bCs w:val="0"/>
          <w:sz w:val="22"/>
          <w:szCs w:val="22"/>
        </w:rPr>
        <w:t xml:space="preserve">) </w:t>
      </w:r>
      <w:proofErr w:type="spellStart"/>
      <w:r w:rsidRPr="003142A4">
        <w:rPr>
          <w:b w:val="0"/>
          <w:bCs w:val="0"/>
          <w:sz w:val="22"/>
          <w:szCs w:val="22"/>
        </w:rPr>
        <w:t>akan</w:t>
      </w:r>
      <w:proofErr w:type="spellEnd"/>
      <w:r w:rsidRPr="003142A4">
        <w:rPr>
          <w:b w:val="0"/>
          <w:bCs w:val="0"/>
          <w:sz w:val="22"/>
          <w:szCs w:val="22"/>
        </w:rPr>
        <w:t xml:space="preserve"> </w:t>
      </w:r>
      <w:proofErr w:type="spellStart"/>
      <w:r w:rsidRPr="003142A4">
        <w:rPr>
          <w:b w:val="0"/>
          <w:bCs w:val="0"/>
          <w:sz w:val="22"/>
          <w:szCs w:val="22"/>
        </w:rPr>
        <w:t>dihilangkan</w:t>
      </w:r>
      <w:proofErr w:type="spellEnd"/>
      <w:r w:rsidRPr="003142A4">
        <w:rPr>
          <w:b w:val="0"/>
          <w:bCs w:val="0"/>
          <w:sz w:val="22"/>
          <w:szCs w:val="22"/>
        </w:rPr>
        <w:t xml:space="preserve">, </w:t>
      </w:r>
      <w:proofErr w:type="spellStart"/>
      <w:r w:rsidRPr="003142A4">
        <w:rPr>
          <w:b w:val="0"/>
          <w:bCs w:val="0"/>
          <w:sz w:val="22"/>
          <w:szCs w:val="22"/>
        </w:rPr>
        <w:t>sehingga</w:t>
      </w:r>
      <w:proofErr w:type="spellEnd"/>
      <w:r w:rsidRPr="003142A4">
        <w:rPr>
          <w:b w:val="0"/>
          <w:bCs w:val="0"/>
          <w:sz w:val="22"/>
          <w:szCs w:val="22"/>
        </w:rPr>
        <w:t xml:space="preserve"> </w:t>
      </w:r>
      <w:proofErr w:type="spellStart"/>
      <w:r w:rsidRPr="003142A4">
        <w:rPr>
          <w:b w:val="0"/>
          <w:bCs w:val="0"/>
          <w:sz w:val="22"/>
          <w:szCs w:val="22"/>
        </w:rPr>
        <w:t>menciptakan</w:t>
      </w:r>
      <w:proofErr w:type="spellEnd"/>
      <w:r w:rsidRPr="003142A4">
        <w:rPr>
          <w:b w:val="0"/>
          <w:bCs w:val="0"/>
          <w:sz w:val="22"/>
          <w:szCs w:val="22"/>
        </w:rPr>
        <w:t xml:space="preserve"> </w:t>
      </w:r>
      <w:proofErr w:type="spellStart"/>
      <w:r w:rsidRPr="003142A4">
        <w:rPr>
          <w:b w:val="0"/>
          <w:bCs w:val="0"/>
          <w:sz w:val="22"/>
          <w:szCs w:val="22"/>
        </w:rPr>
        <w:t>argumen</w:t>
      </w:r>
      <w:proofErr w:type="spellEnd"/>
      <w:r w:rsidRPr="003142A4">
        <w:rPr>
          <w:b w:val="0"/>
          <w:bCs w:val="0"/>
          <w:sz w:val="22"/>
          <w:szCs w:val="22"/>
        </w:rPr>
        <w:t xml:space="preserve"> </w:t>
      </w:r>
      <w:proofErr w:type="spellStart"/>
      <w:r w:rsidRPr="003142A4">
        <w:rPr>
          <w:b w:val="0"/>
          <w:bCs w:val="0"/>
          <w:sz w:val="22"/>
          <w:szCs w:val="22"/>
        </w:rPr>
        <w:t>logis</w:t>
      </w:r>
      <w:proofErr w:type="spellEnd"/>
      <w:r w:rsidRPr="003142A4">
        <w:rPr>
          <w:b w:val="0"/>
          <w:bCs w:val="0"/>
          <w:sz w:val="22"/>
          <w:szCs w:val="22"/>
        </w:rPr>
        <w:t xml:space="preserve"> </w:t>
      </w:r>
      <w:proofErr w:type="spellStart"/>
      <w:r w:rsidRPr="003142A4">
        <w:rPr>
          <w:b w:val="0"/>
          <w:bCs w:val="0"/>
          <w:sz w:val="22"/>
          <w:szCs w:val="22"/>
        </w:rPr>
        <w:t>bahwa</w:t>
      </w:r>
      <w:proofErr w:type="spellEnd"/>
      <w:r w:rsidRPr="003142A4">
        <w:rPr>
          <w:b w:val="0"/>
          <w:bCs w:val="0"/>
          <w:sz w:val="22"/>
          <w:szCs w:val="22"/>
        </w:rPr>
        <w:t xml:space="preserve"> </w:t>
      </w:r>
      <w:r>
        <w:rPr>
          <w:b w:val="0"/>
          <w:bCs w:val="0"/>
          <w:sz w:val="22"/>
          <w:szCs w:val="22"/>
        </w:rPr>
        <w:t>“</w:t>
      </w:r>
      <w:proofErr w:type="spellStart"/>
      <w:r w:rsidRPr="003142A4">
        <w:rPr>
          <w:b w:val="0"/>
          <w:bCs w:val="0"/>
          <w:sz w:val="22"/>
          <w:szCs w:val="22"/>
        </w:rPr>
        <w:t>setelah</w:t>
      </w:r>
      <w:proofErr w:type="spellEnd"/>
      <w:r w:rsidRPr="003142A4">
        <w:rPr>
          <w:b w:val="0"/>
          <w:bCs w:val="0"/>
          <w:sz w:val="22"/>
          <w:szCs w:val="22"/>
        </w:rPr>
        <w:t xml:space="preserve"> </w:t>
      </w:r>
      <w:proofErr w:type="spellStart"/>
      <w:r w:rsidRPr="003142A4">
        <w:rPr>
          <w:b w:val="0"/>
          <w:bCs w:val="0"/>
          <w:sz w:val="22"/>
          <w:szCs w:val="22"/>
        </w:rPr>
        <w:t>meminum</w:t>
      </w:r>
      <w:proofErr w:type="spellEnd"/>
      <w:r w:rsidRPr="003142A4">
        <w:rPr>
          <w:b w:val="0"/>
          <w:bCs w:val="0"/>
          <w:sz w:val="22"/>
          <w:szCs w:val="22"/>
        </w:rPr>
        <w:t xml:space="preserve"> </w:t>
      </w:r>
      <w:proofErr w:type="spellStart"/>
      <w:r w:rsidRPr="003142A4">
        <w:rPr>
          <w:b w:val="0"/>
          <w:bCs w:val="0"/>
          <w:sz w:val="22"/>
          <w:szCs w:val="22"/>
        </w:rPr>
        <w:t>jamu</w:t>
      </w:r>
      <w:proofErr w:type="spellEnd"/>
      <w:r w:rsidRPr="003142A4">
        <w:rPr>
          <w:b w:val="0"/>
          <w:bCs w:val="0"/>
          <w:sz w:val="22"/>
          <w:szCs w:val="22"/>
        </w:rPr>
        <w:t xml:space="preserve"> </w:t>
      </w:r>
      <w:proofErr w:type="spellStart"/>
      <w:r w:rsidRPr="003142A4">
        <w:rPr>
          <w:b w:val="0"/>
          <w:bCs w:val="0"/>
          <w:sz w:val="22"/>
          <w:szCs w:val="22"/>
        </w:rPr>
        <w:t>ini</w:t>
      </w:r>
      <w:proofErr w:type="spellEnd"/>
      <w:r w:rsidRPr="003142A4">
        <w:rPr>
          <w:b w:val="0"/>
          <w:bCs w:val="0"/>
          <w:sz w:val="22"/>
          <w:szCs w:val="22"/>
        </w:rPr>
        <w:t xml:space="preserve"> dan </w:t>
      </w:r>
      <w:proofErr w:type="spellStart"/>
      <w:r w:rsidRPr="003142A4">
        <w:rPr>
          <w:b w:val="0"/>
          <w:bCs w:val="0"/>
          <w:sz w:val="22"/>
          <w:szCs w:val="22"/>
        </w:rPr>
        <w:t>dirawat</w:t>
      </w:r>
      <w:proofErr w:type="spellEnd"/>
      <w:r w:rsidRPr="003142A4">
        <w:rPr>
          <w:b w:val="0"/>
          <w:bCs w:val="0"/>
          <w:sz w:val="22"/>
          <w:szCs w:val="22"/>
        </w:rPr>
        <w:t xml:space="preserve">, </w:t>
      </w:r>
      <w:proofErr w:type="spellStart"/>
      <w:r w:rsidRPr="003142A4">
        <w:rPr>
          <w:b w:val="0"/>
          <w:bCs w:val="0"/>
          <w:sz w:val="22"/>
          <w:szCs w:val="22"/>
        </w:rPr>
        <w:t>penderitaan</w:t>
      </w:r>
      <w:proofErr w:type="spellEnd"/>
      <w:r w:rsidRPr="003142A4">
        <w:rPr>
          <w:b w:val="0"/>
          <w:bCs w:val="0"/>
          <w:sz w:val="22"/>
          <w:szCs w:val="22"/>
        </w:rPr>
        <w:t xml:space="preserve"> </w:t>
      </w:r>
      <w:proofErr w:type="spellStart"/>
      <w:r w:rsidRPr="003142A4">
        <w:rPr>
          <w:b w:val="0"/>
          <w:bCs w:val="0"/>
          <w:sz w:val="22"/>
          <w:szCs w:val="22"/>
        </w:rPr>
        <w:t>akan</w:t>
      </w:r>
      <w:proofErr w:type="spellEnd"/>
      <w:r w:rsidRPr="003142A4">
        <w:rPr>
          <w:b w:val="0"/>
          <w:bCs w:val="0"/>
          <w:sz w:val="22"/>
          <w:szCs w:val="22"/>
        </w:rPr>
        <w:t xml:space="preserve"> </w:t>
      </w:r>
      <w:proofErr w:type="spellStart"/>
      <w:r w:rsidRPr="003142A4">
        <w:rPr>
          <w:b w:val="0"/>
          <w:bCs w:val="0"/>
          <w:sz w:val="22"/>
          <w:szCs w:val="22"/>
        </w:rPr>
        <w:t>hilang</w:t>
      </w:r>
      <w:proofErr w:type="spellEnd"/>
      <w:r w:rsidRPr="003142A4">
        <w:rPr>
          <w:b w:val="0"/>
          <w:bCs w:val="0"/>
          <w:sz w:val="22"/>
          <w:szCs w:val="22"/>
        </w:rPr>
        <w:t>.</w:t>
      </w:r>
      <w:r>
        <w:rPr>
          <w:b w:val="0"/>
          <w:bCs w:val="0"/>
          <w:sz w:val="22"/>
          <w:szCs w:val="22"/>
        </w:rPr>
        <w:t xml:space="preserve">” </w:t>
      </w:r>
      <w:proofErr w:type="spellStart"/>
      <w:r>
        <w:rPr>
          <w:b w:val="0"/>
          <w:bCs w:val="0"/>
          <w:sz w:val="22"/>
          <w:szCs w:val="22"/>
        </w:rPr>
        <w:t>S</w:t>
      </w:r>
      <w:r w:rsidRPr="003142A4">
        <w:rPr>
          <w:b w:val="0"/>
          <w:bCs w:val="0"/>
          <w:sz w:val="22"/>
          <w:szCs w:val="22"/>
        </w:rPr>
        <w:t>tudi</w:t>
      </w:r>
      <w:proofErr w:type="spellEnd"/>
      <w:r w:rsidRPr="003142A4">
        <w:rPr>
          <w:b w:val="0"/>
          <w:bCs w:val="0"/>
          <w:sz w:val="22"/>
          <w:szCs w:val="22"/>
        </w:rPr>
        <w:t xml:space="preserve"> </w:t>
      </w:r>
      <w:proofErr w:type="spellStart"/>
      <w:r w:rsidRPr="003142A4">
        <w:rPr>
          <w:b w:val="0"/>
          <w:bCs w:val="0"/>
          <w:sz w:val="22"/>
          <w:szCs w:val="22"/>
        </w:rPr>
        <w:t>mengenai</w:t>
      </w:r>
      <w:proofErr w:type="spellEnd"/>
      <w:r w:rsidRPr="003142A4">
        <w:rPr>
          <w:b w:val="0"/>
          <w:bCs w:val="0"/>
          <w:sz w:val="22"/>
          <w:szCs w:val="22"/>
        </w:rPr>
        <w:t xml:space="preserve"> </w:t>
      </w:r>
      <w:proofErr w:type="spellStart"/>
      <w:r w:rsidRPr="003142A4">
        <w:rPr>
          <w:b w:val="0"/>
          <w:bCs w:val="0"/>
          <w:sz w:val="22"/>
          <w:szCs w:val="22"/>
        </w:rPr>
        <w:t>iklan</w:t>
      </w:r>
      <w:proofErr w:type="spellEnd"/>
      <w:r w:rsidRPr="003142A4">
        <w:rPr>
          <w:b w:val="0"/>
          <w:bCs w:val="0"/>
          <w:sz w:val="22"/>
          <w:szCs w:val="22"/>
        </w:rPr>
        <w:t xml:space="preserve"> </w:t>
      </w:r>
      <w:proofErr w:type="spellStart"/>
      <w:r w:rsidRPr="003142A4">
        <w:rPr>
          <w:b w:val="0"/>
          <w:bCs w:val="0"/>
          <w:sz w:val="22"/>
          <w:szCs w:val="22"/>
        </w:rPr>
        <w:t>kesehatan</w:t>
      </w:r>
      <w:proofErr w:type="spellEnd"/>
      <w:r w:rsidRPr="003142A4">
        <w:rPr>
          <w:b w:val="0"/>
          <w:bCs w:val="0"/>
          <w:sz w:val="22"/>
          <w:szCs w:val="22"/>
        </w:rPr>
        <w:t xml:space="preserve"> </w:t>
      </w:r>
      <w:proofErr w:type="spellStart"/>
      <w:r w:rsidRPr="003142A4">
        <w:rPr>
          <w:b w:val="0"/>
          <w:bCs w:val="0"/>
          <w:sz w:val="22"/>
          <w:szCs w:val="22"/>
        </w:rPr>
        <w:t>menunjukkan</w:t>
      </w:r>
      <w:proofErr w:type="spellEnd"/>
      <w:r w:rsidRPr="003142A4">
        <w:rPr>
          <w:b w:val="0"/>
          <w:bCs w:val="0"/>
          <w:sz w:val="22"/>
          <w:szCs w:val="22"/>
        </w:rPr>
        <w:t xml:space="preserve"> </w:t>
      </w:r>
      <w:proofErr w:type="spellStart"/>
      <w:r w:rsidRPr="003142A4">
        <w:rPr>
          <w:b w:val="0"/>
          <w:bCs w:val="0"/>
          <w:sz w:val="22"/>
          <w:szCs w:val="22"/>
        </w:rPr>
        <w:t>bahwa</w:t>
      </w:r>
      <w:proofErr w:type="spellEnd"/>
      <w:r w:rsidRPr="003142A4">
        <w:rPr>
          <w:b w:val="0"/>
          <w:bCs w:val="0"/>
          <w:sz w:val="22"/>
          <w:szCs w:val="22"/>
        </w:rPr>
        <w:t xml:space="preserve"> </w:t>
      </w:r>
      <w:proofErr w:type="spellStart"/>
      <w:r w:rsidRPr="003142A4">
        <w:rPr>
          <w:b w:val="0"/>
          <w:bCs w:val="0"/>
          <w:sz w:val="22"/>
          <w:szCs w:val="22"/>
        </w:rPr>
        <w:t>visualisasi</w:t>
      </w:r>
      <w:proofErr w:type="spellEnd"/>
      <w:r w:rsidRPr="003142A4">
        <w:rPr>
          <w:b w:val="0"/>
          <w:bCs w:val="0"/>
          <w:sz w:val="22"/>
          <w:szCs w:val="22"/>
        </w:rPr>
        <w:t xml:space="preserve"> </w:t>
      </w:r>
      <w:proofErr w:type="spellStart"/>
      <w:r w:rsidRPr="003142A4">
        <w:rPr>
          <w:b w:val="0"/>
          <w:bCs w:val="0"/>
          <w:sz w:val="22"/>
          <w:szCs w:val="22"/>
        </w:rPr>
        <w:t>tindakan</w:t>
      </w:r>
      <w:proofErr w:type="spellEnd"/>
      <w:r w:rsidRPr="003142A4">
        <w:rPr>
          <w:b w:val="0"/>
          <w:bCs w:val="0"/>
          <w:sz w:val="22"/>
          <w:szCs w:val="22"/>
        </w:rPr>
        <w:t xml:space="preserve"> </w:t>
      </w:r>
      <w:proofErr w:type="spellStart"/>
      <w:r w:rsidRPr="003142A4">
        <w:rPr>
          <w:b w:val="0"/>
          <w:bCs w:val="0"/>
          <w:sz w:val="22"/>
          <w:szCs w:val="22"/>
        </w:rPr>
        <w:t>perawatan</w:t>
      </w:r>
      <w:proofErr w:type="spellEnd"/>
      <w:r w:rsidRPr="003142A4">
        <w:rPr>
          <w:b w:val="0"/>
          <w:bCs w:val="0"/>
          <w:sz w:val="22"/>
          <w:szCs w:val="22"/>
        </w:rPr>
        <w:t xml:space="preserve"> (</w:t>
      </w:r>
      <w:proofErr w:type="spellStart"/>
      <w:r w:rsidRPr="003142A4">
        <w:rPr>
          <w:b w:val="0"/>
          <w:bCs w:val="0"/>
          <w:sz w:val="22"/>
          <w:szCs w:val="22"/>
        </w:rPr>
        <w:t>seperti</w:t>
      </w:r>
      <w:proofErr w:type="spellEnd"/>
      <w:r w:rsidRPr="003142A4">
        <w:rPr>
          <w:b w:val="0"/>
          <w:bCs w:val="0"/>
          <w:sz w:val="22"/>
          <w:szCs w:val="22"/>
        </w:rPr>
        <w:t xml:space="preserve"> </w:t>
      </w:r>
      <w:proofErr w:type="spellStart"/>
      <w:r w:rsidRPr="003142A4">
        <w:rPr>
          <w:b w:val="0"/>
          <w:bCs w:val="0"/>
          <w:sz w:val="22"/>
          <w:szCs w:val="22"/>
        </w:rPr>
        <w:t>pijatan</w:t>
      </w:r>
      <w:proofErr w:type="spellEnd"/>
      <w:r w:rsidRPr="003142A4">
        <w:rPr>
          <w:b w:val="0"/>
          <w:bCs w:val="0"/>
          <w:sz w:val="22"/>
          <w:szCs w:val="22"/>
        </w:rPr>
        <w:t xml:space="preserve">) </w:t>
      </w:r>
      <w:proofErr w:type="spellStart"/>
      <w:r w:rsidRPr="003142A4">
        <w:rPr>
          <w:b w:val="0"/>
          <w:bCs w:val="0"/>
          <w:sz w:val="22"/>
          <w:szCs w:val="22"/>
        </w:rPr>
        <w:t>merupakan</w:t>
      </w:r>
      <w:proofErr w:type="spellEnd"/>
      <w:r w:rsidRPr="003142A4">
        <w:rPr>
          <w:b w:val="0"/>
          <w:bCs w:val="0"/>
          <w:sz w:val="22"/>
          <w:szCs w:val="22"/>
        </w:rPr>
        <w:t xml:space="preserve"> </w:t>
      </w:r>
      <w:proofErr w:type="spellStart"/>
      <w:r w:rsidRPr="003142A4">
        <w:rPr>
          <w:b w:val="0"/>
          <w:bCs w:val="0"/>
          <w:sz w:val="22"/>
          <w:szCs w:val="22"/>
        </w:rPr>
        <w:t>bentuk</w:t>
      </w:r>
      <w:proofErr w:type="spellEnd"/>
      <w:r w:rsidRPr="003142A4">
        <w:rPr>
          <w:b w:val="0"/>
          <w:bCs w:val="0"/>
          <w:sz w:val="22"/>
          <w:szCs w:val="22"/>
        </w:rPr>
        <w:t xml:space="preserve"> </w:t>
      </w:r>
      <w:r>
        <w:rPr>
          <w:b w:val="0"/>
          <w:bCs w:val="0"/>
          <w:sz w:val="22"/>
          <w:szCs w:val="22"/>
        </w:rPr>
        <w:t>“</w:t>
      </w:r>
      <w:proofErr w:type="spellStart"/>
      <w:r w:rsidRPr="003142A4">
        <w:rPr>
          <w:b w:val="0"/>
          <w:bCs w:val="0"/>
          <w:sz w:val="22"/>
          <w:szCs w:val="22"/>
        </w:rPr>
        <w:t>logika</w:t>
      </w:r>
      <w:proofErr w:type="spellEnd"/>
      <w:r w:rsidRPr="003142A4">
        <w:rPr>
          <w:b w:val="0"/>
          <w:bCs w:val="0"/>
          <w:sz w:val="22"/>
          <w:szCs w:val="22"/>
        </w:rPr>
        <w:t xml:space="preserve"> </w:t>
      </w:r>
      <w:proofErr w:type="spellStart"/>
      <w:r w:rsidRPr="003142A4">
        <w:rPr>
          <w:b w:val="0"/>
          <w:bCs w:val="0"/>
          <w:sz w:val="22"/>
          <w:szCs w:val="22"/>
        </w:rPr>
        <w:t>praktis</w:t>
      </w:r>
      <w:proofErr w:type="spellEnd"/>
      <w:r>
        <w:rPr>
          <w:b w:val="0"/>
          <w:bCs w:val="0"/>
          <w:sz w:val="22"/>
          <w:szCs w:val="22"/>
        </w:rPr>
        <w:t>”</w:t>
      </w:r>
      <w:r w:rsidRPr="003142A4">
        <w:rPr>
          <w:b w:val="0"/>
          <w:bCs w:val="0"/>
          <w:sz w:val="22"/>
          <w:szCs w:val="22"/>
        </w:rPr>
        <w:t xml:space="preserve"> yang </w:t>
      </w:r>
      <w:proofErr w:type="spellStart"/>
      <w:r w:rsidRPr="003142A4">
        <w:rPr>
          <w:b w:val="0"/>
          <w:bCs w:val="0"/>
          <w:sz w:val="22"/>
          <w:szCs w:val="22"/>
        </w:rPr>
        <w:t>meyakinkan</w:t>
      </w:r>
      <w:proofErr w:type="spellEnd"/>
      <w:r w:rsidRPr="003142A4">
        <w:rPr>
          <w:b w:val="0"/>
          <w:bCs w:val="0"/>
          <w:sz w:val="22"/>
          <w:szCs w:val="22"/>
        </w:rPr>
        <w:t xml:space="preserve"> </w:t>
      </w:r>
      <w:proofErr w:type="spellStart"/>
      <w:r w:rsidRPr="003142A4">
        <w:rPr>
          <w:b w:val="0"/>
          <w:bCs w:val="0"/>
          <w:sz w:val="22"/>
          <w:szCs w:val="22"/>
        </w:rPr>
        <w:t>konsumen</w:t>
      </w:r>
      <w:proofErr w:type="spellEnd"/>
      <w:r w:rsidRPr="003142A4">
        <w:rPr>
          <w:b w:val="0"/>
          <w:bCs w:val="0"/>
          <w:sz w:val="22"/>
          <w:szCs w:val="22"/>
        </w:rPr>
        <w:t xml:space="preserve"> </w:t>
      </w:r>
      <w:proofErr w:type="spellStart"/>
      <w:r w:rsidRPr="003142A4">
        <w:rPr>
          <w:b w:val="0"/>
          <w:bCs w:val="0"/>
          <w:sz w:val="22"/>
          <w:szCs w:val="22"/>
        </w:rPr>
        <w:t>bahwa</w:t>
      </w:r>
      <w:proofErr w:type="spellEnd"/>
      <w:r w:rsidRPr="003142A4">
        <w:rPr>
          <w:b w:val="0"/>
          <w:bCs w:val="0"/>
          <w:sz w:val="22"/>
          <w:szCs w:val="22"/>
        </w:rPr>
        <w:t xml:space="preserve"> </w:t>
      </w:r>
      <w:proofErr w:type="spellStart"/>
      <w:r w:rsidRPr="003142A4">
        <w:rPr>
          <w:b w:val="0"/>
          <w:bCs w:val="0"/>
          <w:sz w:val="22"/>
          <w:szCs w:val="22"/>
        </w:rPr>
        <w:t>produk</w:t>
      </w:r>
      <w:proofErr w:type="spellEnd"/>
      <w:r w:rsidRPr="003142A4">
        <w:rPr>
          <w:b w:val="0"/>
          <w:bCs w:val="0"/>
          <w:sz w:val="22"/>
          <w:szCs w:val="22"/>
        </w:rPr>
        <w:t xml:space="preserve"> </w:t>
      </w:r>
      <w:proofErr w:type="spellStart"/>
      <w:r w:rsidRPr="003142A4">
        <w:rPr>
          <w:b w:val="0"/>
          <w:bCs w:val="0"/>
          <w:sz w:val="22"/>
          <w:szCs w:val="22"/>
        </w:rPr>
        <w:t>bekerja</w:t>
      </w:r>
      <w:proofErr w:type="spellEnd"/>
      <w:r w:rsidRPr="003142A4">
        <w:rPr>
          <w:b w:val="0"/>
          <w:bCs w:val="0"/>
          <w:sz w:val="22"/>
          <w:szCs w:val="22"/>
        </w:rPr>
        <w:t xml:space="preserve"> </w:t>
      </w:r>
      <w:proofErr w:type="spellStart"/>
      <w:r w:rsidRPr="003142A4">
        <w:rPr>
          <w:b w:val="0"/>
          <w:bCs w:val="0"/>
          <w:sz w:val="22"/>
          <w:szCs w:val="22"/>
        </w:rPr>
        <w:t>secara</w:t>
      </w:r>
      <w:proofErr w:type="spellEnd"/>
      <w:r w:rsidRPr="003142A4">
        <w:rPr>
          <w:b w:val="0"/>
          <w:bCs w:val="0"/>
          <w:sz w:val="22"/>
          <w:szCs w:val="22"/>
        </w:rPr>
        <w:t xml:space="preserve"> </w:t>
      </w:r>
      <w:proofErr w:type="spellStart"/>
      <w:r w:rsidRPr="003142A4">
        <w:rPr>
          <w:b w:val="0"/>
          <w:bCs w:val="0"/>
          <w:sz w:val="22"/>
          <w:szCs w:val="22"/>
        </w:rPr>
        <w:t>efektif</w:t>
      </w:r>
      <w:proofErr w:type="spellEnd"/>
      <w:r w:rsidRPr="003142A4">
        <w:rPr>
          <w:b w:val="0"/>
          <w:bCs w:val="0"/>
          <w:sz w:val="22"/>
          <w:szCs w:val="22"/>
        </w:rPr>
        <w:t xml:space="preserve"> pada </w:t>
      </w:r>
      <w:proofErr w:type="spellStart"/>
      <w:r w:rsidRPr="003142A4">
        <w:rPr>
          <w:b w:val="0"/>
          <w:bCs w:val="0"/>
          <w:sz w:val="22"/>
          <w:szCs w:val="22"/>
        </w:rPr>
        <w:t>titik</w:t>
      </w:r>
      <w:proofErr w:type="spellEnd"/>
      <w:r w:rsidRPr="003142A4">
        <w:rPr>
          <w:b w:val="0"/>
          <w:bCs w:val="0"/>
          <w:sz w:val="22"/>
          <w:szCs w:val="22"/>
        </w:rPr>
        <w:t xml:space="preserve"> </w:t>
      </w:r>
      <w:proofErr w:type="spellStart"/>
      <w:r w:rsidRPr="003142A4">
        <w:rPr>
          <w:b w:val="0"/>
          <w:bCs w:val="0"/>
          <w:sz w:val="22"/>
          <w:szCs w:val="22"/>
        </w:rPr>
        <w:t>pusat</w:t>
      </w:r>
      <w:proofErr w:type="spellEnd"/>
      <w:r w:rsidRPr="003142A4">
        <w:rPr>
          <w:b w:val="0"/>
          <w:bCs w:val="0"/>
          <w:sz w:val="22"/>
          <w:szCs w:val="22"/>
        </w:rPr>
        <w:t xml:space="preserve"> </w:t>
      </w:r>
      <w:proofErr w:type="spellStart"/>
      <w:r w:rsidRPr="003142A4">
        <w:rPr>
          <w:b w:val="0"/>
          <w:bCs w:val="0"/>
          <w:sz w:val="22"/>
          <w:szCs w:val="22"/>
        </w:rPr>
        <w:t>nyeri</w:t>
      </w:r>
      <w:proofErr w:type="spellEnd"/>
      <w:r>
        <w:rPr>
          <w:b w:val="0"/>
          <w:bCs w:val="0"/>
          <w:sz w:val="22"/>
          <w:szCs w:val="22"/>
        </w:rPr>
        <w:t xml:space="preserve"> </w:t>
      </w:r>
      <w:r>
        <w:rPr>
          <w:b w:val="0"/>
          <w:bCs w:val="0"/>
          <w:sz w:val="22"/>
          <w:szCs w:val="22"/>
        </w:rPr>
        <w:fldChar w:fldCharType="begin" w:fldLock="1"/>
      </w:r>
      <w:r>
        <w:rPr>
          <w:b w:val="0"/>
          <w:bCs w:val="0"/>
          <w:sz w:val="22"/>
          <w:szCs w:val="22"/>
        </w:rPr>
        <w:instrText>ADDIN paperpile_citation &lt;clusterId&gt;O613C769Y451V864&lt;/clusterId&gt;&lt;metadata&gt;&lt;citation&gt;&lt;id&gt;b23b3d02-1846-04a7-a91a-caa2f992d9bf&lt;/id&gt;&lt;/citation&gt;&lt;/metadata&gt;&lt;data&gt;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&lt;/data&gt; \* MERGEFORMAT</w:instrText>
      </w:r>
      <w:r>
        <w:rPr>
          <w:b w:val="0"/>
          <w:bCs w:val="0"/>
          <w:sz w:val="22"/>
          <w:szCs w:val="22"/>
        </w:rPr>
        <w:fldChar w:fldCharType="separate"/>
      </w:r>
      <w:r>
        <w:rPr>
          <w:b w:val="0"/>
          <w:bCs w:val="0"/>
          <w:noProof/>
          <w:sz w:val="22"/>
          <w:szCs w:val="22"/>
        </w:rPr>
        <w:t>(Adimuljo and Nababan 2023)</w:t>
      </w:r>
      <w:r>
        <w:rPr>
          <w:b w:val="0"/>
          <w:bCs w:val="0"/>
          <w:sz w:val="22"/>
          <w:szCs w:val="22"/>
        </w:rPr>
        <w:fldChar w:fldCharType="end"/>
      </w:r>
      <w:r w:rsidRPr="003142A4">
        <w:rPr>
          <w:b w:val="0"/>
          <w:bCs w:val="0"/>
          <w:sz w:val="22"/>
          <w:szCs w:val="22"/>
        </w:rPr>
        <w:t xml:space="preserve">. </w:t>
      </w:r>
      <w:proofErr w:type="spellStart"/>
      <w:r w:rsidRPr="003142A4">
        <w:rPr>
          <w:b w:val="0"/>
          <w:bCs w:val="0"/>
          <w:sz w:val="22"/>
          <w:szCs w:val="22"/>
        </w:rPr>
        <w:t>Selain</w:t>
      </w:r>
      <w:proofErr w:type="spellEnd"/>
      <w:r w:rsidRPr="003142A4">
        <w:rPr>
          <w:b w:val="0"/>
          <w:bCs w:val="0"/>
          <w:sz w:val="22"/>
          <w:szCs w:val="22"/>
        </w:rPr>
        <w:t xml:space="preserve"> </w:t>
      </w:r>
      <w:proofErr w:type="spellStart"/>
      <w:r w:rsidRPr="003142A4">
        <w:rPr>
          <w:b w:val="0"/>
          <w:bCs w:val="0"/>
          <w:sz w:val="22"/>
          <w:szCs w:val="22"/>
        </w:rPr>
        <w:t>itu</w:t>
      </w:r>
      <w:proofErr w:type="spellEnd"/>
      <w:r w:rsidRPr="003142A4">
        <w:rPr>
          <w:b w:val="0"/>
          <w:bCs w:val="0"/>
          <w:sz w:val="22"/>
          <w:szCs w:val="22"/>
        </w:rPr>
        <w:t xml:space="preserve">, </w:t>
      </w:r>
      <w:proofErr w:type="spellStart"/>
      <w:r>
        <w:rPr>
          <w:b w:val="0"/>
          <w:bCs w:val="0"/>
          <w:sz w:val="22"/>
          <w:szCs w:val="22"/>
        </w:rPr>
        <w:t>penelitian</w:t>
      </w:r>
      <w:proofErr w:type="spellEnd"/>
      <w:r>
        <w:rPr>
          <w:b w:val="0"/>
          <w:bCs w:val="0"/>
          <w:sz w:val="22"/>
          <w:szCs w:val="22"/>
        </w:rPr>
        <w:t xml:space="preserve"> lain</w:t>
      </w:r>
      <w:r w:rsidRPr="003142A4">
        <w:rPr>
          <w:b w:val="0"/>
          <w:bCs w:val="0"/>
          <w:sz w:val="22"/>
          <w:szCs w:val="22"/>
        </w:rPr>
        <w:t xml:space="preserve"> </w:t>
      </w:r>
      <w:proofErr w:type="spellStart"/>
      <w:r w:rsidRPr="003142A4">
        <w:rPr>
          <w:b w:val="0"/>
          <w:bCs w:val="0"/>
          <w:sz w:val="22"/>
          <w:szCs w:val="22"/>
        </w:rPr>
        <w:t>menyatakan</w:t>
      </w:r>
      <w:proofErr w:type="spellEnd"/>
      <w:r w:rsidRPr="003142A4">
        <w:rPr>
          <w:b w:val="0"/>
          <w:bCs w:val="0"/>
          <w:sz w:val="22"/>
          <w:szCs w:val="22"/>
        </w:rPr>
        <w:t xml:space="preserve"> </w:t>
      </w:r>
      <w:proofErr w:type="spellStart"/>
      <w:r w:rsidRPr="003142A4">
        <w:rPr>
          <w:b w:val="0"/>
          <w:bCs w:val="0"/>
          <w:sz w:val="22"/>
          <w:szCs w:val="22"/>
        </w:rPr>
        <w:t>bahwa</w:t>
      </w:r>
      <w:proofErr w:type="spellEnd"/>
      <w:r w:rsidRPr="003142A4">
        <w:rPr>
          <w:b w:val="0"/>
          <w:bCs w:val="0"/>
          <w:sz w:val="22"/>
          <w:szCs w:val="22"/>
        </w:rPr>
        <w:t xml:space="preserve"> </w:t>
      </w:r>
      <w:proofErr w:type="spellStart"/>
      <w:r w:rsidRPr="003142A4">
        <w:rPr>
          <w:b w:val="0"/>
          <w:bCs w:val="0"/>
          <w:sz w:val="22"/>
          <w:szCs w:val="22"/>
        </w:rPr>
        <w:t>dalam</w:t>
      </w:r>
      <w:proofErr w:type="spellEnd"/>
      <w:r w:rsidRPr="003142A4">
        <w:rPr>
          <w:b w:val="0"/>
          <w:bCs w:val="0"/>
          <w:sz w:val="22"/>
          <w:szCs w:val="22"/>
        </w:rPr>
        <w:t xml:space="preserve"> </w:t>
      </w:r>
      <w:proofErr w:type="spellStart"/>
      <w:r w:rsidRPr="003142A4">
        <w:rPr>
          <w:b w:val="0"/>
          <w:bCs w:val="0"/>
          <w:sz w:val="22"/>
          <w:szCs w:val="22"/>
        </w:rPr>
        <w:t>desain</w:t>
      </w:r>
      <w:proofErr w:type="spellEnd"/>
      <w:r w:rsidRPr="003142A4">
        <w:rPr>
          <w:b w:val="0"/>
          <w:bCs w:val="0"/>
          <w:sz w:val="22"/>
          <w:szCs w:val="22"/>
        </w:rPr>
        <w:t xml:space="preserve"> </w:t>
      </w:r>
      <w:proofErr w:type="spellStart"/>
      <w:r w:rsidRPr="003142A4">
        <w:rPr>
          <w:b w:val="0"/>
          <w:bCs w:val="0"/>
          <w:sz w:val="22"/>
          <w:szCs w:val="22"/>
        </w:rPr>
        <w:t>kemasan</w:t>
      </w:r>
      <w:proofErr w:type="spellEnd"/>
      <w:r w:rsidRPr="003142A4">
        <w:rPr>
          <w:b w:val="0"/>
          <w:bCs w:val="0"/>
          <w:sz w:val="22"/>
          <w:szCs w:val="22"/>
        </w:rPr>
        <w:t xml:space="preserve"> </w:t>
      </w:r>
      <w:proofErr w:type="spellStart"/>
      <w:r w:rsidRPr="003142A4">
        <w:rPr>
          <w:b w:val="0"/>
          <w:bCs w:val="0"/>
          <w:sz w:val="22"/>
          <w:szCs w:val="22"/>
        </w:rPr>
        <w:t>tradisional</w:t>
      </w:r>
      <w:proofErr w:type="spellEnd"/>
      <w:r w:rsidRPr="003142A4">
        <w:rPr>
          <w:b w:val="0"/>
          <w:bCs w:val="0"/>
          <w:sz w:val="22"/>
          <w:szCs w:val="22"/>
        </w:rPr>
        <w:t xml:space="preserve">, </w:t>
      </w:r>
      <w:proofErr w:type="spellStart"/>
      <w:r w:rsidRPr="003142A4">
        <w:rPr>
          <w:b w:val="0"/>
          <w:bCs w:val="0"/>
          <w:sz w:val="22"/>
          <w:szCs w:val="22"/>
        </w:rPr>
        <w:t>keterkaitan</w:t>
      </w:r>
      <w:proofErr w:type="spellEnd"/>
      <w:r w:rsidRPr="003142A4">
        <w:rPr>
          <w:b w:val="0"/>
          <w:bCs w:val="0"/>
          <w:sz w:val="22"/>
          <w:szCs w:val="22"/>
        </w:rPr>
        <w:t xml:space="preserve"> </w:t>
      </w:r>
      <w:proofErr w:type="spellStart"/>
      <w:r w:rsidRPr="003142A4">
        <w:rPr>
          <w:b w:val="0"/>
          <w:bCs w:val="0"/>
          <w:sz w:val="22"/>
          <w:szCs w:val="22"/>
        </w:rPr>
        <w:t>antara</w:t>
      </w:r>
      <w:proofErr w:type="spellEnd"/>
      <w:r w:rsidRPr="003142A4">
        <w:rPr>
          <w:b w:val="0"/>
          <w:bCs w:val="0"/>
          <w:sz w:val="22"/>
          <w:szCs w:val="22"/>
        </w:rPr>
        <w:t xml:space="preserve"> </w:t>
      </w:r>
      <w:proofErr w:type="spellStart"/>
      <w:r w:rsidRPr="003142A4">
        <w:rPr>
          <w:b w:val="0"/>
          <w:bCs w:val="0"/>
          <w:sz w:val="22"/>
          <w:szCs w:val="22"/>
        </w:rPr>
        <w:t>ilustrasi</w:t>
      </w:r>
      <w:proofErr w:type="spellEnd"/>
      <w:r w:rsidRPr="003142A4">
        <w:rPr>
          <w:b w:val="0"/>
          <w:bCs w:val="0"/>
          <w:sz w:val="22"/>
          <w:szCs w:val="22"/>
        </w:rPr>
        <w:t xml:space="preserve"> </w:t>
      </w:r>
      <w:proofErr w:type="spellStart"/>
      <w:r w:rsidRPr="003142A4">
        <w:rPr>
          <w:b w:val="0"/>
          <w:bCs w:val="0"/>
          <w:sz w:val="22"/>
          <w:szCs w:val="22"/>
        </w:rPr>
        <w:t>tindakan</w:t>
      </w:r>
      <w:proofErr w:type="spellEnd"/>
      <w:r w:rsidRPr="003142A4">
        <w:rPr>
          <w:b w:val="0"/>
          <w:bCs w:val="0"/>
          <w:sz w:val="22"/>
          <w:szCs w:val="22"/>
        </w:rPr>
        <w:t xml:space="preserve"> </w:t>
      </w:r>
      <w:proofErr w:type="spellStart"/>
      <w:r w:rsidRPr="003142A4">
        <w:rPr>
          <w:b w:val="0"/>
          <w:bCs w:val="0"/>
          <w:sz w:val="22"/>
          <w:szCs w:val="22"/>
        </w:rPr>
        <w:t>penyembuhan</w:t>
      </w:r>
      <w:proofErr w:type="spellEnd"/>
      <w:r w:rsidRPr="003142A4">
        <w:rPr>
          <w:b w:val="0"/>
          <w:bCs w:val="0"/>
          <w:sz w:val="22"/>
          <w:szCs w:val="22"/>
        </w:rPr>
        <w:t xml:space="preserve"> </w:t>
      </w:r>
      <w:proofErr w:type="spellStart"/>
      <w:r w:rsidRPr="003142A4">
        <w:rPr>
          <w:b w:val="0"/>
          <w:bCs w:val="0"/>
          <w:sz w:val="22"/>
          <w:szCs w:val="22"/>
        </w:rPr>
        <w:t>dengan</w:t>
      </w:r>
      <w:proofErr w:type="spellEnd"/>
      <w:r w:rsidRPr="003142A4">
        <w:rPr>
          <w:b w:val="0"/>
          <w:bCs w:val="0"/>
          <w:sz w:val="22"/>
          <w:szCs w:val="22"/>
        </w:rPr>
        <w:t xml:space="preserve"> </w:t>
      </w:r>
      <w:proofErr w:type="spellStart"/>
      <w:r w:rsidRPr="003142A4">
        <w:rPr>
          <w:b w:val="0"/>
          <w:bCs w:val="0"/>
          <w:sz w:val="22"/>
          <w:szCs w:val="22"/>
        </w:rPr>
        <w:t>klaim</w:t>
      </w:r>
      <w:proofErr w:type="spellEnd"/>
      <w:r w:rsidRPr="003142A4">
        <w:rPr>
          <w:b w:val="0"/>
          <w:bCs w:val="0"/>
          <w:sz w:val="22"/>
          <w:szCs w:val="22"/>
        </w:rPr>
        <w:t xml:space="preserve"> </w:t>
      </w:r>
      <w:proofErr w:type="spellStart"/>
      <w:r w:rsidRPr="003142A4">
        <w:rPr>
          <w:b w:val="0"/>
          <w:bCs w:val="0"/>
          <w:sz w:val="22"/>
          <w:szCs w:val="22"/>
        </w:rPr>
        <w:t>teks</w:t>
      </w:r>
      <w:proofErr w:type="spellEnd"/>
      <w:r w:rsidRPr="003142A4">
        <w:rPr>
          <w:b w:val="0"/>
          <w:bCs w:val="0"/>
          <w:sz w:val="22"/>
          <w:szCs w:val="22"/>
        </w:rPr>
        <w:t xml:space="preserve"> </w:t>
      </w:r>
      <w:proofErr w:type="spellStart"/>
      <w:r w:rsidRPr="003142A4">
        <w:rPr>
          <w:b w:val="0"/>
          <w:bCs w:val="0"/>
          <w:sz w:val="22"/>
          <w:szCs w:val="22"/>
        </w:rPr>
        <w:t>produk</w:t>
      </w:r>
      <w:proofErr w:type="spellEnd"/>
      <w:r w:rsidRPr="003142A4">
        <w:rPr>
          <w:b w:val="0"/>
          <w:bCs w:val="0"/>
          <w:sz w:val="22"/>
          <w:szCs w:val="22"/>
        </w:rPr>
        <w:t xml:space="preserve"> </w:t>
      </w:r>
      <w:proofErr w:type="spellStart"/>
      <w:r w:rsidRPr="003142A4">
        <w:rPr>
          <w:b w:val="0"/>
          <w:bCs w:val="0"/>
          <w:sz w:val="22"/>
          <w:szCs w:val="22"/>
        </w:rPr>
        <w:t>berfungsi</w:t>
      </w:r>
      <w:proofErr w:type="spellEnd"/>
      <w:r w:rsidRPr="003142A4">
        <w:rPr>
          <w:b w:val="0"/>
          <w:bCs w:val="0"/>
          <w:sz w:val="22"/>
          <w:szCs w:val="22"/>
        </w:rPr>
        <w:t xml:space="preserve"> </w:t>
      </w:r>
      <w:proofErr w:type="spellStart"/>
      <w:r w:rsidRPr="003142A4">
        <w:rPr>
          <w:b w:val="0"/>
          <w:bCs w:val="0"/>
          <w:sz w:val="22"/>
          <w:szCs w:val="22"/>
        </w:rPr>
        <w:t>sebagai</w:t>
      </w:r>
      <w:proofErr w:type="spellEnd"/>
      <w:r w:rsidRPr="003142A4">
        <w:rPr>
          <w:b w:val="0"/>
          <w:bCs w:val="0"/>
          <w:sz w:val="22"/>
          <w:szCs w:val="22"/>
        </w:rPr>
        <w:t xml:space="preserve"> </w:t>
      </w:r>
      <w:proofErr w:type="spellStart"/>
      <w:r w:rsidRPr="003142A4">
        <w:rPr>
          <w:b w:val="0"/>
          <w:bCs w:val="0"/>
          <w:sz w:val="22"/>
          <w:szCs w:val="22"/>
        </w:rPr>
        <w:t>silogisme</w:t>
      </w:r>
      <w:proofErr w:type="spellEnd"/>
      <w:r w:rsidRPr="003142A4">
        <w:rPr>
          <w:b w:val="0"/>
          <w:bCs w:val="0"/>
          <w:sz w:val="22"/>
          <w:szCs w:val="22"/>
        </w:rPr>
        <w:t xml:space="preserve"> visual yang </w:t>
      </w:r>
      <w:proofErr w:type="spellStart"/>
      <w:r w:rsidRPr="003142A4">
        <w:rPr>
          <w:b w:val="0"/>
          <w:bCs w:val="0"/>
          <w:sz w:val="22"/>
          <w:szCs w:val="22"/>
        </w:rPr>
        <w:t>memperkuat</w:t>
      </w:r>
      <w:proofErr w:type="spellEnd"/>
      <w:r w:rsidRPr="003142A4">
        <w:rPr>
          <w:b w:val="0"/>
          <w:bCs w:val="0"/>
          <w:sz w:val="22"/>
          <w:szCs w:val="22"/>
        </w:rPr>
        <w:t xml:space="preserve"> </w:t>
      </w:r>
      <w:proofErr w:type="spellStart"/>
      <w:r w:rsidRPr="003142A4">
        <w:rPr>
          <w:b w:val="0"/>
          <w:bCs w:val="0"/>
          <w:sz w:val="22"/>
          <w:szCs w:val="22"/>
        </w:rPr>
        <w:t>rasionalitas</w:t>
      </w:r>
      <w:proofErr w:type="spellEnd"/>
      <w:r w:rsidRPr="003142A4">
        <w:rPr>
          <w:b w:val="0"/>
          <w:bCs w:val="0"/>
          <w:sz w:val="22"/>
          <w:szCs w:val="22"/>
        </w:rPr>
        <w:t xml:space="preserve"> </w:t>
      </w:r>
      <w:proofErr w:type="spellStart"/>
      <w:r w:rsidRPr="003142A4">
        <w:rPr>
          <w:b w:val="0"/>
          <w:bCs w:val="0"/>
          <w:sz w:val="22"/>
          <w:szCs w:val="22"/>
        </w:rPr>
        <w:t>pesan</w:t>
      </w:r>
      <w:proofErr w:type="spellEnd"/>
      <w:r w:rsidRPr="003142A4">
        <w:rPr>
          <w:b w:val="0"/>
          <w:bCs w:val="0"/>
          <w:sz w:val="22"/>
          <w:szCs w:val="22"/>
        </w:rPr>
        <w:t xml:space="preserve"> </w:t>
      </w:r>
      <w:proofErr w:type="spellStart"/>
      <w:r w:rsidRPr="003142A4">
        <w:rPr>
          <w:b w:val="0"/>
          <w:bCs w:val="0"/>
          <w:sz w:val="22"/>
          <w:szCs w:val="22"/>
        </w:rPr>
        <w:t>khasiat</w:t>
      </w:r>
      <w:proofErr w:type="spellEnd"/>
      <w:r w:rsidRPr="003142A4">
        <w:rPr>
          <w:b w:val="0"/>
          <w:bCs w:val="0"/>
          <w:sz w:val="22"/>
          <w:szCs w:val="22"/>
        </w:rPr>
        <w:t xml:space="preserve"> </w:t>
      </w:r>
      <w:proofErr w:type="spellStart"/>
      <w:r w:rsidRPr="003142A4">
        <w:rPr>
          <w:b w:val="0"/>
          <w:bCs w:val="0"/>
          <w:sz w:val="22"/>
          <w:szCs w:val="22"/>
        </w:rPr>
        <w:t>bagi</w:t>
      </w:r>
      <w:proofErr w:type="spellEnd"/>
      <w:r w:rsidRPr="003142A4">
        <w:rPr>
          <w:b w:val="0"/>
          <w:bCs w:val="0"/>
          <w:sz w:val="22"/>
          <w:szCs w:val="22"/>
        </w:rPr>
        <w:t xml:space="preserve"> </w:t>
      </w:r>
      <w:proofErr w:type="spellStart"/>
      <w:r w:rsidRPr="003142A4">
        <w:rPr>
          <w:b w:val="0"/>
          <w:bCs w:val="0"/>
          <w:sz w:val="22"/>
          <w:szCs w:val="22"/>
        </w:rPr>
        <w:t>calon</w:t>
      </w:r>
      <w:proofErr w:type="spellEnd"/>
      <w:r w:rsidRPr="003142A4">
        <w:rPr>
          <w:b w:val="0"/>
          <w:bCs w:val="0"/>
          <w:sz w:val="22"/>
          <w:szCs w:val="22"/>
        </w:rPr>
        <w:t xml:space="preserve"> </w:t>
      </w:r>
      <w:proofErr w:type="spellStart"/>
      <w:r w:rsidRPr="003142A4">
        <w:rPr>
          <w:b w:val="0"/>
          <w:bCs w:val="0"/>
          <w:sz w:val="22"/>
          <w:szCs w:val="22"/>
        </w:rPr>
        <w:t>pembeli</w:t>
      </w:r>
      <w:proofErr w:type="spellEnd"/>
      <w:r>
        <w:rPr>
          <w:b w:val="0"/>
          <w:bCs w:val="0"/>
          <w:sz w:val="22"/>
          <w:szCs w:val="22"/>
        </w:rPr>
        <w:t xml:space="preserve"> </w:t>
      </w:r>
      <w:r>
        <w:rPr>
          <w:b w:val="0"/>
          <w:bCs w:val="0"/>
          <w:sz w:val="22"/>
          <w:szCs w:val="22"/>
        </w:rPr>
        <w:fldChar w:fldCharType="begin" w:fldLock="1"/>
      </w:r>
      <w:r>
        <w:rPr>
          <w:b w:val="0"/>
          <w:bCs w:val="0"/>
          <w:sz w:val="22"/>
          <w:szCs w:val="22"/>
        </w:rPr>
        <w:instrText>ADDIN paperpile_citation &lt;clusterId&gt;N948A928W419U191&lt;/clusterId&gt;&lt;metadata&gt;&lt;citation&gt;&lt;id&gt;c0f1457f-092f-0ea5-a417-563729541ff3&lt;/id&gt;&lt;/citation&gt;&lt;/metadata&gt;&lt;data&gt;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&lt;/data&gt; \* MERGEFORMAT</w:instrText>
      </w:r>
      <w:r>
        <w:rPr>
          <w:b w:val="0"/>
          <w:bCs w:val="0"/>
          <w:sz w:val="22"/>
          <w:szCs w:val="22"/>
        </w:rPr>
        <w:fldChar w:fldCharType="separate"/>
      </w:r>
      <w:r>
        <w:rPr>
          <w:b w:val="0"/>
          <w:bCs w:val="0"/>
          <w:noProof/>
          <w:sz w:val="22"/>
          <w:szCs w:val="22"/>
        </w:rPr>
        <w:t>(Sari et al. 2025)</w:t>
      </w:r>
      <w:r>
        <w:rPr>
          <w:b w:val="0"/>
          <w:bCs w:val="0"/>
          <w:sz w:val="22"/>
          <w:szCs w:val="22"/>
        </w:rPr>
        <w:fldChar w:fldCharType="end"/>
      </w:r>
      <w:r w:rsidRPr="003142A4">
        <w:rPr>
          <w:b w:val="0"/>
          <w:bCs w:val="0"/>
          <w:sz w:val="22"/>
          <w:szCs w:val="22"/>
        </w:rPr>
        <w:t>.</w:t>
      </w:r>
    </w:p>
    <w:p w14:paraId="343F51AC" w14:textId="77777777" w:rsidR="003142A4" w:rsidRDefault="003142A4">
      <w:pPr>
        <w:pStyle w:val="Heading1"/>
        <w:jc w:val="both"/>
        <w:rPr>
          <w:b w:val="0"/>
          <w:bCs w:val="0"/>
          <w:sz w:val="22"/>
          <w:szCs w:val="22"/>
        </w:rPr>
      </w:pPr>
    </w:p>
    <w:p w14:paraId="656551D8" w14:textId="1E0BCBC3" w:rsidR="003142A4" w:rsidRDefault="003142A4">
      <w:pPr>
        <w:pStyle w:val="Heading1"/>
        <w:jc w:val="both"/>
        <w:rPr>
          <w:b w:val="0"/>
          <w:bCs w:val="0"/>
          <w:sz w:val="22"/>
          <w:szCs w:val="22"/>
        </w:rPr>
      </w:pPr>
      <w:proofErr w:type="spellStart"/>
      <w:r>
        <w:rPr>
          <w:b w:val="0"/>
          <w:bCs w:val="0"/>
          <w:sz w:val="22"/>
          <w:szCs w:val="22"/>
        </w:rPr>
        <w:t>Terakhir</w:t>
      </w:r>
      <w:proofErr w:type="spellEnd"/>
      <w:r>
        <w:rPr>
          <w:b w:val="0"/>
          <w:bCs w:val="0"/>
          <w:sz w:val="22"/>
          <w:szCs w:val="22"/>
        </w:rPr>
        <w:t xml:space="preserve"> </w:t>
      </w:r>
      <w:proofErr w:type="spellStart"/>
      <w:r>
        <w:rPr>
          <w:b w:val="0"/>
          <w:bCs w:val="0"/>
          <w:sz w:val="22"/>
          <w:szCs w:val="22"/>
        </w:rPr>
        <w:t>adalah</w:t>
      </w:r>
      <w:proofErr w:type="spellEnd"/>
      <w:r>
        <w:rPr>
          <w:b w:val="0"/>
          <w:bCs w:val="0"/>
          <w:sz w:val="22"/>
          <w:szCs w:val="22"/>
        </w:rPr>
        <w:t xml:space="preserve"> </w:t>
      </w:r>
      <w:r w:rsidRPr="003142A4">
        <w:rPr>
          <w:b w:val="0"/>
          <w:bCs w:val="0"/>
          <w:i/>
          <w:iCs/>
          <w:sz w:val="22"/>
          <w:szCs w:val="22"/>
        </w:rPr>
        <w:t>Ethos</w:t>
      </w:r>
      <w:r>
        <w:rPr>
          <w:b w:val="0"/>
          <w:bCs w:val="0"/>
          <w:sz w:val="22"/>
          <w:szCs w:val="22"/>
        </w:rPr>
        <w:t xml:space="preserve">, </w:t>
      </w:r>
      <w:proofErr w:type="spellStart"/>
      <w:r>
        <w:rPr>
          <w:b w:val="0"/>
          <w:bCs w:val="0"/>
          <w:sz w:val="22"/>
          <w:szCs w:val="22"/>
        </w:rPr>
        <w:t>k</w:t>
      </w:r>
      <w:r w:rsidRPr="003142A4">
        <w:rPr>
          <w:b w:val="0"/>
          <w:bCs w:val="0"/>
          <w:sz w:val="22"/>
          <w:szCs w:val="22"/>
        </w:rPr>
        <w:t>redibilitas</w:t>
      </w:r>
      <w:proofErr w:type="spellEnd"/>
      <w:r w:rsidRPr="003142A4">
        <w:rPr>
          <w:b w:val="0"/>
          <w:bCs w:val="0"/>
          <w:sz w:val="22"/>
          <w:szCs w:val="22"/>
        </w:rPr>
        <w:t xml:space="preserve"> </w:t>
      </w:r>
      <w:proofErr w:type="spellStart"/>
      <w:r w:rsidRPr="003142A4">
        <w:rPr>
          <w:b w:val="0"/>
          <w:bCs w:val="0"/>
          <w:sz w:val="22"/>
          <w:szCs w:val="22"/>
        </w:rPr>
        <w:t>dibangun</w:t>
      </w:r>
      <w:proofErr w:type="spellEnd"/>
      <w:r w:rsidRPr="003142A4">
        <w:rPr>
          <w:b w:val="0"/>
          <w:bCs w:val="0"/>
          <w:sz w:val="22"/>
          <w:szCs w:val="22"/>
        </w:rPr>
        <w:t xml:space="preserve"> </w:t>
      </w:r>
      <w:proofErr w:type="spellStart"/>
      <w:r w:rsidRPr="003142A4">
        <w:rPr>
          <w:b w:val="0"/>
          <w:bCs w:val="0"/>
          <w:sz w:val="22"/>
          <w:szCs w:val="22"/>
        </w:rPr>
        <w:t>melalui</w:t>
      </w:r>
      <w:proofErr w:type="spellEnd"/>
      <w:r w:rsidRPr="003142A4">
        <w:rPr>
          <w:b w:val="0"/>
          <w:bCs w:val="0"/>
          <w:sz w:val="22"/>
          <w:szCs w:val="22"/>
        </w:rPr>
        <w:t xml:space="preserve"> </w:t>
      </w:r>
      <w:proofErr w:type="spellStart"/>
      <w:r w:rsidRPr="003142A4">
        <w:rPr>
          <w:b w:val="0"/>
          <w:bCs w:val="0"/>
          <w:sz w:val="22"/>
          <w:szCs w:val="22"/>
        </w:rPr>
        <w:t>penampilan</w:t>
      </w:r>
      <w:proofErr w:type="spellEnd"/>
      <w:r w:rsidRPr="003142A4">
        <w:rPr>
          <w:b w:val="0"/>
          <w:bCs w:val="0"/>
          <w:sz w:val="22"/>
          <w:szCs w:val="22"/>
        </w:rPr>
        <w:t xml:space="preserve"> </w:t>
      </w:r>
      <w:proofErr w:type="spellStart"/>
      <w:r w:rsidRPr="003142A4">
        <w:rPr>
          <w:b w:val="0"/>
          <w:bCs w:val="0"/>
          <w:sz w:val="22"/>
          <w:szCs w:val="22"/>
        </w:rPr>
        <w:t>wanita</w:t>
      </w:r>
      <w:proofErr w:type="spellEnd"/>
      <w:r w:rsidRPr="003142A4">
        <w:rPr>
          <w:b w:val="0"/>
          <w:bCs w:val="0"/>
          <w:sz w:val="22"/>
          <w:szCs w:val="22"/>
        </w:rPr>
        <w:t xml:space="preserve"> yang </w:t>
      </w:r>
      <w:proofErr w:type="spellStart"/>
      <w:r w:rsidRPr="003142A4">
        <w:rPr>
          <w:b w:val="0"/>
          <w:bCs w:val="0"/>
          <w:sz w:val="22"/>
          <w:szCs w:val="22"/>
        </w:rPr>
        <w:t>digambarkan</w:t>
      </w:r>
      <w:proofErr w:type="spellEnd"/>
      <w:r w:rsidRPr="003142A4">
        <w:rPr>
          <w:b w:val="0"/>
          <w:bCs w:val="0"/>
          <w:sz w:val="22"/>
          <w:szCs w:val="22"/>
        </w:rPr>
        <w:t xml:space="preserve"> </w:t>
      </w:r>
      <w:proofErr w:type="spellStart"/>
      <w:r w:rsidRPr="003142A4">
        <w:rPr>
          <w:b w:val="0"/>
          <w:bCs w:val="0"/>
          <w:sz w:val="22"/>
          <w:szCs w:val="22"/>
        </w:rPr>
        <w:t>dengan</w:t>
      </w:r>
      <w:proofErr w:type="spellEnd"/>
      <w:r w:rsidRPr="003142A4">
        <w:rPr>
          <w:b w:val="0"/>
          <w:bCs w:val="0"/>
          <w:sz w:val="22"/>
          <w:szCs w:val="22"/>
        </w:rPr>
        <w:t xml:space="preserve"> </w:t>
      </w:r>
      <w:proofErr w:type="spellStart"/>
      <w:r w:rsidRPr="003142A4">
        <w:rPr>
          <w:b w:val="0"/>
          <w:bCs w:val="0"/>
          <w:sz w:val="22"/>
          <w:szCs w:val="22"/>
        </w:rPr>
        <w:t>atribut</w:t>
      </w:r>
      <w:proofErr w:type="spellEnd"/>
      <w:r w:rsidRPr="003142A4">
        <w:rPr>
          <w:b w:val="0"/>
          <w:bCs w:val="0"/>
          <w:sz w:val="22"/>
          <w:szCs w:val="22"/>
        </w:rPr>
        <w:t xml:space="preserve"> </w:t>
      </w:r>
      <w:proofErr w:type="spellStart"/>
      <w:r w:rsidRPr="003142A4">
        <w:rPr>
          <w:b w:val="0"/>
          <w:bCs w:val="0"/>
          <w:sz w:val="22"/>
          <w:szCs w:val="22"/>
        </w:rPr>
        <w:t>domestik</w:t>
      </w:r>
      <w:proofErr w:type="spellEnd"/>
      <w:r w:rsidRPr="003142A4">
        <w:rPr>
          <w:b w:val="0"/>
          <w:bCs w:val="0"/>
          <w:sz w:val="22"/>
          <w:szCs w:val="22"/>
        </w:rPr>
        <w:t xml:space="preserve"> (</w:t>
      </w:r>
      <w:proofErr w:type="spellStart"/>
      <w:r w:rsidRPr="003142A4">
        <w:rPr>
          <w:b w:val="0"/>
          <w:bCs w:val="0"/>
          <w:sz w:val="22"/>
          <w:szCs w:val="22"/>
        </w:rPr>
        <w:t>seperti</w:t>
      </w:r>
      <w:proofErr w:type="spellEnd"/>
      <w:r w:rsidRPr="003142A4">
        <w:rPr>
          <w:b w:val="0"/>
          <w:bCs w:val="0"/>
          <w:sz w:val="22"/>
          <w:szCs w:val="22"/>
        </w:rPr>
        <w:t xml:space="preserve"> </w:t>
      </w:r>
      <w:proofErr w:type="spellStart"/>
      <w:r w:rsidRPr="003142A4">
        <w:rPr>
          <w:b w:val="0"/>
          <w:bCs w:val="0"/>
          <w:sz w:val="22"/>
          <w:szCs w:val="22"/>
        </w:rPr>
        <w:t>daster</w:t>
      </w:r>
      <w:proofErr w:type="spellEnd"/>
      <w:r w:rsidRPr="003142A4">
        <w:rPr>
          <w:b w:val="0"/>
          <w:bCs w:val="0"/>
          <w:sz w:val="22"/>
          <w:szCs w:val="22"/>
        </w:rPr>
        <w:t xml:space="preserve"> </w:t>
      </w:r>
      <w:proofErr w:type="spellStart"/>
      <w:r w:rsidRPr="003142A4">
        <w:rPr>
          <w:b w:val="0"/>
          <w:bCs w:val="0"/>
          <w:sz w:val="22"/>
          <w:szCs w:val="22"/>
        </w:rPr>
        <w:t>atau</w:t>
      </w:r>
      <w:proofErr w:type="spellEnd"/>
      <w:r w:rsidRPr="003142A4">
        <w:rPr>
          <w:b w:val="0"/>
          <w:bCs w:val="0"/>
          <w:sz w:val="22"/>
          <w:szCs w:val="22"/>
        </w:rPr>
        <w:t xml:space="preserve"> kebaya </w:t>
      </w:r>
      <w:proofErr w:type="spellStart"/>
      <w:r w:rsidRPr="003142A4">
        <w:rPr>
          <w:b w:val="0"/>
          <w:bCs w:val="0"/>
          <w:sz w:val="22"/>
          <w:szCs w:val="22"/>
        </w:rPr>
        <w:t>sederhana</w:t>
      </w:r>
      <w:proofErr w:type="spellEnd"/>
      <w:r w:rsidRPr="003142A4">
        <w:rPr>
          <w:b w:val="0"/>
          <w:bCs w:val="0"/>
          <w:sz w:val="22"/>
          <w:szCs w:val="22"/>
        </w:rPr>
        <w:t xml:space="preserve">) dan </w:t>
      </w:r>
      <w:proofErr w:type="spellStart"/>
      <w:r w:rsidRPr="003142A4">
        <w:rPr>
          <w:b w:val="0"/>
          <w:bCs w:val="0"/>
          <w:sz w:val="22"/>
          <w:szCs w:val="22"/>
        </w:rPr>
        <w:t>wajah</w:t>
      </w:r>
      <w:proofErr w:type="spellEnd"/>
      <w:r w:rsidRPr="003142A4">
        <w:rPr>
          <w:b w:val="0"/>
          <w:bCs w:val="0"/>
          <w:sz w:val="22"/>
          <w:szCs w:val="22"/>
        </w:rPr>
        <w:t xml:space="preserve"> yang </w:t>
      </w:r>
      <w:proofErr w:type="spellStart"/>
      <w:r w:rsidRPr="003142A4">
        <w:rPr>
          <w:b w:val="0"/>
          <w:bCs w:val="0"/>
          <w:sz w:val="22"/>
          <w:szCs w:val="22"/>
        </w:rPr>
        <w:t>penuh</w:t>
      </w:r>
      <w:proofErr w:type="spellEnd"/>
      <w:r w:rsidRPr="003142A4">
        <w:rPr>
          <w:b w:val="0"/>
          <w:bCs w:val="0"/>
          <w:sz w:val="22"/>
          <w:szCs w:val="22"/>
        </w:rPr>
        <w:t xml:space="preserve"> </w:t>
      </w:r>
      <w:proofErr w:type="spellStart"/>
      <w:r w:rsidRPr="003142A4">
        <w:rPr>
          <w:b w:val="0"/>
          <w:bCs w:val="0"/>
          <w:sz w:val="22"/>
          <w:szCs w:val="22"/>
        </w:rPr>
        <w:t>ketulusan</w:t>
      </w:r>
      <w:proofErr w:type="spellEnd"/>
      <w:r w:rsidRPr="003142A4">
        <w:rPr>
          <w:b w:val="0"/>
          <w:bCs w:val="0"/>
          <w:sz w:val="22"/>
          <w:szCs w:val="22"/>
        </w:rPr>
        <w:t xml:space="preserve">. </w:t>
      </w:r>
      <w:proofErr w:type="spellStart"/>
      <w:r w:rsidRPr="003142A4">
        <w:rPr>
          <w:b w:val="0"/>
          <w:bCs w:val="0"/>
          <w:sz w:val="22"/>
          <w:szCs w:val="22"/>
        </w:rPr>
        <w:t>Ini</w:t>
      </w:r>
      <w:proofErr w:type="spellEnd"/>
      <w:r w:rsidRPr="003142A4">
        <w:rPr>
          <w:b w:val="0"/>
          <w:bCs w:val="0"/>
          <w:sz w:val="22"/>
          <w:szCs w:val="22"/>
        </w:rPr>
        <w:t xml:space="preserve"> </w:t>
      </w:r>
      <w:proofErr w:type="spellStart"/>
      <w:r w:rsidRPr="003142A4">
        <w:rPr>
          <w:b w:val="0"/>
          <w:bCs w:val="0"/>
          <w:sz w:val="22"/>
          <w:szCs w:val="22"/>
        </w:rPr>
        <w:t>mencitrakan</w:t>
      </w:r>
      <w:proofErr w:type="spellEnd"/>
      <w:r w:rsidRPr="003142A4">
        <w:rPr>
          <w:b w:val="0"/>
          <w:bCs w:val="0"/>
          <w:sz w:val="22"/>
          <w:szCs w:val="22"/>
        </w:rPr>
        <w:t xml:space="preserve"> </w:t>
      </w:r>
      <w:proofErr w:type="spellStart"/>
      <w:r w:rsidRPr="003142A4">
        <w:rPr>
          <w:b w:val="0"/>
          <w:bCs w:val="0"/>
          <w:sz w:val="22"/>
          <w:szCs w:val="22"/>
        </w:rPr>
        <w:t>sosok</w:t>
      </w:r>
      <w:proofErr w:type="spellEnd"/>
      <w:r w:rsidRPr="003142A4">
        <w:rPr>
          <w:b w:val="0"/>
          <w:bCs w:val="0"/>
          <w:sz w:val="22"/>
          <w:szCs w:val="22"/>
        </w:rPr>
        <w:t xml:space="preserve"> </w:t>
      </w:r>
      <w:proofErr w:type="spellStart"/>
      <w:r w:rsidRPr="003142A4">
        <w:rPr>
          <w:b w:val="0"/>
          <w:bCs w:val="0"/>
          <w:sz w:val="22"/>
          <w:szCs w:val="22"/>
        </w:rPr>
        <w:t>perawat</w:t>
      </w:r>
      <w:proofErr w:type="spellEnd"/>
      <w:r w:rsidRPr="003142A4">
        <w:rPr>
          <w:b w:val="0"/>
          <w:bCs w:val="0"/>
          <w:sz w:val="22"/>
          <w:szCs w:val="22"/>
        </w:rPr>
        <w:t xml:space="preserve"> </w:t>
      </w:r>
      <w:proofErr w:type="spellStart"/>
      <w:r w:rsidRPr="003142A4">
        <w:rPr>
          <w:b w:val="0"/>
          <w:bCs w:val="0"/>
          <w:sz w:val="22"/>
          <w:szCs w:val="22"/>
        </w:rPr>
        <w:t>tradisional</w:t>
      </w:r>
      <w:proofErr w:type="spellEnd"/>
      <w:r w:rsidRPr="003142A4">
        <w:rPr>
          <w:b w:val="0"/>
          <w:bCs w:val="0"/>
          <w:sz w:val="22"/>
          <w:szCs w:val="22"/>
        </w:rPr>
        <w:t xml:space="preserve"> yang </w:t>
      </w:r>
      <w:proofErr w:type="spellStart"/>
      <w:r w:rsidRPr="003142A4">
        <w:rPr>
          <w:b w:val="0"/>
          <w:bCs w:val="0"/>
          <w:sz w:val="22"/>
          <w:szCs w:val="22"/>
        </w:rPr>
        <w:t>berpengalaman</w:t>
      </w:r>
      <w:proofErr w:type="spellEnd"/>
      <w:r w:rsidRPr="003142A4">
        <w:rPr>
          <w:b w:val="0"/>
          <w:bCs w:val="0"/>
          <w:sz w:val="22"/>
          <w:szCs w:val="22"/>
        </w:rPr>
        <w:t xml:space="preserve"> </w:t>
      </w:r>
      <w:proofErr w:type="spellStart"/>
      <w:r w:rsidRPr="003142A4">
        <w:rPr>
          <w:b w:val="0"/>
          <w:bCs w:val="0"/>
          <w:sz w:val="22"/>
          <w:szCs w:val="22"/>
        </w:rPr>
        <w:t>atau</w:t>
      </w:r>
      <w:proofErr w:type="spellEnd"/>
      <w:r w:rsidRPr="003142A4">
        <w:rPr>
          <w:b w:val="0"/>
          <w:bCs w:val="0"/>
          <w:sz w:val="22"/>
          <w:szCs w:val="22"/>
        </w:rPr>
        <w:t xml:space="preserve"> </w:t>
      </w:r>
      <w:proofErr w:type="spellStart"/>
      <w:r w:rsidRPr="003142A4">
        <w:rPr>
          <w:b w:val="0"/>
          <w:bCs w:val="0"/>
          <w:sz w:val="22"/>
          <w:szCs w:val="22"/>
        </w:rPr>
        <w:t>istri</w:t>
      </w:r>
      <w:proofErr w:type="spellEnd"/>
      <w:r w:rsidRPr="003142A4">
        <w:rPr>
          <w:b w:val="0"/>
          <w:bCs w:val="0"/>
          <w:sz w:val="22"/>
          <w:szCs w:val="22"/>
        </w:rPr>
        <w:t xml:space="preserve"> yang </w:t>
      </w:r>
      <w:proofErr w:type="spellStart"/>
      <w:r w:rsidRPr="003142A4">
        <w:rPr>
          <w:b w:val="0"/>
          <w:bCs w:val="0"/>
          <w:sz w:val="22"/>
          <w:szCs w:val="22"/>
        </w:rPr>
        <w:t>penuh</w:t>
      </w:r>
      <w:proofErr w:type="spellEnd"/>
      <w:r w:rsidRPr="003142A4">
        <w:rPr>
          <w:b w:val="0"/>
          <w:bCs w:val="0"/>
          <w:sz w:val="22"/>
          <w:szCs w:val="22"/>
        </w:rPr>
        <w:t xml:space="preserve"> </w:t>
      </w:r>
      <w:proofErr w:type="spellStart"/>
      <w:r w:rsidRPr="003142A4">
        <w:rPr>
          <w:b w:val="0"/>
          <w:bCs w:val="0"/>
          <w:sz w:val="22"/>
          <w:szCs w:val="22"/>
        </w:rPr>
        <w:t>pengabdian</w:t>
      </w:r>
      <w:proofErr w:type="spellEnd"/>
      <w:r w:rsidRPr="003142A4">
        <w:rPr>
          <w:b w:val="0"/>
          <w:bCs w:val="0"/>
          <w:sz w:val="22"/>
          <w:szCs w:val="22"/>
        </w:rPr>
        <w:t xml:space="preserve">. </w:t>
      </w:r>
      <w:proofErr w:type="spellStart"/>
      <w:r w:rsidRPr="003142A4">
        <w:rPr>
          <w:b w:val="0"/>
          <w:bCs w:val="0"/>
          <w:sz w:val="22"/>
          <w:szCs w:val="22"/>
        </w:rPr>
        <w:t>Kehadiran</w:t>
      </w:r>
      <w:proofErr w:type="spellEnd"/>
      <w:r w:rsidRPr="003142A4">
        <w:rPr>
          <w:b w:val="0"/>
          <w:bCs w:val="0"/>
          <w:sz w:val="22"/>
          <w:szCs w:val="22"/>
        </w:rPr>
        <w:t xml:space="preserve"> </w:t>
      </w:r>
      <w:proofErr w:type="spellStart"/>
      <w:r w:rsidRPr="003142A4">
        <w:rPr>
          <w:b w:val="0"/>
          <w:bCs w:val="0"/>
          <w:sz w:val="22"/>
          <w:szCs w:val="22"/>
        </w:rPr>
        <w:t>figur</w:t>
      </w:r>
      <w:proofErr w:type="spellEnd"/>
      <w:r w:rsidRPr="003142A4">
        <w:rPr>
          <w:b w:val="0"/>
          <w:bCs w:val="0"/>
          <w:sz w:val="22"/>
          <w:szCs w:val="22"/>
        </w:rPr>
        <w:t xml:space="preserve"> </w:t>
      </w:r>
      <w:proofErr w:type="spellStart"/>
      <w:r w:rsidRPr="003142A4">
        <w:rPr>
          <w:b w:val="0"/>
          <w:bCs w:val="0"/>
          <w:sz w:val="22"/>
          <w:szCs w:val="22"/>
        </w:rPr>
        <w:t>ini</w:t>
      </w:r>
      <w:proofErr w:type="spellEnd"/>
      <w:r w:rsidRPr="003142A4">
        <w:rPr>
          <w:b w:val="0"/>
          <w:bCs w:val="0"/>
          <w:sz w:val="22"/>
          <w:szCs w:val="22"/>
        </w:rPr>
        <w:t xml:space="preserve"> </w:t>
      </w:r>
      <w:proofErr w:type="spellStart"/>
      <w:r w:rsidRPr="003142A4">
        <w:rPr>
          <w:b w:val="0"/>
          <w:bCs w:val="0"/>
          <w:sz w:val="22"/>
          <w:szCs w:val="22"/>
        </w:rPr>
        <w:t>memberikan</w:t>
      </w:r>
      <w:proofErr w:type="spellEnd"/>
      <w:r w:rsidRPr="003142A4">
        <w:rPr>
          <w:b w:val="0"/>
          <w:bCs w:val="0"/>
          <w:sz w:val="22"/>
          <w:szCs w:val="22"/>
        </w:rPr>
        <w:t xml:space="preserve"> </w:t>
      </w:r>
      <w:proofErr w:type="spellStart"/>
      <w:r w:rsidRPr="003142A4">
        <w:rPr>
          <w:b w:val="0"/>
          <w:bCs w:val="0"/>
          <w:sz w:val="22"/>
          <w:szCs w:val="22"/>
        </w:rPr>
        <w:t>jaminan</w:t>
      </w:r>
      <w:proofErr w:type="spellEnd"/>
      <w:r w:rsidRPr="003142A4">
        <w:rPr>
          <w:b w:val="0"/>
          <w:bCs w:val="0"/>
          <w:sz w:val="22"/>
          <w:szCs w:val="22"/>
        </w:rPr>
        <w:t xml:space="preserve"> moral dan </w:t>
      </w:r>
      <w:proofErr w:type="spellStart"/>
      <w:r w:rsidRPr="003142A4">
        <w:rPr>
          <w:b w:val="0"/>
          <w:bCs w:val="0"/>
          <w:sz w:val="22"/>
          <w:szCs w:val="22"/>
        </w:rPr>
        <w:t>kepercayaan</w:t>
      </w:r>
      <w:proofErr w:type="spellEnd"/>
      <w:r w:rsidRPr="003142A4">
        <w:rPr>
          <w:b w:val="0"/>
          <w:bCs w:val="0"/>
          <w:sz w:val="22"/>
          <w:szCs w:val="22"/>
        </w:rPr>
        <w:t xml:space="preserve"> </w:t>
      </w:r>
      <w:proofErr w:type="spellStart"/>
      <w:r w:rsidRPr="003142A4">
        <w:rPr>
          <w:b w:val="0"/>
          <w:bCs w:val="0"/>
          <w:sz w:val="22"/>
          <w:szCs w:val="22"/>
        </w:rPr>
        <w:t>bagi</w:t>
      </w:r>
      <w:proofErr w:type="spellEnd"/>
      <w:r w:rsidRPr="003142A4">
        <w:rPr>
          <w:b w:val="0"/>
          <w:bCs w:val="0"/>
          <w:sz w:val="22"/>
          <w:szCs w:val="22"/>
        </w:rPr>
        <w:t xml:space="preserve"> </w:t>
      </w:r>
      <w:proofErr w:type="spellStart"/>
      <w:r w:rsidRPr="003142A4">
        <w:rPr>
          <w:b w:val="0"/>
          <w:bCs w:val="0"/>
          <w:sz w:val="22"/>
          <w:szCs w:val="22"/>
        </w:rPr>
        <w:t>konsumen</w:t>
      </w:r>
      <w:proofErr w:type="spellEnd"/>
      <w:r w:rsidRPr="003142A4">
        <w:rPr>
          <w:b w:val="0"/>
          <w:bCs w:val="0"/>
          <w:sz w:val="22"/>
          <w:szCs w:val="22"/>
        </w:rPr>
        <w:t xml:space="preserve"> </w:t>
      </w:r>
      <w:proofErr w:type="spellStart"/>
      <w:r w:rsidRPr="003142A4">
        <w:rPr>
          <w:b w:val="0"/>
          <w:bCs w:val="0"/>
          <w:sz w:val="22"/>
          <w:szCs w:val="22"/>
        </w:rPr>
        <w:t>bahwa</w:t>
      </w:r>
      <w:proofErr w:type="spellEnd"/>
      <w:r w:rsidRPr="003142A4">
        <w:rPr>
          <w:b w:val="0"/>
          <w:bCs w:val="0"/>
          <w:sz w:val="22"/>
          <w:szCs w:val="22"/>
        </w:rPr>
        <w:t xml:space="preserve"> </w:t>
      </w:r>
      <w:proofErr w:type="spellStart"/>
      <w:r w:rsidRPr="003142A4">
        <w:rPr>
          <w:b w:val="0"/>
          <w:bCs w:val="0"/>
          <w:sz w:val="22"/>
          <w:szCs w:val="22"/>
        </w:rPr>
        <w:t>produk</w:t>
      </w:r>
      <w:proofErr w:type="spellEnd"/>
      <w:r w:rsidRPr="003142A4">
        <w:rPr>
          <w:b w:val="0"/>
          <w:bCs w:val="0"/>
          <w:sz w:val="22"/>
          <w:szCs w:val="22"/>
        </w:rPr>
        <w:t xml:space="preserve"> </w:t>
      </w:r>
      <w:proofErr w:type="spellStart"/>
      <w:r w:rsidRPr="003142A4">
        <w:rPr>
          <w:b w:val="0"/>
          <w:bCs w:val="0"/>
          <w:sz w:val="22"/>
          <w:szCs w:val="22"/>
        </w:rPr>
        <w:t>tersebut</w:t>
      </w:r>
      <w:proofErr w:type="spellEnd"/>
      <w:r w:rsidRPr="003142A4">
        <w:rPr>
          <w:b w:val="0"/>
          <w:bCs w:val="0"/>
          <w:sz w:val="22"/>
          <w:szCs w:val="22"/>
        </w:rPr>
        <w:t xml:space="preserve"> </w:t>
      </w:r>
      <w:proofErr w:type="spellStart"/>
      <w:r w:rsidRPr="003142A4">
        <w:rPr>
          <w:b w:val="0"/>
          <w:bCs w:val="0"/>
          <w:sz w:val="22"/>
          <w:szCs w:val="22"/>
        </w:rPr>
        <w:t>aman</w:t>
      </w:r>
      <w:proofErr w:type="spellEnd"/>
      <w:r w:rsidRPr="003142A4">
        <w:rPr>
          <w:b w:val="0"/>
          <w:bCs w:val="0"/>
          <w:sz w:val="22"/>
          <w:szCs w:val="22"/>
        </w:rPr>
        <w:t xml:space="preserve">, </w:t>
      </w:r>
      <w:proofErr w:type="spellStart"/>
      <w:r w:rsidRPr="003142A4">
        <w:rPr>
          <w:b w:val="0"/>
          <w:bCs w:val="0"/>
          <w:sz w:val="22"/>
          <w:szCs w:val="22"/>
        </w:rPr>
        <w:t>tradisional</w:t>
      </w:r>
      <w:proofErr w:type="spellEnd"/>
      <w:r w:rsidRPr="003142A4">
        <w:rPr>
          <w:b w:val="0"/>
          <w:bCs w:val="0"/>
          <w:sz w:val="22"/>
          <w:szCs w:val="22"/>
        </w:rPr>
        <w:t xml:space="preserve">, dan </w:t>
      </w:r>
      <w:proofErr w:type="spellStart"/>
      <w:r w:rsidRPr="003142A4">
        <w:rPr>
          <w:b w:val="0"/>
          <w:bCs w:val="0"/>
          <w:sz w:val="22"/>
          <w:szCs w:val="22"/>
        </w:rPr>
        <w:t>memiliki</w:t>
      </w:r>
      <w:proofErr w:type="spellEnd"/>
      <w:r w:rsidRPr="003142A4">
        <w:rPr>
          <w:b w:val="0"/>
          <w:bCs w:val="0"/>
          <w:sz w:val="22"/>
          <w:szCs w:val="22"/>
        </w:rPr>
        <w:t xml:space="preserve"> "</w:t>
      </w:r>
      <w:proofErr w:type="spellStart"/>
      <w:r w:rsidRPr="003142A4">
        <w:rPr>
          <w:b w:val="0"/>
          <w:bCs w:val="0"/>
          <w:sz w:val="22"/>
          <w:szCs w:val="22"/>
        </w:rPr>
        <w:t>nyawa</w:t>
      </w:r>
      <w:proofErr w:type="spellEnd"/>
      <w:r w:rsidRPr="003142A4">
        <w:rPr>
          <w:b w:val="0"/>
          <w:bCs w:val="0"/>
          <w:sz w:val="22"/>
          <w:szCs w:val="22"/>
        </w:rPr>
        <w:t xml:space="preserve">" </w:t>
      </w:r>
      <w:proofErr w:type="spellStart"/>
      <w:r w:rsidRPr="003142A4">
        <w:rPr>
          <w:b w:val="0"/>
          <w:bCs w:val="0"/>
          <w:sz w:val="22"/>
          <w:szCs w:val="22"/>
        </w:rPr>
        <w:t>perawatan</w:t>
      </w:r>
      <w:proofErr w:type="spellEnd"/>
      <w:r w:rsidRPr="003142A4">
        <w:rPr>
          <w:b w:val="0"/>
          <w:bCs w:val="0"/>
          <w:sz w:val="22"/>
          <w:szCs w:val="22"/>
        </w:rPr>
        <w:t xml:space="preserve"> </w:t>
      </w:r>
      <w:proofErr w:type="spellStart"/>
      <w:r w:rsidRPr="003142A4">
        <w:rPr>
          <w:b w:val="0"/>
          <w:bCs w:val="0"/>
          <w:sz w:val="22"/>
          <w:szCs w:val="22"/>
        </w:rPr>
        <w:t>manusiawi</w:t>
      </w:r>
      <w:proofErr w:type="spellEnd"/>
      <w:r w:rsidRPr="003142A4">
        <w:rPr>
          <w:b w:val="0"/>
          <w:bCs w:val="0"/>
          <w:sz w:val="22"/>
          <w:szCs w:val="22"/>
        </w:rPr>
        <w:t>.</w:t>
      </w:r>
      <w:r w:rsidRPr="003142A4">
        <w:rPr>
          <w:b w:val="0"/>
          <w:bCs w:val="0"/>
        </w:rPr>
        <w:t xml:space="preserve"> </w:t>
      </w:r>
      <w:proofErr w:type="spellStart"/>
      <w:r w:rsidRPr="003142A4">
        <w:rPr>
          <w:b w:val="0"/>
          <w:bCs w:val="0"/>
          <w:sz w:val="22"/>
          <w:szCs w:val="22"/>
        </w:rPr>
        <w:t>Dalam</w:t>
      </w:r>
      <w:proofErr w:type="spellEnd"/>
      <w:r w:rsidRPr="003142A4">
        <w:rPr>
          <w:b w:val="0"/>
          <w:bCs w:val="0"/>
          <w:sz w:val="22"/>
          <w:szCs w:val="22"/>
        </w:rPr>
        <w:t xml:space="preserve"> </w:t>
      </w:r>
      <w:proofErr w:type="spellStart"/>
      <w:r w:rsidRPr="003142A4">
        <w:rPr>
          <w:b w:val="0"/>
          <w:bCs w:val="0"/>
          <w:sz w:val="22"/>
          <w:szCs w:val="22"/>
        </w:rPr>
        <w:t>kajian</w:t>
      </w:r>
      <w:proofErr w:type="spellEnd"/>
      <w:r w:rsidRPr="003142A4">
        <w:rPr>
          <w:b w:val="0"/>
          <w:bCs w:val="0"/>
          <w:sz w:val="22"/>
          <w:szCs w:val="22"/>
        </w:rPr>
        <w:t xml:space="preserve"> </w:t>
      </w:r>
      <w:proofErr w:type="spellStart"/>
      <w:r w:rsidRPr="003142A4">
        <w:rPr>
          <w:b w:val="0"/>
          <w:bCs w:val="0"/>
          <w:sz w:val="22"/>
          <w:szCs w:val="22"/>
        </w:rPr>
        <w:t>retorika</w:t>
      </w:r>
      <w:proofErr w:type="spellEnd"/>
      <w:r w:rsidRPr="003142A4">
        <w:rPr>
          <w:b w:val="0"/>
          <w:bCs w:val="0"/>
          <w:sz w:val="22"/>
          <w:szCs w:val="22"/>
        </w:rPr>
        <w:t xml:space="preserve"> visual pada </w:t>
      </w:r>
      <w:proofErr w:type="spellStart"/>
      <w:r w:rsidRPr="003142A4">
        <w:rPr>
          <w:b w:val="0"/>
          <w:bCs w:val="0"/>
          <w:sz w:val="22"/>
          <w:szCs w:val="22"/>
        </w:rPr>
        <w:t>merek</w:t>
      </w:r>
      <w:proofErr w:type="spellEnd"/>
      <w:r w:rsidRPr="003142A4">
        <w:rPr>
          <w:b w:val="0"/>
          <w:bCs w:val="0"/>
          <w:sz w:val="22"/>
          <w:szCs w:val="22"/>
        </w:rPr>
        <w:t xml:space="preserve"> </w:t>
      </w:r>
      <w:proofErr w:type="spellStart"/>
      <w:r w:rsidRPr="003142A4">
        <w:rPr>
          <w:b w:val="0"/>
          <w:bCs w:val="0"/>
          <w:sz w:val="22"/>
          <w:szCs w:val="22"/>
        </w:rPr>
        <w:t>lokal</w:t>
      </w:r>
      <w:proofErr w:type="spellEnd"/>
      <w:r w:rsidRPr="003142A4">
        <w:rPr>
          <w:b w:val="0"/>
          <w:bCs w:val="0"/>
          <w:sz w:val="22"/>
          <w:szCs w:val="22"/>
        </w:rPr>
        <w:t xml:space="preserve"> </w:t>
      </w:r>
      <w:proofErr w:type="spellStart"/>
      <w:r w:rsidRPr="003142A4">
        <w:rPr>
          <w:b w:val="0"/>
          <w:bCs w:val="0"/>
          <w:sz w:val="22"/>
          <w:szCs w:val="22"/>
        </w:rPr>
        <w:t>menemukan</w:t>
      </w:r>
      <w:proofErr w:type="spellEnd"/>
      <w:r w:rsidRPr="003142A4">
        <w:rPr>
          <w:b w:val="0"/>
          <w:bCs w:val="0"/>
          <w:sz w:val="22"/>
          <w:szCs w:val="22"/>
        </w:rPr>
        <w:t xml:space="preserve"> </w:t>
      </w:r>
      <w:proofErr w:type="spellStart"/>
      <w:r w:rsidRPr="003142A4">
        <w:rPr>
          <w:b w:val="0"/>
          <w:bCs w:val="0"/>
          <w:sz w:val="22"/>
          <w:szCs w:val="22"/>
        </w:rPr>
        <w:t>bahwa</w:t>
      </w:r>
      <w:proofErr w:type="spellEnd"/>
      <w:r w:rsidRPr="003142A4">
        <w:rPr>
          <w:b w:val="0"/>
          <w:bCs w:val="0"/>
          <w:sz w:val="22"/>
          <w:szCs w:val="22"/>
        </w:rPr>
        <w:t xml:space="preserve"> </w:t>
      </w:r>
      <w:proofErr w:type="spellStart"/>
      <w:r w:rsidRPr="003142A4">
        <w:rPr>
          <w:b w:val="0"/>
          <w:bCs w:val="0"/>
          <w:sz w:val="22"/>
          <w:szCs w:val="22"/>
        </w:rPr>
        <w:t>penggunaan</w:t>
      </w:r>
      <w:proofErr w:type="spellEnd"/>
      <w:r w:rsidRPr="003142A4">
        <w:rPr>
          <w:b w:val="0"/>
          <w:bCs w:val="0"/>
          <w:sz w:val="22"/>
          <w:szCs w:val="22"/>
        </w:rPr>
        <w:t xml:space="preserve"> </w:t>
      </w:r>
      <w:proofErr w:type="spellStart"/>
      <w:r w:rsidRPr="003142A4">
        <w:rPr>
          <w:b w:val="0"/>
          <w:bCs w:val="0"/>
          <w:sz w:val="22"/>
          <w:szCs w:val="22"/>
        </w:rPr>
        <w:t>karakter</w:t>
      </w:r>
      <w:proofErr w:type="spellEnd"/>
      <w:r w:rsidRPr="003142A4">
        <w:rPr>
          <w:b w:val="0"/>
          <w:bCs w:val="0"/>
          <w:sz w:val="22"/>
          <w:szCs w:val="22"/>
        </w:rPr>
        <w:t xml:space="preserve"> </w:t>
      </w:r>
      <w:r>
        <w:rPr>
          <w:b w:val="0"/>
          <w:bCs w:val="0"/>
          <w:sz w:val="22"/>
          <w:szCs w:val="22"/>
        </w:rPr>
        <w:t>“</w:t>
      </w:r>
      <w:proofErr w:type="spellStart"/>
      <w:r w:rsidRPr="003142A4">
        <w:rPr>
          <w:b w:val="0"/>
          <w:bCs w:val="0"/>
          <w:sz w:val="22"/>
          <w:szCs w:val="22"/>
        </w:rPr>
        <w:t>ibu</w:t>
      </w:r>
      <w:proofErr w:type="spellEnd"/>
      <w:r>
        <w:rPr>
          <w:b w:val="0"/>
          <w:bCs w:val="0"/>
          <w:sz w:val="22"/>
          <w:szCs w:val="22"/>
        </w:rPr>
        <w:t>”</w:t>
      </w:r>
      <w:r w:rsidRPr="003142A4">
        <w:rPr>
          <w:b w:val="0"/>
          <w:bCs w:val="0"/>
          <w:sz w:val="22"/>
          <w:szCs w:val="22"/>
        </w:rPr>
        <w:t xml:space="preserve"> </w:t>
      </w:r>
      <w:proofErr w:type="spellStart"/>
      <w:r w:rsidRPr="003142A4">
        <w:rPr>
          <w:b w:val="0"/>
          <w:bCs w:val="0"/>
          <w:sz w:val="22"/>
          <w:szCs w:val="22"/>
        </w:rPr>
        <w:t>atau</w:t>
      </w:r>
      <w:proofErr w:type="spellEnd"/>
      <w:r w:rsidRPr="003142A4">
        <w:rPr>
          <w:b w:val="0"/>
          <w:bCs w:val="0"/>
          <w:sz w:val="22"/>
          <w:szCs w:val="22"/>
        </w:rPr>
        <w:t xml:space="preserve"> </w:t>
      </w:r>
      <w:r>
        <w:rPr>
          <w:b w:val="0"/>
          <w:bCs w:val="0"/>
          <w:sz w:val="22"/>
          <w:szCs w:val="22"/>
        </w:rPr>
        <w:t>“</w:t>
      </w:r>
      <w:proofErr w:type="spellStart"/>
      <w:r w:rsidRPr="003142A4">
        <w:rPr>
          <w:b w:val="0"/>
          <w:bCs w:val="0"/>
          <w:sz w:val="22"/>
          <w:szCs w:val="22"/>
        </w:rPr>
        <w:t>istri</w:t>
      </w:r>
      <w:proofErr w:type="spellEnd"/>
      <w:r>
        <w:rPr>
          <w:b w:val="0"/>
          <w:bCs w:val="0"/>
          <w:sz w:val="22"/>
          <w:szCs w:val="22"/>
        </w:rPr>
        <w:t>”</w:t>
      </w:r>
      <w:r w:rsidRPr="003142A4">
        <w:rPr>
          <w:b w:val="0"/>
          <w:bCs w:val="0"/>
          <w:sz w:val="22"/>
          <w:szCs w:val="22"/>
        </w:rPr>
        <w:t xml:space="preserve"> </w:t>
      </w:r>
      <w:proofErr w:type="spellStart"/>
      <w:r w:rsidRPr="003142A4">
        <w:rPr>
          <w:b w:val="0"/>
          <w:bCs w:val="0"/>
          <w:sz w:val="22"/>
          <w:szCs w:val="22"/>
        </w:rPr>
        <w:t>sebagai</w:t>
      </w:r>
      <w:proofErr w:type="spellEnd"/>
      <w:r w:rsidRPr="003142A4">
        <w:rPr>
          <w:b w:val="0"/>
          <w:bCs w:val="0"/>
          <w:sz w:val="22"/>
          <w:szCs w:val="22"/>
        </w:rPr>
        <w:t xml:space="preserve"> </w:t>
      </w:r>
      <w:proofErr w:type="spellStart"/>
      <w:r w:rsidRPr="003142A4">
        <w:rPr>
          <w:b w:val="0"/>
          <w:bCs w:val="0"/>
          <w:sz w:val="22"/>
          <w:szCs w:val="22"/>
        </w:rPr>
        <w:t>figur</w:t>
      </w:r>
      <w:proofErr w:type="spellEnd"/>
      <w:r w:rsidRPr="003142A4">
        <w:rPr>
          <w:b w:val="0"/>
          <w:bCs w:val="0"/>
          <w:sz w:val="22"/>
          <w:szCs w:val="22"/>
        </w:rPr>
        <w:t xml:space="preserve"> </w:t>
      </w:r>
      <w:proofErr w:type="spellStart"/>
      <w:r w:rsidRPr="003142A4">
        <w:rPr>
          <w:b w:val="0"/>
          <w:bCs w:val="0"/>
          <w:sz w:val="22"/>
          <w:szCs w:val="22"/>
        </w:rPr>
        <w:t>pendamping</w:t>
      </w:r>
      <w:proofErr w:type="spellEnd"/>
      <w:r w:rsidRPr="003142A4">
        <w:rPr>
          <w:b w:val="0"/>
          <w:bCs w:val="0"/>
          <w:sz w:val="22"/>
          <w:szCs w:val="22"/>
        </w:rPr>
        <w:t xml:space="preserve"> </w:t>
      </w:r>
      <w:proofErr w:type="spellStart"/>
      <w:r w:rsidRPr="003142A4">
        <w:rPr>
          <w:b w:val="0"/>
          <w:bCs w:val="0"/>
          <w:sz w:val="22"/>
          <w:szCs w:val="22"/>
        </w:rPr>
        <w:t>dalam</w:t>
      </w:r>
      <w:proofErr w:type="spellEnd"/>
      <w:r w:rsidRPr="003142A4">
        <w:rPr>
          <w:b w:val="0"/>
          <w:bCs w:val="0"/>
          <w:sz w:val="22"/>
          <w:szCs w:val="22"/>
        </w:rPr>
        <w:t xml:space="preserve"> </w:t>
      </w:r>
      <w:proofErr w:type="spellStart"/>
      <w:r w:rsidRPr="003142A4">
        <w:rPr>
          <w:b w:val="0"/>
          <w:bCs w:val="0"/>
          <w:sz w:val="22"/>
          <w:szCs w:val="22"/>
        </w:rPr>
        <w:t>iklan</w:t>
      </w:r>
      <w:proofErr w:type="spellEnd"/>
      <w:r w:rsidRPr="003142A4">
        <w:rPr>
          <w:b w:val="0"/>
          <w:bCs w:val="0"/>
          <w:sz w:val="22"/>
          <w:szCs w:val="22"/>
        </w:rPr>
        <w:t xml:space="preserve"> </w:t>
      </w:r>
      <w:proofErr w:type="spellStart"/>
      <w:r w:rsidRPr="003142A4">
        <w:rPr>
          <w:b w:val="0"/>
          <w:bCs w:val="0"/>
          <w:sz w:val="22"/>
          <w:szCs w:val="22"/>
        </w:rPr>
        <w:t>obat</w:t>
      </w:r>
      <w:proofErr w:type="spellEnd"/>
      <w:r w:rsidRPr="003142A4">
        <w:rPr>
          <w:b w:val="0"/>
          <w:bCs w:val="0"/>
          <w:sz w:val="22"/>
          <w:szCs w:val="22"/>
        </w:rPr>
        <w:t xml:space="preserve"> </w:t>
      </w:r>
      <w:proofErr w:type="spellStart"/>
      <w:r w:rsidRPr="003142A4">
        <w:rPr>
          <w:b w:val="0"/>
          <w:bCs w:val="0"/>
          <w:sz w:val="22"/>
          <w:szCs w:val="22"/>
        </w:rPr>
        <w:t>tradisional</w:t>
      </w:r>
      <w:proofErr w:type="spellEnd"/>
      <w:r w:rsidRPr="003142A4">
        <w:rPr>
          <w:b w:val="0"/>
          <w:bCs w:val="0"/>
          <w:sz w:val="22"/>
          <w:szCs w:val="22"/>
        </w:rPr>
        <w:t xml:space="preserve"> </w:t>
      </w:r>
      <w:proofErr w:type="spellStart"/>
      <w:r w:rsidRPr="003142A4">
        <w:rPr>
          <w:b w:val="0"/>
          <w:bCs w:val="0"/>
          <w:sz w:val="22"/>
          <w:szCs w:val="22"/>
        </w:rPr>
        <w:t>secara</w:t>
      </w:r>
      <w:proofErr w:type="spellEnd"/>
      <w:r w:rsidRPr="003142A4">
        <w:rPr>
          <w:b w:val="0"/>
          <w:bCs w:val="0"/>
          <w:sz w:val="22"/>
          <w:szCs w:val="22"/>
        </w:rPr>
        <w:t xml:space="preserve"> </w:t>
      </w:r>
      <w:proofErr w:type="spellStart"/>
      <w:r w:rsidRPr="003142A4">
        <w:rPr>
          <w:b w:val="0"/>
          <w:bCs w:val="0"/>
          <w:sz w:val="22"/>
          <w:szCs w:val="22"/>
        </w:rPr>
        <w:t>signifikan</w:t>
      </w:r>
      <w:proofErr w:type="spellEnd"/>
      <w:r w:rsidRPr="003142A4">
        <w:rPr>
          <w:b w:val="0"/>
          <w:bCs w:val="0"/>
          <w:sz w:val="22"/>
          <w:szCs w:val="22"/>
        </w:rPr>
        <w:t xml:space="preserve"> </w:t>
      </w:r>
      <w:proofErr w:type="spellStart"/>
      <w:r w:rsidRPr="003142A4">
        <w:rPr>
          <w:b w:val="0"/>
          <w:bCs w:val="0"/>
          <w:sz w:val="22"/>
          <w:szCs w:val="22"/>
        </w:rPr>
        <w:t>meningkatkan</w:t>
      </w:r>
      <w:proofErr w:type="spellEnd"/>
      <w:r w:rsidRPr="003142A4">
        <w:rPr>
          <w:b w:val="0"/>
          <w:bCs w:val="0"/>
          <w:sz w:val="22"/>
          <w:szCs w:val="22"/>
        </w:rPr>
        <w:t xml:space="preserve"> </w:t>
      </w:r>
      <w:proofErr w:type="spellStart"/>
      <w:r w:rsidRPr="003142A4">
        <w:rPr>
          <w:b w:val="0"/>
          <w:bCs w:val="0"/>
          <w:sz w:val="22"/>
          <w:szCs w:val="22"/>
        </w:rPr>
        <w:t>skor</w:t>
      </w:r>
      <w:proofErr w:type="spellEnd"/>
      <w:r w:rsidRPr="003142A4">
        <w:rPr>
          <w:b w:val="0"/>
          <w:bCs w:val="0"/>
          <w:sz w:val="22"/>
          <w:szCs w:val="22"/>
        </w:rPr>
        <w:t xml:space="preserve"> </w:t>
      </w:r>
      <w:proofErr w:type="spellStart"/>
      <w:r w:rsidRPr="003142A4">
        <w:rPr>
          <w:b w:val="0"/>
          <w:bCs w:val="0"/>
          <w:sz w:val="22"/>
          <w:szCs w:val="22"/>
        </w:rPr>
        <w:t>kepercayaan</w:t>
      </w:r>
      <w:proofErr w:type="spellEnd"/>
      <w:r w:rsidRPr="003142A4">
        <w:rPr>
          <w:b w:val="0"/>
          <w:bCs w:val="0"/>
          <w:sz w:val="22"/>
          <w:szCs w:val="22"/>
        </w:rPr>
        <w:t xml:space="preserve"> (</w:t>
      </w:r>
      <w:r w:rsidRPr="003142A4">
        <w:rPr>
          <w:b w:val="0"/>
          <w:bCs w:val="0"/>
          <w:i/>
          <w:iCs/>
          <w:sz w:val="22"/>
          <w:szCs w:val="22"/>
        </w:rPr>
        <w:t>trustworthiness</w:t>
      </w:r>
      <w:r w:rsidRPr="003142A4">
        <w:rPr>
          <w:b w:val="0"/>
          <w:bCs w:val="0"/>
          <w:sz w:val="22"/>
          <w:szCs w:val="22"/>
        </w:rPr>
        <w:t xml:space="preserve">) </w:t>
      </w:r>
      <w:proofErr w:type="spellStart"/>
      <w:r w:rsidRPr="003142A4">
        <w:rPr>
          <w:b w:val="0"/>
          <w:bCs w:val="0"/>
          <w:sz w:val="22"/>
          <w:szCs w:val="22"/>
        </w:rPr>
        <w:t>konsumen</w:t>
      </w:r>
      <w:proofErr w:type="spellEnd"/>
      <w:r w:rsidRPr="003142A4">
        <w:rPr>
          <w:b w:val="0"/>
          <w:bCs w:val="0"/>
          <w:sz w:val="22"/>
          <w:szCs w:val="22"/>
        </w:rPr>
        <w:t xml:space="preserve"> </w:t>
      </w:r>
      <w:proofErr w:type="spellStart"/>
      <w:r w:rsidRPr="003142A4">
        <w:rPr>
          <w:b w:val="0"/>
          <w:bCs w:val="0"/>
          <w:sz w:val="22"/>
          <w:szCs w:val="22"/>
        </w:rPr>
        <w:t>karena</w:t>
      </w:r>
      <w:proofErr w:type="spellEnd"/>
      <w:r w:rsidRPr="003142A4">
        <w:rPr>
          <w:b w:val="0"/>
          <w:bCs w:val="0"/>
          <w:sz w:val="22"/>
          <w:szCs w:val="22"/>
        </w:rPr>
        <w:t xml:space="preserve"> </w:t>
      </w:r>
      <w:proofErr w:type="spellStart"/>
      <w:r w:rsidRPr="003142A4">
        <w:rPr>
          <w:b w:val="0"/>
          <w:bCs w:val="0"/>
          <w:sz w:val="22"/>
          <w:szCs w:val="22"/>
        </w:rPr>
        <w:t>dianggap</w:t>
      </w:r>
      <w:proofErr w:type="spellEnd"/>
      <w:r w:rsidRPr="003142A4">
        <w:rPr>
          <w:b w:val="0"/>
          <w:bCs w:val="0"/>
          <w:sz w:val="22"/>
          <w:szCs w:val="22"/>
        </w:rPr>
        <w:t xml:space="preserve"> </w:t>
      </w:r>
      <w:proofErr w:type="spellStart"/>
      <w:r w:rsidRPr="003142A4">
        <w:rPr>
          <w:b w:val="0"/>
          <w:bCs w:val="0"/>
          <w:sz w:val="22"/>
          <w:szCs w:val="22"/>
        </w:rPr>
        <w:t>membawa</w:t>
      </w:r>
      <w:proofErr w:type="spellEnd"/>
      <w:r w:rsidRPr="003142A4">
        <w:rPr>
          <w:b w:val="0"/>
          <w:bCs w:val="0"/>
          <w:sz w:val="22"/>
          <w:szCs w:val="22"/>
        </w:rPr>
        <w:t xml:space="preserve"> </w:t>
      </w:r>
      <w:proofErr w:type="spellStart"/>
      <w:r w:rsidRPr="003142A4">
        <w:rPr>
          <w:b w:val="0"/>
          <w:bCs w:val="0"/>
          <w:sz w:val="22"/>
          <w:szCs w:val="22"/>
        </w:rPr>
        <w:t>nilai</w:t>
      </w:r>
      <w:proofErr w:type="spellEnd"/>
      <w:r w:rsidRPr="003142A4">
        <w:rPr>
          <w:b w:val="0"/>
          <w:bCs w:val="0"/>
          <w:sz w:val="22"/>
          <w:szCs w:val="22"/>
        </w:rPr>
        <w:t xml:space="preserve"> </w:t>
      </w:r>
      <w:proofErr w:type="spellStart"/>
      <w:r w:rsidRPr="003142A4">
        <w:rPr>
          <w:b w:val="0"/>
          <w:bCs w:val="0"/>
          <w:sz w:val="22"/>
          <w:szCs w:val="22"/>
        </w:rPr>
        <w:t>ketulusan</w:t>
      </w:r>
      <w:proofErr w:type="spellEnd"/>
      <w:r w:rsidRPr="003142A4">
        <w:rPr>
          <w:b w:val="0"/>
          <w:bCs w:val="0"/>
          <w:sz w:val="22"/>
          <w:szCs w:val="22"/>
        </w:rPr>
        <w:t xml:space="preserve"> dan </w:t>
      </w:r>
      <w:proofErr w:type="spellStart"/>
      <w:r w:rsidRPr="003142A4">
        <w:rPr>
          <w:b w:val="0"/>
          <w:bCs w:val="0"/>
          <w:sz w:val="22"/>
          <w:szCs w:val="22"/>
        </w:rPr>
        <w:t>keaslian</w:t>
      </w:r>
      <w:proofErr w:type="spellEnd"/>
      <w:r w:rsidRPr="003142A4">
        <w:rPr>
          <w:b w:val="0"/>
          <w:bCs w:val="0"/>
          <w:sz w:val="22"/>
          <w:szCs w:val="22"/>
        </w:rPr>
        <w:t xml:space="preserve"> (</w:t>
      </w:r>
      <w:r w:rsidRPr="003142A4">
        <w:rPr>
          <w:b w:val="0"/>
          <w:bCs w:val="0"/>
          <w:i/>
          <w:iCs/>
          <w:sz w:val="22"/>
          <w:szCs w:val="22"/>
        </w:rPr>
        <w:t>authenticity</w:t>
      </w:r>
      <w:r w:rsidRPr="003142A4">
        <w:rPr>
          <w:b w:val="0"/>
          <w:bCs w:val="0"/>
          <w:sz w:val="22"/>
          <w:szCs w:val="22"/>
        </w:rPr>
        <w:t xml:space="preserve">) </w:t>
      </w:r>
      <w:proofErr w:type="spellStart"/>
      <w:r w:rsidRPr="003142A4">
        <w:rPr>
          <w:b w:val="0"/>
          <w:bCs w:val="0"/>
          <w:sz w:val="22"/>
          <w:szCs w:val="22"/>
        </w:rPr>
        <w:t>resep</w:t>
      </w:r>
      <w:proofErr w:type="spellEnd"/>
      <w:r w:rsidRPr="003142A4">
        <w:rPr>
          <w:b w:val="0"/>
          <w:bCs w:val="0"/>
          <w:sz w:val="22"/>
          <w:szCs w:val="22"/>
        </w:rPr>
        <w:t xml:space="preserve"> </w:t>
      </w:r>
      <w:proofErr w:type="spellStart"/>
      <w:r w:rsidRPr="003142A4">
        <w:rPr>
          <w:b w:val="0"/>
          <w:bCs w:val="0"/>
          <w:sz w:val="22"/>
          <w:szCs w:val="22"/>
        </w:rPr>
        <w:t>turun-temurun</w:t>
      </w:r>
      <w:proofErr w:type="spellEnd"/>
      <w:r>
        <w:rPr>
          <w:b w:val="0"/>
          <w:bCs w:val="0"/>
          <w:sz w:val="22"/>
          <w:szCs w:val="22"/>
        </w:rPr>
        <w:t xml:space="preserve"> </w:t>
      </w:r>
      <w:r>
        <w:rPr>
          <w:b w:val="0"/>
          <w:bCs w:val="0"/>
          <w:sz w:val="22"/>
          <w:szCs w:val="22"/>
        </w:rPr>
        <w:fldChar w:fldCharType="begin" w:fldLock="1"/>
      </w:r>
      <w:r w:rsidR="0095334F">
        <w:rPr>
          <w:b w:val="0"/>
          <w:bCs w:val="0"/>
          <w:sz w:val="22"/>
          <w:szCs w:val="22"/>
        </w:rPr>
        <w:instrText>ADDIN paperpile_citation &lt;clusterId&gt;X429L477A857X571&lt;/clusterId&gt;&lt;metadata&gt;&lt;citation&gt;&lt;id&gt;1839f4a6-996e-01e8-9e94-1b755014ff2e&lt;/id&gt;&lt;/citation&gt;&lt;/metadata&gt;&lt;data&gt;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&lt;/data&gt; \* MERGEFORMAT</w:instrText>
      </w:r>
      <w:r>
        <w:rPr>
          <w:b w:val="0"/>
          <w:bCs w:val="0"/>
          <w:sz w:val="22"/>
          <w:szCs w:val="22"/>
        </w:rPr>
        <w:fldChar w:fldCharType="separate"/>
      </w:r>
      <w:r w:rsidR="0095334F">
        <w:rPr>
          <w:b w:val="0"/>
          <w:bCs w:val="0"/>
          <w:noProof/>
          <w:sz w:val="22"/>
          <w:szCs w:val="22"/>
        </w:rPr>
        <w:t>(Sanubari, Rayanti, and Arindita 2022)</w:t>
      </w:r>
      <w:r>
        <w:rPr>
          <w:b w:val="0"/>
          <w:bCs w:val="0"/>
          <w:sz w:val="22"/>
          <w:szCs w:val="22"/>
        </w:rPr>
        <w:fldChar w:fldCharType="end"/>
      </w:r>
      <w:r w:rsidRPr="003142A4">
        <w:rPr>
          <w:b w:val="0"/>
          <w:bCs w:val="0"/>
          <w:sz w:val="22"/>
          <w:szCs w:val="22"/>
        </w:rPr>
        <w:t>.</w:t>
      </w:r>
    </w:p>
    <w:p w14:paraId="4ADADBB4" w14:textId="77777777" w:rsidR="0095334F" w:rsidRDefault="0095334F" w:rsidP="0095334F">
      <w:pPr>
        <w:pStyle w:val="Heading1"/>
        <w:jc w:val="both"/>
        <w:rPr>
          <w:sz w:val="22"/>
          <w:szCs w:val="22"/>
        </w:rPr>
      </w:pPr>
    </w:p>
    <w:p w14:paraId="70DD26C0" w14:textId="525CBD66" w:rsidR="0095334F" w:rsidRPr="0095334F" w:rsidRDefault="0095334F" w:rsidP="0095334F">
      <w:pPr>
        <w:pStyle w:val="Heading1"/>
        <w:jc w:val="both"/>
        <w:rPr>
          <w:sz w:val="22"/>
          <w:szCs w:val="22"/>
        </w:rPr>
      </w:pPr>
      <w:r w:rsidRPr="0095334F">
        <w:rPr>
          <w:sz w:val="22"/>
          <w:szCs w:val="22"/>
        </w:rPr>
        <w:t>Hasil</w:t>
      </w:r>
      <w:r w:rsidRPr="0095334F">
        <w:rPr>
          <w:sz w:val="36"/>
          <w:szCs w:val="36"/>
        </w:rPr>
        <w:t xml:space="preserve"> </w:t>
      </w:r>
      <w:proofErr w:type="spellStart"/>
      <w:r w:rsidRPr="0095334F">
        <w:rPr>
          <w:sz w:val="22"/>
          <w:szCs w:val="22"/>
        </w:rPr>
        <w:t>Interpretasi</w:t>
      </w:r>
      <w:proofErr w:type="spellEnd"/>
      <w:r w:rsidRPr="0095334F">
        <w:rPr>
          <w:sz w:val="22"/>
          <w:szCs w:val="22"/>
        </w:rPr>
        <w:t xml:space="preserve"> </w:t>
      </w:r>
      <w:proofErr w:type="spellStart"/>
      <w:r w:rsidRPr="0095334F">
        <w:rPr>
          <w:sz w:val="22"/>
          <w:szCs w:val="22"/>
        </w:rPr>
        <w:t>Relasi</w:t>
      </w:r>
      <w:proofErr w:type="spellEnd"/>
      <w:r w:rsidRPr="0095334F">
        <w:rPr>
          <w:sz w:val="22"/>
          <w:szCs w:val="22"/>
        </w:rPr>
        <w:t xml:space="preserve">: </w:t>
      </w:r>
      <w:proofErr w:type="spellStart"/>
      <w:r w:rsidRPr="0095334F">
        <w:rPr>
          <w:sz w:val="22"/>
          <w:szCs w:val="22"/>
        </w:rPr>
        <w:t>Konstruksi</w:t>
      </w:r>
      <w:proofErr w:type="spellEnd"/>
      <w:r w:rsidRPr="0095334F">
        <w:rPr>
          <w:sz w:val="22"/>
          <w:szCs w:val="22"/>
        </w:rPr>
        <w:t xml:space="preserve"> Gender </w:t>
      </w:r>
      <w:proofErr w:type="spellStart"/>
      <w:r w:rsidRPr="0095334F">
        <w:rPr>
          <w:sz w:val="22"/>
          <w:szCs w:val="22"/>
        </w:rPr>
        <w:t>sebagai</w:t>
      </w:r>
      <w:proofErr w:type="spellEnd"/>
      <w:r w:rsidRPr="0095334F">
        <w:rPr>
          <w:sz w:val="22"/>
          <w:szCs w:val="22"/>
        </w:rPr>
        <w:t xml:space="preserve"> </w:t>
      </w:r>
      <w:proofErr w:type="spellStart"/>
      <w:r w:rsidRPr="0095334F">
        <w:rPr>
          <w:sz w:val="22"/>
          <w:szCs w:val="22"/>
        </w:rPr>
        <w:t>Narasi</w:t>
      </w:r>
      <w:proofErr w:type="spellEnd"/>
      <w:r w:rsidRPr="0095334F">
        <w:rPr>
          <w:sz w:val="22"/>
          <w:szCs w:val="22"/>
        </w:rPr>
        <w:t xml:space="preserve"> </w:t>
      </w:r>
      <w:proofErr w:type="spellStart"/>
      <w:r w:rsidRPr="0095334F">
        <w:rPr>
          <w:sz w:val="22"/>
          <w:szCs w:val="22"/>
        </w:rPr>
        <w:t>Kesembuhan</w:t>
      </w:r>
      <w:proofErr w:type="spellEnd"/>
    </w:p>
    <w:p w14:paraId="68D6EE9D" w14:textId="4C29F6B1" w:rsidR="0095334F" w:rsidRPr="0095334F" w:rsidRDefault="0095334F" w:rsidP="0095334F">
      <w:pPr>
        <w:pStyle w:val="Heading1"/>
        <w:jc w:val="both"/>
        <w:rPr>
          <w:b w:val="0"/>
          <w:bCs w:val="0"/>
          <w:sz w:val="22"/>
          <w:szCs w:val="22"/>
        </w:rPr>
      </w:pPr>
      <w:r w:rsidRPr="0095334F">
        <w:rPr>
          <w:b w:val="0"/>
          <w:bCs w:val="0"/>
          <w:sz w:val="22"/>
          <w:szCs w:val="22"/>
        </w:rPr>
        <w:t xml:space="preserve">Hasil </w:t>
      </w:r>
      <w:proofErr w:type="spellStart"/>
      <w:r w:rsidRPr="0095334F">
        <w:rPr>
          <w:b w:val="0"/>
          <w:bCs w:val="0"/>
          <w:sz w:val="22"/>
          <w:szCs w:val="22"/>
        </w:rPr>
        <w:t>analisis</w:t>
      </w:r>
      <w:proofErr w:type="spellEnd"/>
      <w:r w:rsidRPr="0095334F">
        <w:rPr>
          <w:b w:val="0"/>
          <w:bCs w:val="0"/>
          <w:sz w:val="22"/>
          <w:szCs w:val="22"/>
        </w:rPr>
        <w:t xml:space="preserve"> </w:t>
      </w:r>
      <w:proofErr w:type="spellStart"/>
      <w:r w:rsidRPr="0095334F">
        <w:rPr>
          <w:b w:val="0"/>
          <w:bCs w:val="0"/>
          <w:sz w:val="22"/>
          <w:szCs w:val="22"/>
        </w:rPr>
        <w:t>menunjukkan</w:t>
      </w:r>
      <w:proofErr w:type="spellEnd"/>
      <w:r w:rsidRPr="0095334F">
        <w:rPr>
          <w:b w:val="0"/>
          <w:bCs w:val="0"/>
          <w:sz w:val="22"/>
          <w:szCs w:val="22"/>
        </w:rPr>
        <w:t xml:space="preserve"> </w:t>
      </w:r>
      <w:proofErr w:type="spellStart"/>
      <w:r w:rsidRPr="0095334F">
        <w:rPr>
          <w:b w:val="0"/>
          <w:bCs w:val="0"/>
          <w:sz w:val="22"/>
          <w:szCs w:val="22"/>
        </w:rPr>
        <w:t>bahwa</w:t>
      </w:r>
      <w:proofErr w:type="spellEnd"/>
      <w:r w:rsidRPr="0095334F">
        <w:rPr>
          <w:b w:val="0"/>
          <w:bCs w:val="0"/>
          <w:sz w:val="22"/>
          <w:szCs w:val="22"/>
        </w:rPr>
        <w:t xml:space="preserve"> </w:t>
      </w:r>
      <w:proofErr w:type="spellStart"/>
      <w:r w:rsidRPr="0095334F">
        <w:rPr>
          <w:b w:val="0"/>
          <w:bCs w:val="0"/>
          <w:sz w:val="22"/>
          <w:szCs w:val="22"/>
        </w:rPr>
        <w:t>relasi</w:t>
      </w:r>
      <w:proofErr w:type="spellEnd"/>
      <w:r w:rsidRPr="0095334F">
        <w:rPr>
          <w:b w:val="0"/>
          <w:bCs w:val="0"/>
          <w:sz w:val="22"/>
          <w:szCs w:val="22"/>
        </w:rPr>
        <w:t xml:space="preserve"> gender </w:t>
      </w:r>
      <w:proofErr w:type="spellStart"/>
      <w:r w:rsidRPr="0095334F">
        <w:rPr>
          <w:b w:val="0"/>
          <w:bCs w:val="0"/>
          <w:sz w:val="22"/>
          <w:szCs w:val="22"/>
        </w:rPr>
        <w:t>dalam</w:t>
      </w:r>
      <w:proofErr w:type="spellEnd"/>
      <w:r w:rsidRPr="0095334F">
        <w:rPr>
          <w:b w:val="0"/>
          <w:bCs w:val="0"/>
          <w:sz w:val="22"/>
          <w:szCs w:val="22"/>
        </w:rPr>
        <w:t xml:space="preserve"> </w:t>
      </w:r>
      <w:proofErr w:type="spellStart"/>
      <w:r w:rsidRPr="0095334F">
        <w:rPr>
          <w:b w:val="0"/>
          <w:bCs w:val="0"/>
          <w:sz w:val="22"/>
          <w:szCs w:val="22"/>
        </w:rPr>
        <w:t>kemasan</w:t>
      </w:r>
      <w:proofErr w:type="spellEnd"/>
      <w:r w:rsidRPr="0095334F">
        <w:rPr>
          <w:b w:val="0"/>
          <w:bCs w:val="0"/>
          <w:sz w:val="22"/>
          <w:szCs w:val="22"/>
        </w:rPr>
        <w:t xml:space="preserve"> </w:t>
      </w:r>
      <w:proofErr w:type="spellStart"/>
      <w:r w:rsidRPr="0095334F">
        <w:rPr>
          <w:b w:val="0"/>
          <w:bCs w:val="0"/>
          <w:sz w:val="22"/>
          <w:szCs w:val="22"/>
        </w:rPr>
        <w:t>jamu</w:t>
      </w:r>
      <w:proofErr w:type="spellEnd"/>
      <w:r w:rsidRPr="0095334F">
        <w:rPr>
          <w:b w:val="0"/>
          <w:bCs w:val="0"/>
          <w:sz w:val="22"/>
          <w:szCs w:val="22"/>
        </w:rPr>
        <w:t xml:space="preserve"> </w:t>
      </w:r>
      <w:proofErr w:type="spellStart"/>
      <w:r w:rsidRPr="0095334F">
        <w:rPr>
          <w:b w:val="0"/>
          <w:bCs w:val="0"/>
          <w:sz w:val="22"/>
          <w:szCs w:val="22"/>
        </w:rPr>
        <w:t>tradisional</w:t>
      </w:r>
      <w:proofErr w:type="spellEnd"/>
      <w:r w:rsidRPr="0095334F">
        <w:rPr>
          <w:b w:val="0"/>
          <w:bCs w:val="0"/>
          <w:sz w:val="22"/>
          <w:szCs w:val="22"/>
        </w:rPr>
        <w:t xml:space="preserve"> di Indonesia </w:t>
      </w:r>
      <w:proofErr w:type="spellStart"/>
      <w:r w:rsidRPr="0095334F">
        <w:rPr>
          <w:b w:val="0"/>
          <w:bCs w:val="0"/>
          <w:sz w:val="22"/>
          <w:szCs w:val="22"/>
        </w:rPr>
        <w:t>dikonstruksi</w:t>
      </w:r>
      <w:proofErr w:type="spellEnd"/>
      <w:r w:rsidRPr="0095334F">
        <w:rPr>
          <w:b w:val="0"/>
          <w:bCs w:val="0"/>
          <w:sz w:val="22"/>
          <w:szCs w:val="22"/>
        </w:rPr>
        <w:t xml:space="preserve"> </w:t>
      </w:r>
      <w:proofErr w:type="spellStart"/>
      <w:r w:rsidRPr="0095334F">
        <w:rPr>
          <w:b w:val="0"/>
          <w:bCs w:val="0"/>
          <w:sz w:val="22"/>
          <w:szCs w:val="22"/>
        </w:rPr>
        <w:t>sebagai</w:t>
      </w:r>
      <w:proofErr w:type="spellEnd"/>
      <w:r w:rsidRPr="0095334F">
        <w:rPr>
          <w:b w:val="0"/>
          <w:bCs w:val="0"/>
          <w:sz w:val="22"/>
          <w:szCs w:val="22"/>
        </w:rPr>
        <w:t xml:space="preserve"> </w:t>
      </w:r>
      <w:proofErr w:type="spellStart"/>
      <w:r w:rsidRPr="0095334F">
        <w:rPr>
          <w:b w:val="0"/>
          <w:bCs w:val="0"/>
          <w:sz w:val="22"/>
          <w:szCs w:val="22"/>
        </w:rPr>
        <w:t>hubungan</w:t>
      </w:r>
      <w:proofErr w:type="spellEnd"/>
      <w:r w:rsidRPr="0095334F">
        <w:rPr>
          <w:b w:val="0"/>
          <w:bCs w:val="0"/>
          <w:sz w:val="22"/>
          <w:szCs w:val="22"/>
        </w:rPr>
        <w:t xml:space="preserve"> yang </w:t>
      </w:r>
      <w:proofErr w:type="spellStart"/>
      <w:r w:rsidRPr="0095334F">
        <w:rPr>
          <w:b w:val="0"/>
          <w:bCs w:val="0"/>
          <w:sz w:val="22"/>
          <w:szCs w:val="22"/>
        </w:rPr>
        <w:t>komplementer</w:t>
      </w:r>
      <w:proofErr w:type="spellEnd"/>
      <w:r w:rsidRPr="0095334F">
        <w:rPr>
          <w:b w:val="0"/>
          <w:bCs w:val="0"/>
          <w:sz w:val="22"/>
          <w:szCs w:val="22"/>
        </w:rPr>
        <w:t xml:space="preserve"> </w:t>
      </w:r>
      <w:proofErr w:type="spellStart"/>
      <w:r w:rsidRPr="0095334F">
        <w:rPr>
          <w:b w:val="0"/>
          <w:bCs w:val="0"/>
          <w:sz w:val="22"/>
          <w:szCs w:val="22"/>
        </w:rPr>
        <w:t>namun</w:t>
      </w:r>
      <w:proofErr w:type="spellEnd"/>
      <w:r w:rsidRPr="0095334F">
        <w:rPr>
          <w:b w:val="0"/>
          <w:bCs w:val="0"/>
          <w:sz w:val="22"/>
          <w:szCs w:val="22"/>
        </w:rPr>
        <w:t xml:space="preserve"> </w:t>
      </w:r>
      <w:proofErr w:type="spellStart"/>
      <w:r w:rsidRPr="0095334F">
        <w:rPr>
          <w:b w:val="0"/>
          <w:bCs w:val="0"/>
          <w:sz w:val="22"/>
          <w:szCs w:val="22"/>
        </w:rPr>
        <w:t>hierarkis</w:t>
      </w:r>
      <w:proofErr w:type="spellEnd"/>
      <w:r w:rsidRPr="0095334F">
        <w:rPr>
          <w:b w:val="0"/>
          <w:bCs w:val="0"/>
          <w:sz w:val="22"/>
          <w:szCs w:val="22"/>
        </w:rPr>
        <w:t xml:space="preserve">. </w:t>
      </w:r>
      <w:proofErr w:type="spellStart"/>
      <w:r>
        <w:rPr>
          <w:b w:val="0"/>
          <w:bCs w:val="0"/>
          <w:sz w:val="22"/>
          <w:szCs w:val="22"/>
        </w:rPr>
        <w:t>Pria</w:t>
      </w:r>
      <w:proofErr w:type="spellEnd"/>
      <w:r w:rsidRPr="0095334F">
        <w:rPr>
          <w:b w:val="0"/>
          <w:bCs w:val="0"/>
          <w:sz w:val="22"/>
          <w:szCs w:val="22"/>
        </w:rPr>
        <w:t xml:space="preserve"> </w:t>
      </w:r>
      <w:proofErr w:type="spellStart"/>
      <w:r w:rsidRPr="0095334F">
        <w:rPr>
          <w:b w:val="0"/>
          <w:bCs w:val="0"/>
          <w:sz w:val="22"/>
          <w:szCs w:val="22"/>
        </w:rPr>
        <w:t>diposisikan</w:t>
      </w:r>
      <w:proofErr w:type="spellEnd"/>
      <w:r w:rsidRPr="0095334F">
        <w:rPr>
          <w:b w:val="0"/>
          <w:bCs w:val="0"/>
          <w:sz w:val="22"/>
          <w:szCs w:val="22"/>
        </w:rPr>
        <w:t xml:space="preserve"> </w:t>
      </w:r>
      <w:proofErr w:type="spellStart"/>
      <w:r w:rsidRPr="0095334F">
        <w:rPr>
          <w:b w:val="0"/>
          <w:bCs w:val="0"/>
          <w:sz w:val="22"/>
          <w:szCs w:val="22"/>
        </w:rPr>
        <w:t>sebagai</w:t>
      </w:r>
      <w:proofErr w:type="spellEnd"/>
      <w:r w:rsidRPr="0095334F">
        <w:rPr>
          <w:b w:val="0"/>
          <w:bCs w:val="0"/>
          <w:sz w:val="22"/>
          <w:szCs w:val="22"/>
        </w:rPr>
        <w:t xml:space="preserve"> </w:t>
      </w:r>
      <w:r>
        <w:rPr>
          <w:b w:val="0"/>
          <w:bCs w:val="0"/>
          <w:sz w:val="22"/>
          <w:szCs w:val="22"/>
        </w:rPr>
        <w:t>“</w:t>
      </w:r>
      <w:proofErr w:type="spellStart"/>
      <w:r w:rsidRPr="0095334F">
        <w:rPr>
          <w:b w:val="0"/>
          <w:bCs w:val="0"/>
          <w:sz w:val="22"/>
          <w:szCs w:val="22"/>
        </w:rPr>
        <w:t>pekerja</w:t>
      </w:r>
      <w:proofErr w:type="spellEnd"/>
      <w:r w:rsidRPr="0095334F">
        <w:rPr>
          <w:b w:val="0"/>
          <w:bCs w:val="0"/>
          <w:sz w:val="22"/>
          <w:szCs w:val="22"/>
        </w:rPr>
        <w:t xml:space="preserve"> </w:t>
      </w:r>
      <w:proofErr w:type="spellStart"/>
      <w:r w:rsidRPr="0095334F">
        <w:rPr>
          <w:b w:val="0"/>
          <w:bCs w:val="0"/>
          <w:sz w:val="22"/>
          <w:szCs w:val="22"/>
        </w:rPr>
        <w:t>keras</w:t>
      </w:r>
      <w:proofErr w:type="spellEnd"/>
      <w:r>
        <w:rPr>
          <w:b w:val="0"/>
          <w:bCs w:val="0"/>
          <w:sz w:val="22"/>
          <w:szCs w:val="22"/>
        </w:rPr>
        <w:t xml:space="preserve">” </w:t>
      </w:r>
      <w:r w:rsidRPr="0095334F">
        <w:rPr>
          <w:b w:val="0"/>
          <w:bCs w:val="0"/>
          <w:sz w:val="22"/>
          <w:szCs w:val="22"/>
        </w:rPr>
        <w:t xml:space="preserve">yang </w:t>
      </w:r>
      <w:proofErr w:type="spellStart"/>
      <w:r w:rsidRPr="0095334F">
        <w:rPr>
          <w:b w:val="0"/>
          <w:bCs w:val="0"/>
          <w:sz w:val="22"/>
          <w:szCs w:val="22"/>
        </w:rPr>
        <w:t>memiliki</w:t>
      </w:r>
      <w:proofErr w:type="spellEnd"/>
      <w:r w:rsidRPr="0095334F">
        <w:rPr>
          <w:b w:val="0"/>
          <w:bCs w:val="0"/>
          <w:sz w:val="22"/>
          <w:szCs w:val="22"/>
        </w:rPr>
        <w:t xml:space="preserve"> </w:t>
      </w:r>
      <w:proofErr w:type="spellStart"/>
      <w:r w:rsidRPr="0095334F">
        <w:rPr>
          <w:b w:val="0"/>
          <w:bCs w:val="0"/>
          <w:sz w:val="22"/>
          <w:szCs w:val="22"/>
        </w:rPr>
        <w:t>hak</w:t>
      </w:r>
      <w:proofErr w:type="spellEnd"/>
      <w:r w:rsidRPr="0095334F">
        <w:rPr>
          <w:b w:val="0"/>
          <w:bCs w:val="0"/>
          <w:sz w:val="22"/>
          <w:szCs w:val="22"/>
        </w:rPr>
        <w:t xml:space="preserve"> </w:t>
      </w:r>
      <w:proofErr w:type="spellStart"/>
      <w:r w:rsidRPr="0095334F">
        <w:rPr>
          <w:b w:val="0"/>
          <w:bCs w:val="0"/>
          <w:sz w:val="22"/>
          <w:szCs w:val="22"/>
        </w:rPr>
        <w:t>untuk</w:t>
      </w:r>
      <w:proofErr w:type="spellEnd"/>
      <w:r w:rsidRPr="0095334F">
        <w:rPr>
          <w:b w:val="0"/>
          <w:bCs w:val="0"/>
          <w:sz w:val="22"/>
          <w:szCs w:val="22"/>
        </w:rPr>
        <w:t xml:space="preserve"> </w:t>
      </w:r>
      <w:proofErr w:type="spellStart"/>
      <w:r w:rsidRPr="0095334F">
        <w:rPr>
          <w:b w:val="0"/>
          <w:bCs w:val="0"/>
          <w:sz w:val="22"/>
          <w:szCs w:val="22"/>
        </w:rPr>
        <w:t>mendapatkan</w:t>
      </w:r>
      <w:proofErr w:type="spellEnd"/>
      <w:r w:rsidRPr="0095334F">
        <w:rPr>
          <w:b w:val="0"/>
          <w:bCs w:val="0"/>
          <w:sz w:val="22"/>
          <w:szCs w:val="22"/>
        </w:rPr>
        <w:t xml:space="preserve"> </w:t>
      </w:r>
      <w:proofErr w:type="spellStart"/>
      <w:r w:rsidRPr="0095334F">
        <w:rPr>
          <w:b w:val="0"/>
          <w:bCs w:val="0"/>
          <w:sz w:val="22"/>
          <w:szCs w:val="22"/>
        </w:rPr>
        <w:t>perawatan</w:t>
      </w:r>
      <w:proofErr w:type="spellEnd"/>
      <w:r w:rsidRPr="0095334F">
        <w:rPr>
          <w:b w:val="0"/>
          <w:bCs w:val="0"/>
          <w:sz w:val="22"/>
          <w:szCs w:val="22"/>
        </w:rPr>
        <w:t xml:space="preserve"> </w:t>
      </w:r>
      <w:proofErr w:type="spellStart"/>
      <w:r w:rsidRPr="0095334F">
        <w:rPr>
          <w:b w:val="0"/>
          <w:bCs w:val="0"/>
          <w:sz w:val="22"/>
          <w:szCs w:val="22"/>
        </w:rPr>
        <w:t>karena</w:t>
      </w:r>
      <w:proofErr w:type="spellEnd"/>
      <w:r w:rsidRPr="0095334F">
        <w:rPr>
          <w:b w:val="0"/>
          <w:bCs w:val="0"/>
          <w:sz w:val="22"/>
          <w:szCs w:val="22"/>
        </w:rPr>
        <w:t xml:space="preserve"> </w:t>
      </w:r>
      <w:proofErr w:type="spellStart"/>
      <w:r w:rsidRPr="0095334F">
        <w:rPr>
          <w:b w:val="0"/>
          <w:bCs w:val="0"/>
          <w:sz w:val="22"/>
          <w:szCs w:val="22"/>
        </w:rPr>
        <w:t>kelelahannya</w:t>
      </w:r>
      <w:proofErr w:type="spellEnd"/>
      <w:r w:rsidRPr="0095334F">
        <w:rPr>
          <w:b w:val="0"/>
          <w:bCs w:val="0"/>
          <w:sz w:val="22"/>
          <w:szCs w:val="22"/>
        </w:rPr>
        <w:t xml:space="preserve">, </w:t>
      </w:r>
      <w:proofErr w:type="spellStart"/>
      <w:r w:rsidRPr="0095334F">
        <w:rPr>
          <w:b w:val="0"/>
          <w:bCs w:val="0"/>
          <w:sz w:val="22"/>
          <w:szCs w:val="22"/>
        </w:rPr>
        <w:t>sementara</w:t>
      </w:r>
      <w:proofErr w:type="spellEnd"/>
      <w:r w:rsidRPr="0095334F">
        <w:rPr>
          <w:b w:val="0"/>
          <w:bCs w:val="0"/>
          <w:sz w:val="22"/>
          <w:szCs w:val="22"/>
        </w:rPr>
        <w:t xml:space="preserve"> </w:t>
      </w:r>
      <w:proofErr w:type="spellStart"/>
      <w:r w:rsidRPr="0095334F">
        <w:rPr>
          <w:b w:val="0"/>
          <w:bCs w:val="0"/>
          <w:sz w:val="22"/>
          <w:szCs w:val="22"/>
        </w:rPr>
        <w:t>wanita</w:t>
      </w:r>
      <w:proofErr w:type="spellEnd"/>
      <w:r w:rsidRPr="0095334F">
        <w:rPr>
          <w:b w:val="0"/>
          <w:bCs w:val="0"/>
          <w:sz w:val="22"/>
          <w:szCs w:val="22"/>
        </w:rPr>
        <w:t xml:space="preserve"> </w:t>
      </w:r>
      <w:proofErr w:type="spellStart"/>
      <w:r w:rsidRPr="0095334F">
        <w:rPr>
          <w:b w:val="0"/>
          <w:bCs w:val="0"/>
          <w:sz w:val="22"/>
          <w:szCs w:val="22"/>
        </w:rPr>
        <w:t>diposisikan</w:t>
      </w:r>
      <w:proofErr w:type="spellEnd"/>
      <w:r w:rsidRPr="0095334F">
        <w:rPr>
          <w:b w:val="0"/>
          <w:bCs w:val="0"/>
          <w:sz w:val="22"/>
          <w:szCs w:val="22"/>
        </w:rPr>
        <w:t xml:space="preserve"> </w:t>
      </w:r>
      <w:proofErr w:type="spellStart"/>
      <w:r w:rsidRPr="0095334F">
        <w:rPr>
          <w:b w:val="0"/>
          <w:bCs w:val="0"/>
          <w:sz w:val="22"/>
          <w:szCs w:val="22"/>
        </w:rPr>
        <w:t>sebagai</w:t>
      </w:r>
      <w:proofErr w:type="spellEnd"/>
      <w:r w:rsidRPr="0095334F">
        <w:rPr>
          <w:b w:val="0"/>
          <w:bCs w:val="0"/>
          <w:sz w:val="22"/>
          <w:szCs w:val="22"/>
        </w:rPr>
        <w:t xml:space="preserve"> </w:t>
      </w:r>
      <w:r>
        <w:rPr>
          <w:b w:val="0"/>
          <w:bCs w:val="0"/>
          <w:sz w:val="22"/>
          <w:szCs w:val="22"/>
        </w:rPr>
        <w:t>“</w:t>
      </w:r>
      <w:proofErr w:type="spellStart"/>
      <w:r w:rsidRPr="0095334F">
        <w:rPr>
          <w:b w:val="0"/>
          <w:bCs w:val="0"/>
          <w:sz w:val="22"/>
          <w:szCs w:val="22"/>
        </w:rPr>
        <w:t>sumber</w:t>
      </w:r>
      <w:proofErr w:type="spellEnd"/>
      <w:r w:rsidRPr="0095334F">
        <w:rPr>
          <w:b w:val="0"/>
          <w:bCs w:val="0"/>
          <w:sz w:val="22"/>
          <w:szCs w:val="22"/>
        </w:rPr>
        <w:t xml:space="preserve"> </w:t>
      </w:r>
      <w:proofErr w:type="spellStart"/>
      <w:r w:rsidRPr="0095334F">
        <w:rPr>
          <w:b w:val="0"/>
          <w:bCs w:val="0"/>
          <w:sz w:val="22"/>
          <w:szCs w:val="22"/>
        </w:rPr>
        <w:t>energi</w:t>
      </w:r>
      <w:proofErr w:type="spellEnd"/>
      <w:r w:rsidRPr="0095334F">
        <w:rPr>
          <w:b w:val="0"/>
          <w:bCs w:val="0"/>
          <w:sz w:val="22"/>
          <w:szCs w:val="22"/>
        </w:rPr>
        <w:t xml:space="preserve"> </w:t>
      </w:r>
      <w:proofErr w:type="spellStart"/>
      <w:r w:rsidRPr="0095334F">
        <w:rPr>
          <w:b w:val="0"/>
          <w:bCs w:val="0"/>
          <w:sz w:val="22"/>
          <w:szCs w:val="22"/>
        </w:rPr>
        <w:t>pemuliha</w:t>
      </w:r>
      <w:r>
        <w:rPr>
          <w:b w:val="0"/>
          <w:bCs w:val="0"/>
          <w:sz w:val="22"/>
          <w:szCs w:val="22"/>
        </w:rPr>
        <w:t>n</w:t>
      </w:r>
      <w:proofErr w:type="spellEnd"/>
      <w:r>
        <w:rPr>
          <w:b w:val="0"/>
          <w:bCs w:val="0"/>
          <w:sz w:val="22"/>
          <w:szCs w:val="22"/>
        </w:rPr>
        <w:t>”</w:t>
      </w:r>
      <w:r w:rsidRPr="0095334F">
        <w:rPr>
          <w:b w:val="0"/>
          <w:bCs w:val="0"/>
          <w:sz w:val="22"/>
          <w:szCs w:val="22"/>
        </w:rPr>
        <w:t>.</w:t>
      </w:r>
      <w:r>
        <w:rPr>
          <w:b w:val="0"/>
          <w:bCs w:val="0"/>
          <w:sz w:val="22"/>
          <w:szCs w:val="22"/>
        </w:rPr>
        <w:t xml:space="preserve"> </w:t>
      </w:r>
      <w:proofErr w:type="spellStart"/>
      <w:r w:rsidRPr="0095334F">
        <w:rPr>
          <w:b w:val="0"/>
          <w:bCs w:val="0"/>
          <w:sz w:val="22"/>
          <w:szCs w:val="22"/>
        </w:rPr>
        <w:t>Interaksi</w:t>
      </w:r>
      <w:proofErr w:type="spellEnd"/>
      <w:r w:rsidRPr="0095334F">
        <w:rPr>
          <w:b w:val="0"/>
          <w:bCs w:val="0"/>
          <w:sz w:val="22"/>
          <w:szCs w:val="22"/>
        </w:rPr>
        <w:t xml:space="preserve"> </w:t>
      </w:r>
      <w:proofErr w:type="spellStart"/>
      <w:r w:rsidRPr="0095334F">
        <w:rPr>
          <w:b w:val="0"/>
          <w:bCs w:val="0"/>
          <w:sz w:val="22"/>
          <w:szCs w:val="22"/>
        </w:rPr>
        <w:t>fisik</w:t>
      </w:r>
      <w:proofErr w:type="spellEnd"/>
      <w:r w:rsidRPr="0095334F">
        <w:rPr>
          <w:b w:val="0"/>
          <w:bCs w:val="0"/>
          <w:sz w:val="22"/>
          <w:szCs w:val="22"/>
        </w:rPr>
        <w:t xml:space="preserve"> </w:t>
      </w:r>
      <w:proofErr w:type="spellStart"/>
      <w:r w:rsidRPr="0095334F">
        <w:rPr>
          <w:b w:val="0"/>
          <w:bCs w:val="0"/>
          <w:sz w:val="22"/>
          <w:szCs w:val="22"/>
        </w:rPr>
        <w:t>berupa</w:t>
      </w:r>
      <w:proofErr w:type="spellEnd"/>
      <w:r w:rsidRPr="0095334F">
        <w:rPr>
          <w:b w:val="0"/>
          <w:bCs w:val="0"/>
          <w:sz w:val="22"/>
          <w:szCs w:val="22"/>
        </w:rPr>
        <w:t xml:space="preserve"> </w:t>
      </w:r>
      <w:proofErr w:type="spellStart"/>
      <w:r w:rsidRPr="0095334F">
        <w:rPr>
          <w:b w:val="0"/>
          <w:bCs w:val="0"/>
          <w:sz w:val="22"/>
          <w:szCs w:val="22"/>
        </w:rPr>
        <w:t>pijatan</w:t>
      </w:r>
      <w:proofErr w:type="spellEnd"/>
      <w:r w:rsidRPr="0095334F">
        <w:rPr>
          <w:b w:val="0"/>
          <w:bCs w:val="0"/>
          <w:sz w:val="22"/>
          <w:szCs w:val="22"/>
        </w:rPr>
        <w:t xml:space="preserve"> </w:t>
      </w:r>
      <w:proofErr w:type="spellStart"/>
      <w:r w:rsidRPr="0095334F">
        <w:rPr>
          <w:b w:val="0"/>
          <w:bCs w:val="0"/>
          <w:sz w:val="22"/>
          <w:szCs w:val="22"/>
        </w:rPr>
        <w:t>menjadi</w:t>
      </w:r>
      <w:proofErr w:type="spellEnd"/>
      <w:r w:rsidRPr="0095334F">
        <w:rPr>
          <w:b w:val="0"/>
          <w:bCs w:val="0"/>
          <w:sz w:val="22"/>
          <w:szCs w:val="22"/>
        </w:rPr>
        <w:t xml:space="preserve"> </w:t>
      </w:r>
      <w:proofErr w:type="spellStart"/>
      <w:r w:rsidRPr="0095334F">
        <w:rPr>
          <w:b w:val="0"/>
          <w:bCs w:val="0"/>
          <w:sz w:val="22"/>
          <w:szCs w:val="22"/>
        </w:rPr>
        <w:t>simbol</w:t>
      </w:r>
      <w:proofErr w:type="spellEnd"/>
      <w:r w:rsidRPr="0095334F">
        <w:rPr>
          <w:b w:val="0"/>
          <w:bCs w:val="0"/>
          <w:sz w:val="22"/>
          <w:szCs w:val="22"/>
        </w:rPr>
        <w:t xml:space="preserve"> </w:t>
      </w:r>
      <w:proofErr w:type="spellStart"/>
      <w:r w:rsidRPr="0095334F">
        <w:rPr>
          <w:b w:val="0"/>
          <w:bCs w:val="0"/>
          <w:sz w:val="22"/>
          <w:szCs w:val="22"/>
        </w:rPr>
        <w:t>kunci</w:t>
      </w:r>
      <w:proofErr w:type="spellEnd"/>
      <w:r w:rsidRPr="0095334F">
        <w:rPr>
          <w:b w:val="0"/>
          <w:bCs w:val="0"/>
          <w:sz w:val="22"/>
          <w:szCs w:val="22"/>
        </w:rPr>
        <w:t xml:space="preserve"> </w:t>
      </w:r>
      <w:proofErr w:type="spellStart"/>
      <w:r w:rsidRPr="0095334F">
        <w:rPr>
          <w:b w:val="0"/>
          <w:bCs w:val="0"/>
          <w:sz w:val="22"/>
          <w:szCs w:val="22"/>
        </w:rPr>
        <w:t>dari</w:t>
      </w:r>
      <w:proofErr w:type="spellEnd"/>
      <w:r w:rsidRPr="0095334F">
        <w:rPr>
          <w:b w:val="0"/>
          <w:bCs w:val="0"/>
          <w:sz w:val="22"/>
          <w:szCs w:val="22"/>
        </w:rPr>
        <w:t xml:space="preserve"> </w:t>
      </w:r>
      <w:proofErr w:type="spellStart"/>
      <w:r w:rsidRPr="0095334F">
        <w:rPr>
          <w:b w:val="0"/>
          <w:bCs w:val="0"/>
          <w:sz w:val="22"/>
          <w:szCs w:val="22"/>
        </w:rPr>
        <w:t>relasi</w:t>
      </w:r>
      <w:proofErr w:type="spellEnd"/>
      <w:r w:rsidRPr="0095334F">
        <w:rPr>
          <w:b w:val="0"/>
          <w:bCs w:val="0"/>
          <w:sz w:val="22"/>
          <w:szCs w:val="22"/>
        </w:rPr>
        <w:t xml:space="preserve"> </w:t>
      </w:r>
      <w:proofErr w:type="spellStart"/>
      <w:r w:rsidRPr="0095334F">
        <w:rPr>
          <w:b w:val="0"/>
          <w:bCs w:val="0"/>
          <w:sz w:val="22"/>
          <w:szCs w:val="22"/>
        </w:rPr>
        <w:t>ini</w:t>
      </w:r>
      <w:proofErr w:type="spellEnd"/>
      <w:r w:rsidRPr="0095334F">
        <w:rPr>
          <w:b w:val="0"/>
          <w:bCs w:val="0"/>
          <w:sz w:val="22"/>
          <w:szCs w:val="22"/>
        </w:rPr>
        <w:t xml:space="preserve">. Wanita </w:t>
      </w:r>
      <w:proofErr w:type="spellStart"/>
      <w:r w:rsidRPr="0095334F">
        <w:rPr>
          <w:b w:val="0"/>
          <w:bCs w:val="0"/>
          <w:sz w:val="22"/>
          <w:szCs w:val="22"/>
        </w:rPr>
        <w:t>tidak</w:t>
      </w:r>
      <w:proofErr w:type="spellEnd"/>
      <w:r w:rsidRPr="0095334F">
        <w:rPr>
          <w:b w:val="0"/>
          <w:bCs w:val="0"/>
          <w:sz w:val="22"/>
          <w:szCs w:val="22"/>
        </w:rPr>
        <w:t xml:space="preserve"> </w:t>
      </w:r>
      <w:proofErr w:type="spellStart"/>
      <w:r w:rsidRPr="0095334F">
        <w:rPr>
          <w:b w:val="0"/>
          <w:bCs w:val="0"/>
          <w:sz w:val="22"/>
          <w:szCs w:val="22"/>
        </w:rPr>
        <w:t>hanya</w:t>
      </w:r>
      <w:proofErr w:type="spellEnd"/>
      <w:r w:rsidRPr="0095334F">
        <w:rPr>
          <w:b w:val="0"/>
          <w:bCs w:val="0"/>
          <w:sz w:val="22"/>
          <w:szCs w:val="22"/>
        </w:rPr>
        <w:t xml:space="preserve"> </w:t>
      </w:r>
      <w:proofErr w:type="spellStart"/>
      <w:r w:rsidRPr="0095334F">
        <w:rPr>
          <w:b w:val="0"/>
          <w:bCs w:val="0"/>
          <w:sz w:val="22"/>
          <w:szCs w:val="22"/>
        </w:rPr>
        <w:t>hadir</w:t>
      </w:r>
      <w:proofErr w:type="spellEnd"/>
      <w:r w:rsidRPr="0095334F">
        <w:rPr>
          <w:b w:val="0"/>
          <w:bCs w:val="0"/>
          <w:sz w:val="22"/>
          <w:szCs w:val="22"/>
        </w:rPr>
        <w:t xml:space="preserve"> </w:t>
      </w:r>
      <w:proofErr w:type="spellStart"/>
      <w:r w:rsidRPr="0095334F">
        <w:rPr>
          <w:b w:val="0"/>
          <w:bCs w:val="0"/>
          <w:sz w:val="22"/>
          <w:szCs w:val="22"/>
        </w:rPr>
        <w:t>sebagai</w:t>
      </w:r>
      <w:proofErr w:type="spellEnd"/>
      <w:r w:rsidRPr="0095334F">
        <w:rPr>
          <w:b w:val="0"/>
          <w:bCs w:val="0"/>
          <w:sz w:val="22"/>
          <w:szCs w:val="22"/>
        </w:rPr>
        <w:t xml:space="preserve"> </w:t>
      </w:r>
      <w:proofErr w:type="spellStart"/>
      <w:r w:rsidRPr="0095334F">
        <w:rPr>
          <w:b w:val="0"/>
          <w:bCs w:val="0"/>
          <w:sz w:val="22"/>
          <w:szCs w:val="22"/>
        </w:rPr>
        <w:t>pelengkap</w:t>
      </w:r>
      <w:proofErr w:type="spellEnd"/>
      <w:r w:rsidRPr="0095334F">
        <w:rPr>
          <w:b w:val="0"/>
          <w:bCs w:val="0"/>
          <w:sz w:val="22"/>
          <w:szCs w:val="22"/>
        </w:rPr>
        <w:t xml:space="preserve"> </w:t>
      </w:r>
      <w:proofErr w:type="spellStart"/>
      <w:r w:rsidRPr="0095334F">
        <w:rPr>
          <w:b w:val="0"/>
          <w:bCs w:val="0"/>
          <w:sz w:val="22"/>
          <w:szCs w:val="22"/>
        </w:rPr>
        <w:t>estetika</w:t>
      </w:r>
      <w:proofErr w:type="spellEnd"/>
      <w:r w:rsidRPr="0095334F">
        <w:rPr>
          <w:b w:val="0"/>
          <w:bCs w:val="0"/>
          <w:sz w:val="22"/>
          <w:szCs w:val="22"/>
        </w:rPr>
        <w:t xml:space="preserve">, </w:t>
      </w:r>
      <w:proofErr w:type="spellStart"/>
      <w:r w:rsidRPr="0095334F">
        <w:rPr>
          <w:b w:val="0"/>
          <w:bCs w:val="0"/>
          <w:sz w:val="22"/>
          <w:szCs w:val="22"/>
        </w:rPr>
        <w:t>melainkan</w:t>
      </w:r>
      <w:proofErr w:type="spellEnd"/>
      <w:r w:rsidRPr="0095334F">
        <w:rPr>
          <w:b w:val="0"/>
          <w:bCs w:val="0"/>
          <w:sz w:val="22"/>
          <w:szCs w:val="22"/>
        </w:rPr>
        <w:t xml:space="preserve"> </w:t>
      </w:r>
      <w:proofErr w:type="spellStart"/>
      <w:r w:rsidRPr="0095334F">
        <w:rPr>
          <w:b w:val="0"/>
          <w:bCs w:val="0"/>
          <w:sz w:val="22"/>
          <w:szCs w:val="22"/>
        </w:rPr>
        <w:t>sebagai</w:t>
      </w:r>
      <w:proofErr w:type="spellEnd"/>
      <w:r w:rsidRPr="0095334F">
        <w:rPr>
          <w:b w:val="0"/>
          <w:bCs w:val="0"/>
          <w:sz w:val="22"/>
          <w:szCs w:val="22"/>
        </w:rPr>
        <w:t xml:space="preserve"> </w:t>
      </w:r>
      <w:proofErr w:type="spellStart"/>
      <w:r w:rsidRPr="0095334F">
        <w:rPr>
          <w:b w:val="0"/>
          <w:bCs w:val="0"/>
          <w:sz w:val="22"/>
          <w:szCs w:val="22"/>
        </w:rPr>
        <w:t>personifikasi</w:t>
      </w:r>
      <w:proofErr w:type="spellEnd"/>
      <w:r w:rsidRPr="0095334F">
        <w:rPr>
          <w:b w:val="0"/>
          <w:bCs w:val="0"/>
          <w:sz w:val="22"/>
          <w:szCs w:val="22"/>
        </w:rPr>
        <w:t xml:space="preserve"> </w:t>
      </w:r>
      <w:proofErr w:type="spellStart"/>
      <w:r w:rsidRPr="0095334F">
        <w:rPr>
          <w:b w:val="0"/>
          <w:bCs w:val="0"/>
          <w:sz w:val="22"/>
          <w:szCs w:val="22"/>
        </w:rPr>
        <w:t>dari</w:t>
      </w:r>
      <w:proofErr w:type="spellEnd"/>
      <w:r w:rsidRPr="0095334F">
        <w:rPr>
          <w:b w:val="0"/>
          <w:bCs w:val="0"/>
          <w:sz w:val="22"/>
          <w:szCs w:val="22"/>
        </w:rPr>
        <w:t xml:space="preserve"> </w:t>
      </w:r>
      <w:proofErr w:type="spellStart"/>
      <w:r w:rsidRPr="0095334F">
        <w:rPr>
          <w:b w:val="0"/>
          <w:bCs w:val="0"/>
          <w:sz w:val="22"/>
          <w:szCs w:val="22"/>
        </w:rPr>
        <w:t>produk</w:t>
      </w:r>
      <w:proofErr w:type="spellEnd"/>
      <w:r w:rsidRPr="0095334F">
        <w:rPr>
          <w:b w:val="0"/>
          <w:bCs w:val="0"/>
          <w:sz w:val="22"/>
          <w:szCs w:val="22"/>
        </w:rPr>
        <w:t xml:space="preserve"> </w:t>
      </w:r>
      <w:proofErr w:type="spellStart"/>
      <w:r w:rsidRPr="0095334F">
        <w:rPr>
          <w:b w:val="0"/>
          <w:bCs w:val="0"/>
          <w:sz w:val="22"/>
          <w:szCs w:val="22"/>
        </w:rPr>
        <w:t>jamu</w:t>
      </w:r>
      <w:proofErr w:type="spellEnd"/>
      <w:r w:rsidRPr="0095334F">
        <w:rPr>
          <w:b w:val="0"/>
          <w:bCs w:val="0"/>
          <w:sz w:val="22"/>
          <w:szCs w:val="22"/>
        </w:rPr>
        <w:t xml:space="preserve"> </w:t>
      </w:r>
      <w:proofErr w:type="spellStart"/>
      <w:r w:rsidRPr="0095334F">
        <w:rPr>
          <w:b w:val="0"/>
          <w:bCs w:val="0"/>
          <w:sz w:val="22"/>
          <w:szCs w:val="22"/>
        </w:rPr>
        <w:t>itu</w:t>
      </w:r>
      <w:proofErr w:type="spellEnd"/>
      <w:r w:rsidRPr="0095334F">
        <w:rPr>
          <w:b w:val="0"/>
          <w:bCs w:val="0"/>
          <w:sz w:val="22"/>
          <w:szCs w:val="22"/>
        </w:rPr>
        <w:t xml:space="preserve"> </w:t>
      </w:r>
      <w:proofErr w:type="spellStart"/>
      <w:r w:rsidRPr="0095334F">
        <w:rPr>
          <w:b w:val="0"/>
          <w:bCs w:val="0"/>
          <w:sz w:val="22"/>
          <w:szCs w:val="22"/>
        </w:rPr>
        <w:t>sendiri</w:t>
      </w:r>
      <w:proofErr w:type="spellEnd"/>
      <w:r w:rsidRPr="0095334F">
        <w:rPr>
          <w:b w:val="0"/>
          <w:bCs w:val="0"/>
          <w:sz w:val="22"/>
          <w:szCs w:val="22"/>
        </w:rPr>
        <w:t>—</w:t>
      </w:r>
      <w:proofErr w:type="spellStart"/>
      <w:r w:rsidRPr="0095334F">
        <w:rPr>
          <w:b w:val="0"/>
          <w:bCs w:val="0"/>
          <w:sz w:val="22"/>
          <w:szCs w:val="22"/>
        </w:rPr>
        <w:t>lembut</w:t>
      </w:r>
      <w:proofErr w:type="spellEnd"/>
      <w:r w:rsidRPr="0095334F">
        <w:rPr>
          <w:b w:val="0"/>
          <w:bCs w:val="0"/>
          <w:sz w:val="22"/>
          <w:szCs w:val="22"/>
        </w:rPr>
        <w:t xml:space="preserve">, </w:t>
      </w:r>
      <w:proofErr w:type="spellStart"/>
      <w:r w:rsidRPr="0095334F">
        <w:rPr>
          <w:b w:val="0"/>
          <w:bCs w:val="0"/>
          <w:sz w:val="22"/>
          <w:szCs w:val="22"/>
        </w:rPr>
        <w:t>menenangkan</w:t>
      </w:r>
      <w:proofErr w:type="spellEnd"/>
      <w:r w:rsidRPr="0095334F">
        <w:rPr>
          <w:b w:val="0"/>
          <w:bCs w:val="0"/>
          <w:sz w:val="22"/>
          <w:szCs w:val="22"/>
        </w:rPr>
        <w:t xml:space="preserve">, dan </w:t>
      </w:r>
      <w:proofErr w:type="spellStart"/>
      <w:r w:rsidRPr="0095334F">
        <w:rPr>
          <w:b w:val="0"/>
          <w:bCs w:val="0"/>
          <w:sz w:val="22"/>
          <w:szCs w:val="22"/>
        </w:rPr>
        <w:t>menyembuhkan</w:t>
      </w:r>
      <w:proofErr w:type="spellEnd"/>
      <w:r w:rsidRPr="0095334F">
        <w:rPr>
          <w:b w:val="0"/>
          <w:bCs w:val="0"/>
          <w:sz w:val="22"/>
          <w:szCs w:val="22"/>
        </w:rPr>
        <w:t xml:space="preserve">. </w:t>
      </w:r>
      <w:proofErr w:type="spellStart"/>
      <w:r w:rsidRPr="0095334F">
        <w:rPr>
          <w:b w:val="0"/>
          <w:bCs w:val="0"/>
          <w:sz w:val="22"/>
          <w:szCs w:val="22"/>
        </w:rPr>
        <w:t>Relasi</w:t>
      </w:r>
      <w:proofErr w:type="spellEnd"/>
      <w:r w:rsidRPr="0095334F">
        <w:rPr>
          <w:b w:val="0"/>
          <w:bCs w:val="0"/>
          <w:sz w:val="22"/>
          <w:szCs w:val="22"/>
        </w:rPr>
        <w:t xml:space="preserve"> </w:t>
      </w:r>
      <w:proofErr w:type="spellStart"/>
      <w:r w:rsidRPr="0095334F">
        <w:rPr>
          <w:b w:val="0"/>
          <w:bCs w:val="0"/>
          <w:sz w:val="22"/>
          <w:szCs w:val="22"/>
        </w:rPr>
        <w:t>ini</w:t>
      </w:r>
      <w:proofErr w:type="spellEnd"/>
      <w:r w:rsidRPr="0095334F">
        <w:rPr>
          <w:b w:val="0"/>
          <w:bCs w:val="0"/>
          <w:sz w:val="22"/>
          <w:szCs w:val="22"/>
        </w:rPr>
        <w:t xml:space="preserve"> </w:t>
      </w:r>
      <w:proofErr w:type="spellStart"/>
      <w:r w:rsidRPr="0095334F">
        <w:rPr>
          <w:b w:val="0"/>
          <w:bCs w:val="0"/>
          <w:sz w:val="22"/>
          <w:szCs w:val="22"/>
        </w:rPr>
        <w:t>mengukuhkan</w:t>
      </w:r>
      <w:proofErr w:type="spellEnd"/>
      <w:r w:rsidRPr="0095334F">
        <w:rPr>
          <w:b w:val="0"/>
          <w:bCs w:val="0"/>
          <w:sz w:val="22"/>
          <w:szCs w:val="22"/>
        </w:rPr>
        <w:t xml:space="preserve"> </w:t>
      </w:r>
      <w:proofErr w:type="spellStart"/>
      <w:r w:rsidRPr="0095334F">
        <w:rPr>
          <w:b w:val="0"/>
          <w:bCs w:val="0"/>
          <w:sz w:val="22"/>
          <w:szCs w:val="22"/>
        </w:rPr>
        <w:t>narasi</w:t>
      </w:r>
      <w:proofErr w:type="spellEnd"/>
      <w:r w:rsidRPr="0095334F">
        <w:rPr>
          <w:b w:val="0"/>
          <w:bCs w:val="0"/>
          <w:sz w:val="22"/>
          <w:szCs w:val="22"/>
        </w:rPr>
        <w:t xml:space="preserve"> </w:t>
      </w:r>
      <w:proofErr w:type="spellStart"/>
      <w:r w:rsidRPr="0095334F">
        <w:rPr>
          <w:b w:val="0"/>
          <w:bCs w:val="0"/>
          <w:sz w:val="22"/>
          <w:szCs w:val="22"/>
        </w:rPr>
        <w:t>bahwa</w:t>
      </w:r>
      <w:proofErr w:type="spellEnd"/>
      <w:r w:rsidRPr="0095334F">
        <w:rPr>
          <w:b w:val="0"/>
          <w:bCs w:val="0"/>
          <w:sz w:val="22"/>
          <w:szCs w:val="22"/>
        </w:rPr>
        <w:t xml:space="preserve"> </w:t>
      </w:r>
      <w:proofErr w:type="spellStart"/>
      <w:r w:rsidRPr="0095334F">
        <w:rPr>
          <w:b w:val="0"/>
          <w:bCs w:val="0"/>
          <w:sz w:val="22"/>
          <w:szCs w:val="22"/>
        </w:rPr>
        <w:t>kesembuhan</w:t>
      </w:r>
      <w:proofErr w:type="spellEnd"/>
      <w:r w:rsidRPr="0095334F">
        <w:rPr>
          <w:b w:val="0"/>
          <w:bCs w:val="0"/>
          <w:sz w:val="22"/>
          <w:szCs w:val="22"/>
        </w:rPr>
        <w:t xml:space="preserve"> </w:t>
      </w:r>
      <w:proofErr w:type="spellStart"/>
      <w:r w:rsidRPr="0095334F">
        <w:rPr>
          <w:b w:val="0"/>
          <w:bCs w:val="0"/>
          <w:sz w:val="22"/>
          <w:szCs w:val="22"/>
        </w:rPr>
        <w:t>bagi</w:t>
      </w:r>
      <w:proofErr w:type="spellEnd"/>
      <w:r w:rsidRPr="0095334F">
        <w:rPr>
          <w:b w:val="0"/>
          <w:bCs w:val="0"/>
          <w:sz w:val="22"/>
          <w:szCs w:val="22"/>
        </w:rPr>
        <w:t xml:space="preserve"> </w:t>
      </w:r>
      <w:proofErr w:type="spellStart"/>
      <w:r>
        <w:rPr>
          <w:b w:val="0"/>
          <w:bCs w:val="0"/>
          <w:sz w:val="22"/>
          <w:szCs w:val="22"/>
        </w:rPr>
        <w:t>pria</w:t>
      </w:r>
      <w:proofErr w:type="spellEnd"/>
      <w:r w:rsidRPr="0095334F">
        <w:rPr>
          <w:b w:val="0"/>
          <w:bCs w:val="0"/>
          <w:sz w:val="22"/>
          <w:szCs w:val="22"/>
        </w:rPr>
        <w:t xml:space="preserve"> </w:t>
      </w:r>
      <w:proofErr w:type="spellStart"/>
      <w:r w:rsidRPr="0095334F">
        <w:rPr>
          <w:b w:val="0"/>
          <w:bCs w:val="0"/>
          <w:sz w:val="22"/>
          <w:szCs w:val="22"/>
        </w:rPr>
        <w:t>tidak</w:t>
      </w:r>
      <w:proofErr w:type="spellEnd"/>
      <w:r w:rsidRPr="0095334F">
        <w:rPr>
          <w:b w:val="0"/>
          <w:bCs w:val="0"/>
          <w:sz w:val="22"/>
          <w:szCs w:val="22"/>
        </w:rPr>
        <w:t xml:space="preserve"> </w:t>
      </w:r>
      <w:proofErr w:type="spellStart"/>
      <w:r w:rsidRPr="0095334F">
        <w:rPr>
          <w:b w:val="0"/>
          <w:bCs w:val="0"/>
          <w:sz w:val="22"/>
          <w:szCs w:val="22"/>
        </w:rPr>
        <w:t>hanya</w:t>
      </w:r>
      <w:proofErr w:type="spellEnd"/>
      <w:r w:rsidRPr="0095334F">
        <w:rPr>
          <w:b w:val="0"/>
          <w:bCs w:val="0"/>
          <w:sz w:val="22"/>
          <w:szCs w:val="22"/>
        </w:rPr>
        <w:t xml:space="preserve"> </w:t>
      </w:r>
      <w:proofErr w:type="spellStart"/>
      <w:r w:rsidRPr="0095334F">
        <w:rPr>
          <w:b w:val="0"/>
          <w:bCs w:val="0"/>
          <w:sz w:val="22"/>
          <w:szCs w:val="22"/>
        </w:rPr>
        <w:t>datang</w:t>
      </w:r>
      <w:proofErr w:type="spellEnd"/>
      <w:r w:rsidRPr="0095334F">
        <w:rPr>
          <w:b w:val="0"/>
          <w:bCs w:val="0"/>
          <w:sz w:val="22"/>
          <w:szCs w:val="22"/>
        </w:rPr>
        <w:t xml:space="preserve"> </w:t>
      </w:r>
      <w:proofErr w:type="spellStart"/>
      <w:r w:rsidRPr="0095334F">
        <w:rPr>
          <w:b w:val="0"/>
          <w:bCs w:val="0"/>
          <w:sz w:val="22"/>
          <w:szCs w:val="22"/>
        </w:rPr>
        <w:t>dari</w:t>
      </w:r>
      <w:proofErr w:type="spellEnd"/>
      <w:r w:rsidRPr="0095334F">
        <w:rPr>
          <w:b w:val="0"/>
          <w:bCs w:val="0"/>
          <w:sz w:val="22"/>
          <w:szCs w:val="22"/>
        </w:rPr>
        <w:t xml:space="preserve"> </w:t>
      </w:r>
      <w:proofErr w:type="spellStart"/>
      <w:r w:rsidRPr="0095334F">
        <w:rPr>
          <w:b w:val="0"/>
          <w:bCs w:val="0"/>
          <w:sz w:val="22"/>
          <w:szCs w:val="22"/>
        </w:rPr>
        <w:t>zat</w:t>
      </w:r>
      <w:proofErr w:type="spellEnd"/>
      <w:r w:rsidRPr="0095334F">
        <w:rPr>
          <w:b w:val="0"/>
          <w:bCs w:val="0"/>
          <w:sz w:val="22"/>
          <w:szCs w:val="22"/>
        </w:rPr>
        <w:t xml:space="preserve"> </w:t>
      </w:r>
      <w:proofErr w:type="spellStart"/>
      <w:r w:rsidRPr="0095334F">
        <w:rPr>
          <w:b w:val="0"/>
          <w:bCs w:val="0"/>
          <w:sz w:val="22"/>
          <w:szCs w:val="22"/>
        </w:rPr>
        <w:t>kimia</w:t>
      </w:r>
      <w:proofErr w:type="spellEnd"/>
      <w:r w:rsidRPr="0095334F">
        <w:rPr>
          <w:b w:val="0"/>
          <w:bCs w:val="0"/>
          <w:sz w:val="22"/>
          <w:szCs w:val="22"/>
        </w:rPr>
        <w:t xml:space="preserve"> di </w:t>
      </w:r>
      <w:proofErr w:type="spellStart"/>
      <w:r w:rsidRPr="0095334F">
        <w:rPr>
          <w:b w:val="0"/>
          <w:bCs w:val="0"/>
          <w:sz w:val="22"/>
          <w:szCs w:val="22"/>
        </w:rPr>
        <w:t>dalam</w:t>
      </w:r>
      <w:proofErr w:type="spellEnd"/>
      <w:r w:rsidRPr="0095334F">
        <w:rPr>
          <w:b w:val="0"/>
          <w:bCs w:val="0"/>
          <w:sz w:val="22"/>
          <w:szCs w:val="22"/>
        </w:rPr>
        <w:t xml:space="preserve"> </w:t>
      </w:r>
      <w:proofErr w:type="spellStart"/>
      <w:r w:rsidRPr="0095334F">
        <w:rPr>
          <w:b w:val="0"/>
          <w:bCs w:val="0"/>
          <w:sz w:val="22"/>
          <w:szCs w:val="22"/>
        </w:rPr>
        <w:t>produk</w:t>
      </w:r>
      <w:proofErr w:type="spellEnd"/>
      <w:r w:rsidRPr="0095334F">
        <w:rPr>
          <w:b w:val="0"/>
          <w:bCs w:val="0"/>
          <w:sz w:val="22"/>
          <w:szCs w:val="22"/>
        </w:rPr>
        <w:t xml:space="preserve">, </w:t>
      </w:r>
      <w:proofErr w:type="spellStart"/>
      <w:r w:rsidRPr="0095334F">
        <w:rPr>
          <w:b w:val="0"/>
          <w:bCs w:val="0"/>
          <w:sz w:val="22"/>
          <w:szCs w:val="22"/>
        </w:rPr>
        <w:t>tetapi</w:t>
      </w:r>
      <w:proofErr w:type="spellEnd"/>
      <w:r w:rsidRPr="0095334F">
        <w:rPr>
          <w:b w:val="0"/>
          <w:bCs w:val="0"/>
          <w:sz w:val="22"/>
          <w:szCs w:val="22"/>
        </w:rPr>
        <w:t xml:space="preserve"> </w:t>
      </w:r>
      <w:proofErr w:type="spellStart"/>
      <w:r w:rsidRPr="0095334F">
        <w:rPr>
          <w:b w:val="0"/>
          <w:bCs w:val="0"/>
          <w:sz w:val="22"/>
          <w:szCs w:val="22"/>
        </w:rPr>
        <w:t>harus</w:t>
      </w:r>
      <w:proofErr w:type="spellEnd"/>
      <w:r w:rsidRPr="0095334F">
        <w:rPr>
          <w:b w:val="0"/>
          <w:bCs w:val="0"/>
          <w:sz w:val="22"/>
          <w:szCs w:val="22"/>
        </w:rPr>
        <w:t xml:space="preserve"> </w:t>
      </w:r>
      <w:proofErr w:type="spellStart"/>
      <w:r w:rsidRPr="0095334F">
        <w:rPr>
          <w:b w:val="0"/>
          <w:bCs w:val="0"/>
          <w:sz w:val="22"/>
          <w:szCs w:val="22"/>
        </w:rPr>
        <w:t>dilengkapi</w:t>
      </w:r>
      <w:proofErr w:type="spellEnd"/>
      <w:r w:rsidRPr="0095334F">
        <w:rPr>
          <w:b w:val="0"/>
          <w:bCs w:val="0"/>
          <w:sz w:val="22"/>
          <w:szCs w:val="22"/>
        </w:rPr>
        <w:t xml:space="preserve"> </w:t>
      </w:r>
      <w:proofErr w:type="spellStart"/>
      <w:r w:rsidRPr="0095334F">
        <w:rPr>
          <w:b w:val="0"/>
          <w:bCs w:val="0"/>
          <w:sz w:val="22"/>
          <w:szCs w:val="22"/>
        </w:rPr>
        <w:t>dengan</w:t>
      </w:r>
      <w:proofErr w:type="spellEnd"/>
      <w:r w:rsidRPr="0095334F">
        <w:rPr>
          <w:b w:val="0"/>
          <w:bCs w:val="0"/>
          <w:sz w:val="22"/>
          <w:szCs w:val="22"/>
        </w:rPr>
        <w:t xml:space="preserve"> </w:t>
      </w:r>
      <w:proofErr w:type="spellStart"/>
      <w:r w:rsidRPr="0095334F">
        <w:rPr>
          <w:b w:val="0"/>
          <w:bCs w:val="0"/>
          <w:sz w:val="22"/>
          <w:szCs w:val="22"/>
        </w:rPr>
        <w:t>kehadiran</w:t>
      </w:r>
      <w:proofErr w:type="spellEnd"/>
      <w:r w:rsidRPr="0095334F">
        <w:rPr>
          <w:b w:val="0"/>
          <w:bCs w:val="0"/>
          <w:sz w:val="22"/>
          <w:szCs w:val="22"/>
        </w:rPr>
        <w:t xml:space="preserve"> dan </w:t>
      </w:r>
      <w:proofErr w:type="spellStart"/>
      <w:r w:rsidRPr="0095334F">
        <w:rPr>
          <w:b w:val="0"/>
          <w:bCs w:val="0"/>
          <w:sz w:val="22"/>
          <w:szCs w:val="22"/>
        </w:rPr>
        <w:t>pelayanan</w:t>
      </w:r>
      <w:proofErr w:type="spellEnd"/>
      <w:r w:rsidRPr="0095334F">
        <w:rPr>
          <w:b w:val="0"/>
          <w:bCs w:val="0"/>
          <w:sz w:val="22"/>
          <w:szCs w:val="22"/>
        </w:rPr>
        <w:t xml:space="preserve"> </w:t>
      </w:r>
      <w:proofErr w:type="spellStart"/>
      <w:r w:rsidRPr="0095334F">
        <w:rPr>
          <w:b w:val="0"/>
          <w:bCs w:val="0"/>
          <w:sz w:val="22"/>
          <w:szCs w:val="22"/>
        </w:rPr>
        <w:t>fisik</w:t>
      </w:r>
      <w:proofErr w:type="spellEnd"/>
      <w:r w:rsidRPr="0095334F">
        <w:rPr>
          <w:b w:val="0"/>
          <w:bCs w:val="0"/>
          <w:sz w:val="22"/>
          <w:szCs w:val="22"/>
        </w:rPr>
        <w:t xml:space="preserve"> </w:t>
      </w:r>
      <w:proofErr w:type="spellStart"/>
      <w:r w:rsidRPr="0095334F">
        <w:rPr>
          <w:b w:val="0"/>
          <w:bCs w:val="0"/>
          <w:sz w:val="22"/>
          <w:szCs w:val="22"/>
        </w:rPr>
        <w:t>wanita</w:t>
      </w:r>
      <w:proofErr w:type="spellEnd"/>
      <w:r w:rsidRPr="0095334F">
        <w:rPr>
          <w:b w:val="0"/>
          <w:bCs w:val="0"/>
          <w:sz w:val="22"/>
          <w:szCs w:val="22"/>
        </w:rPr>
        <w:t xml:space="preserve"> di </w:t>
      </w:r>
      <w:proofErr w:type="spellStart"/>
      <w:r w:rsidRPr="0095334F">
        <w:rPr>
          <w:b w:val="0"/>
          <w:bCs w:val="0"/>
          <w:sz w:val="22"/>
          <w:szCs w:val="22"/>
        </w:rPr>
        <w:t>ranah</w:t>
      </w:r>
      <w:proofErr w:type="spellEnd"/>
      <w:r w:rsidRPr="0095334F">
        <w:rPr>
          <w:b w:val="0"/>
          <w:bCs w:val="0"/>
          <w:sz w:val="22"/>
          <w:szCs w:val="22"/>
        </w:rPr>
        <w:t xml:space="preserve"> </w:t>
      </w:r>
      <w:proofErr w:type="spellStart"/>
      <w:r w:rsidRPr="0095334F">
        <w:rPr>
          <w:b w:val="0"/>
          <w:bCs w:val="0"/>
          <w:sz w:val="22"/>
          <w:szCs w:val="22"/>
        </w:rPr>
        <w:t>domestik</w:t>
      </w:r>
      <w:proofErr w:type="spellEnd"/>
      <w:r w:rsidRPr="0095334F">
        <w:rPr>
          <w:b w:val="0"/>
          <w:bCs w:val="0"/>
          <w:sz w:val="22"/>
          <w:szCs w:val="22"/>
        </w:rPr>
        <w:t xml:space="preserve">. Desain </w:t>
      </w:r>
      <w:proofErr w:type="spellStart"/>
      <w:r w:rsidRPr="0095334F">
        <w:rPr>
          <w:b w:val="0"/>
          <w:bCs w:val="0"/>
          <w:sz w:val="22"/>
          <w:szCs w:val="22"/>
        </w:rPr>
        <w:t>kemasan</w:t>
      </w:r>
      <w:proofErr w:type="spellEnd"/>
      <w:r w:rsidRPr="0095334F">
        <w:rPr>
          <w:b w:val="0"/>
          <w:bCs w:val="0"/>
          <w:sz w:val="22"/>
          <w:szCs w:val="22"/>
        </w:rPr>
        <w:t xml:space="preserve"> </w:t>
      </w:r>
      <w:proofErr w:type="spellStart"/>
      <w:r w:rsidRPr="0095334F">
        <w:rPr>
          <w:b w:val="0"/>
          <w:bCs w:val="0"/>
          <w:sz w:val="22"/>
          <w:szCs w:val="22"/>
        </w:rPr>
        <w:t>ini</w:t>
      </w:r>
      <w:proofErr w:type="spellEnd"/>
      <w:r w:rsidRPr="0095334F">
        <w:rPr>
          <w:b w:val="0"/>
          <w:bCs w:val="0"/>
          <w:sz w:val="22"/>
          <w:szCs w:val="22"/>
        </w:rPr>
        <w:t xml:space="preserve"> pada </w:t>
      </w:r>
      <w:proofErr w:type="spellStart"/>
      <w:r w:rsidRPr="0095334F">
        <w:rPr>
          <w:b w:val="0"/>
          <w:bCs w:val="0"/>
          <w:sz w:val="22"/>
          <w:szCs w:val="22"/>
        </w:rPr>
        <w:t>akhirnya</w:t>
      </w:r>
      <w:proofErr w:type="spellEnd"/>
      <w:r w:rsidRPr="0095334F">
        <w:rPr>
          <w:b w:val="0"/>
          <w:bCs w:val="0"/>
          <w:sz w:val="22"/>
          <w:szCs w:val="22"/>
        </w:rPr>
        <w:t xml:space="preserve"> </w:t>
      </w:r>
      <w:proofErr w:type="spellStart"/>
      <w:r w:rsidRPr="0095334F">
        <w:rPr>
          <w:b w:val="0"/>
          <w:bCs w:val="0"/>
          <w:sz w:val="22"/>
          <w:szCs w:val="22"/>
        </w:rPr>
        <w:t>melanggengkan</w:t>
      </w:r>
      <w:proofErr w:type="spellEnd"/>
      <w:r w:rsidRPr="0095334F">
        <w:rPr>
          <w:b w:val="0"/>
          <w:bCs w:val="0"/>
          <w:sz w:val="22"/>
          <w:szCs w:val="22"/>
        </w:rPr>
        <w:t xml:space="preserve"> </w:t>
      </w:r>
      <w:proofErr w:type="spellStart"/>
      <w:r w:rsidRPr="0095334F">
        <w:rPr>
          <w:b w:val="0"/>
          <w:bCs w:val="0"/>
          <w:sz w:val="22"/>
          <w:szCs w:val="22"/>
        </w:rPr>
        <w:t>pandangan</w:t>
      </w:r>
      <w:proofErr w:type="spellEnd"/>
      <w:r w:rsidRPr="0095334F">
        <w:rPr>
          <w:b w:val="0"/>
          <w:bCs w:val="0"/>
          <w:sz w:val="22"/>
          <w:szCs w:val="22"/>
        </w:rPr>
        <w:t xml:space="preserve"> </w:t>
      </w:r>
      <w:proofErr w:type="spellStart"/>
      <w:r w:rsidRPr="0095334F">
        <w:rPr>
          <w:b w:val="0"/>
          <w:bCs w:val="0"/>
          <w:sz w:val="22"/>
          <w:szCs w:val="22"/>
        </w:rPr>
        <w:t>bahwa</w:t>
      </w:r>
      <w:proofErr w:type="spellEnd"/>
      <w:r w:rsidRPr="0095334F">
        <w:rPr>
          <w:b w:val="0"/>
          <w:bCs w:val="0"/>
          <w:sz w:val="22"/>
          <w:szCs w:val="22"/>
        </w:rPr>
        <w:t xml:space="preserve"> </w:t>
      </w:r>
      <w:proofErr w:type="spellStart"/>
      <w:r w:rsidRPr="0095334F">
        <w:rPr>
          <w:b w:val="0"/>
          <w:bCs w:val="0"/>
          <w:sz w:val="22"/>
          <w:szCs w:val="22"/>
        </w:rPr>
        <w:t>peran</w:t>
      </w:r>
      <w:proofErr w:type="spellEnd"/>
      <w:r w:rsidRPr="0095334F">
        <w:rPr>
          <w:b w:val="0"/>
          <w:bCs w:val="0"/>
          <w:sz w:val="22"/>
          <w:szCs w:val="22"/>
        </w:rPr>
        <w:t xml:space="preserve"> ideal </w:t>
      </w:r>
      <w:proofErr w:type="spellStart"/>
      <w:r w:rsidRPr="0095334F">
        <w:rPr>
          <w:b w:val="0"/>
          <w:bCs w:val="0"/>
          <w:sz w:val="22"/>
          <w:szCs w:val="22"/>
        </w:rPr>
        <w:t>wanita</w:t>
      </w:r>
      <w:proofErr w:type="spellEnd"/>
      <w:r w:rsidRPr="0095334F">
        <w:rPr>
          <w:b w:val="0"/>
          <w:bCs w:val="0"/>
          <w:sz w:val="22"/>
          <w:szCs w:val="22"/>
        </w:rPr>
        <w:t xml:space="preserve"> </w:t>
      </w:r>
      <w:proofErr w:type="spellStart"/>
      <w:r w:rsidRPr="0095334F">
        <w:rPr>
          <w:b w:val="0"/>
          <w:bCs w:val="0"/>
          <w:sz w:val="22"/>
          <w:szCs w:val="22"/>
        </w:rPr>
        <w:t>adalah</w:t>
      </w:r>
      <w:proofErr w:type="spellEnd"/>
      <w:r w:rsidRPr="0095334F">
        <w:rPr>
          <w:b w:val="0"/>
          <w:bCs w:val="0"/>
          <w:sz w:val="22"/>
          <w:szCs w:val="22"/>
        </w:rPr>
        <w:t xml:space="preserve"> </w:t>
      </w:r>
      <w:proofErr w:type="spellStart"/>
      <w:r w:rsidRPr="0095334F">
        <w:rPr>
          <w:b w:val="0"/>
          <w:bCs w:val="0"/>
          <w:sz w:val="22"/>
          <w:szCs w:val="22"/>
        </w:rPr>
        <w:t>menjadi</w:t>
      </w:r>
      <w:proofErr w:type="spellEnd"/>
      <w:r w:rsidRPr="0095334F">
        <w:rPr>
          <w:b w:val="0"/>
          <w:bCs w:val="0"/>
          <w:sz w:val="22"/>
          <w:szCs w:val="22"/>
        </w:rPr>
        <w:t xml:space="preserve"> </w:t>
      </w:r>
      <w:proofErr w:type="spellStart"/>
      <w:r w:rsidRPr="0095334F">
        <w:rPr>
          <w:b w:val="0"/>
          <w:bCs w:val="0"/>
          <w:sz w:val="22"/>
          <w:szCs w:val="22"/>
        </w:rPr>
        <w:t>penyembuh</w:t>
      </w:r>
      <w:proofErr w:type="spellEnd"/>
      <w:r w:rsidRPr="0095334F">
        <w:rPr>
          <w:b w:val="0"/>
          <w:bCs w:val="0"/>
          <w:sz w:val="22"/>
          <w:szCs w:val="22"/>
        </w:rPr>
        <w:t xml:space="preserve"> dan </w:t>
      </w:r>
      <w:proofErr w:type="spellStart"/>
      <w:r w:rsidRPr="0095334F">
        <w:rPr>
          <w:b w:val="0"/>
          <w:bCs w:val="0"/>
          <w:sz w:val="22"/>
          <w:szCs w:val="22"/>
        </w:rPr>
        <w:t>pendukung</w:t>
      </w:r>
      <w:proofErr w:type="spellEnd"/>
      <w:r w:rsidRPr="0095334F">
        <w:rPr>
          <w:b w:val="0"/>
          <w:bCs w:val="0"/>
          <w:sz w:val="22"/>
          <w:szCs w:val="22"/>
        </w:rPr>
        <w:t xml:space="preserve"> </w:t>
      </w:r>
      <w:proofErr w:type="spellStart"/>
      <w:r w:rsidRPr="0095334F">
        <w:rPr>
          <w:b w:val="0"/>
          <w:bCs w:val="0"/>
          <w:sz w:val="22"/>
          <w:szCs w:val="22"/>
        </w:rPr>
        <w:t>utama</w:t>
      </w:r>
      <w:proofErr w:type="spellEnd"/>
      <w:r w:rsidRPr="0095334F">
        <w:rPr>
          <w:b w:val="0"/>
          <w:bCs w:val="0"/>
          <w:sz w:val="22"/>
          <w:szCs w:val="22"/>
        </w:rPr>
        <w:t xml:space="preserve"> </w:t>
      </w:r>
      <w:proofErr w:type="spellStart"/>
      <w:r w:rsidRPr="0095334F">
        <w:rPr>
          <w:b w:val="0"/>
          <w:bCs w:val="0"/>
          <w:sz w:val="22"/>
          <w:szCs w:val="22"/>
        </w:rPr>
        <w:t>bagi</w:t>
      </w:r>
      <w:proofErr w:type="spellEnd"/>
      <w:r w:rsidRPr="0095334F">
        <w:rPr>
          <w:b w:val="0"/>
          <w:bCs w:val="0"/>
          <w:sz w:val="22"/>
          <w:szCs w:val="22"/>
        </w:rPr>
        <w:t xml:space="preserve"> </w:t>
      </w:r>
      <w:proofErr w:type="spellStart"/>
      <w:r>
        <w:rPr>
          <w:b w:val="0"/>
          <w:bCs w:val="0"/>
          <w:sz w:val="22"/>
          <w:szCs w:val="22"/>
        </w:rPr>
        <w:t>pria</w:t>
      </w:r>
      <w:proofErr w:type="spellEnd"/>
      <w:r w:rsidRPr="0095334F">
        <w:rPr>
          <w:b w:val="0"/>
          <w:bCs w:val="0"/>
          <w:sz w:val="22"/>
          <w:szCs w:val="22"/>
        </w:rPr>
        <w:t xml:space="preserve"> </w:t>
      </w:r>
      <w:proofErr w:type="spellStart"/>
      <w:r w:rsidRPr="0095334F">
        <w:rPr>
          <w:b w:val="0"/>
          <w:bCs w:val="0"/>
          <w:sz w:val="22"/>
          <w:szCs w:val="22"/>
        </w:rPr>
        <w:t>dalam</w:t>
      </w:r>
      <w:proofErr w:type="spellEnd"/>
      <w:r w:rsidRPr="0095334F">
        <w:rPr>
          <w:b w:val="0"/>
          <w:bCs w:val="0"/>
          <w:sz w:val="22"/>
          <w:szCs w:val="22"/>
        </w:rPr>
        <w:t xml:space="preserve"> </w:t>
      </w:r>
      <w:proofErr w:type="spellStart"/>
      <w:r w:rsidRPr="0095334F">
        <w:rPr>
          <w:b w:val="0"/>
          <w:bCs w:val="0"/>
          <w:sz w:val="22"/>
          <w:szCs w:val="22"/>
        </w:rPr>
        <w:t>menghadapi</w:t>
      </w:r>
      <w:proofErr w:type="spellEnd"/>
      <w:r w:rsidRPr="0095334F">
        <w:rPr>
          <w:b w:val="0"/>
          <w:bCs w:val="0"/>
          <w:sz w:val="22"/>
          <w:szCs w:val="22"/>
        </w:rPr>
        <w:t xml:space="preserve"> </w:t>
      </w:r>
      <w:proofErr w:type="spellStart"/>
      <w:r w:rsidRPr="0095334F">
        <w:rPr>
          <w:b w:val="0"/>
          <w:bCs w:val="0"/>
          <w:sz w:val="22"/>
          <w:szCs w:val="22"/>
        </w:rPr>
        <w:t>beban</w:t>
      </w:r>
      <w:proofErr w:type="spellEnd"/>
      <w:r w:rsidRPr="0095334F">
        <w:rPr>
          <w:b w:val="0"/>
          <w:bCs w:val="0"/>
          <w:sz w:val="22"/>
          <w:szCs w:val="22"/>
        </w:rPr>
        <w:t xml:space="preserve"> </w:t>
      </w:r>
      <w:proofErr w:type="spellStart"/>
      <w:r w:rsidRPr="0095334F">
        <w:rPr>
          <w:b w:val="0"/>
          <w:bCs w:val="0"/>
          <w:sz w:val="22"/>
          <w:szCs w:val="22"/>
        </w:rPr>
        <w:t>fisik</w:t>
      </w:r>
      <w:proofErr w:type="spellEnd"/>
      <w:r w:rsidRPr="0095334F">
        <w:rPr>
          <w:b w:val="0"/>
          <w:bCs w:val="0"/>
          <w:sz w:val="22"/>
          <w:szCs w:val="22"/>
        </w:rPr>
        <w:t xml:space="preserve"> </w:t>
      </w:r>
      <w:proofErr w:type="spellStart"/>
      <w:r w:rsidRPr="0095334F">
        <w:rPr>
          <w:b w:val="0"/>
          <w:bCs w:val="0"/>
          <w:sz w:val="22"/>
          <w:szCs w:val="22"/>
        </w:rPr>
        <w:t>pekerjaannya</w:t>
      </w:r>
      <w:proofErr w:type="spellEnd"/>
    </w:p>
    <w:p w14:paraId="026989ED" w14:textId="77777777" w:rsidR="0095334F" w:rsidRPr="003142A4" w:rsidRDefault="0095334F" w:rsidP="0095334F">
      <w:pPr>
        <w:pStyle w:val="Heading1"/>
        <w:ind w:left="0"/>
        <w:jc w:val="both"/>
        <w:rPr>
          <w:b w:val="0"/>
          <w:bCs w:val="0"/>
          <w:sz w:val="21"/>
          <w:szCs w:val="21"/>
        </w:rPr>
      </w:pPr>
    </w:p>
    <w:p w14:paraId="1AC1B33F" w14:textId="77777777" w:rsidR="008F5F9F" w:rsidRDefault="008F5F9F">
      <w:pPr>
        <w:pStyle w:val="BodyText"/>
        <w:spacing w:before="12"/>
      </w:pPr>
    </w:p>
    <w:p w14:paraId="14062CF0" w14:textId="77777777" w:rsidR="008F5F9F" w:rsidRPr="0095334F" w:rsidRDefault="00000000">
      <w:pPr>
        <w:pStyle w:val="Heading2"/>
        <w:ind w:left="603"/>
        <w:rPr>
          <w:spacing w:val="-2"/>
          <w:sz w:val="22"/>
          <w:szCs w:val="22"/>
        </w:rPr>
      </w:pPr>
      <w:r w:rsidRPr="0095334F">
        <w:rPr>
          <w:spacing w:val="-2"/>
          <w:sz w:val="22"/>
          <w:szCs w:val="22"/>
        </w:rPr>
        <w:t>Kesimpulan</w:t>
      </w:r>
    </w:p>
    <w:p w14:paraId="6A34CE77" w14:textId="73D07EA3" w:rsidR="0095334F" w:rsidRPr="0095334F" w:rsidRDefault="0095334F" w:rsidP="0095334F">
      <w:pPr>
        <w:pStyle w:val="Heading2"/>
        <w:ind w:left="603"/>
        <w:jc w:val="both"/>
        <w:rPr>
          <w:b w:val="0"/>
          <w:bCs w:val="0"/>
          <w:sz w:val="22"/>
          <w:szCs w:val="22"/>
        </w:rPr>
      </w:pPr>
      <w:proofErr w:type="spellStart"/>
      <w:r w:rsidRPr="0095334F">
        <w:rPr>
          <w:b w:val="0"/>
          <w:bCs w:val="0"/>
          <w:sz w:val="22"/>
          <w:szCs w:val="22"/>
        </w:rPr>
        <w:t>Berdasarkan</w:t>
      </w:r>
      <w:proofErr w:type="spellEnd"/>
      <w:r w:rsidRPr="0095334F">
        <w:rPr>
          <w:b w:val="0"/>
          <w:bCs w:val="0"/>
          <w:sz w:val="22"/>
          <w:szCs w:val="22"/>
        </w:rPr>
        <w:t xml:space="preserve"> </w:t>
      </w:r>
      <w:proofErr w:type="spellStart"/>
      <w:r w:rsidRPr="0095334F">
        <w:rPr>
          <w:b w:val="0"/>
          <w:bCs w:val="0"/>
          <w:sz w:val="22"/>
          <w:szCs w:val="22"/>
        </w:rPr>
        <w:t>hasil</w:t>
      </w:r>
      <w:proofErr w:type="spellEnd"/>
      <w:r w:rsidRPr="0095334F">
        <w:rPr>
          <w:b w:val="0"/>
          <w:bCs w:val="0"/>
          <w:sz w:val="22"/>
          <w:szCs w:val="22"/>
        </w:rPr>
        <w:t xml:space="preserve"> </w:t>
      </w:r>
      <w:proofErr w:type="spellStart"/>
      <w:r w:rsidRPr="0095334F">
        <w:rPr>
          <w:b w:val="0"/>
          <w:bCs w:val="0"/>
          <w:sz w:val="22"/>
          <w:szCs w:val="22"/>
        </w:rPr>
        <w:t>analisis</w:t>
      </w:r>
      <w:proofErr w:type="spellEnd"/>
      <w:r w:rsidRPr="0095334F">
        <w:rPr>
          <w:b w:val="0"/>
          <w:bCs w:val="0"/>
          <w:sz w:val="22"/>
          <w:szCs w:val="22"/>
        </w:rPr>
        <w:t xml:space="preserve"> </w:t>
      </w:r>
      <w:proofErr w:type="spellStart"/>
      <w:r w:rsidRPr="0095334F">
        <w:rPr>
          <w:b w:val="0"/>
          <w:bCs w:val="0"/>
          <w:sz w:val="22"/>
          <w:szCs w:val="22"/>
        </w:rPr>
        <w:t>retorika</w:t>
      </w:r>
      <w:proofErr w:type="spellEnd"/>
      <w:r w:rsidRPr="0095334F">
        <w:rPr>
          <w:b w:val="0"/>
          <w:bCs w:val="0"/>
          <w:sz w:val="22"/>
          <w:szCs w:val="22"/>
        </w:rPr>
        <w:t xml:space="preserve"> visual pada </w:t>
      </w:r>
      <w:proofErr w:type="spellStart"/>
      <w:r w:rsidRPr="0095334F">
        <w:rPr>
          <w:b w:val="0"/>
          <w:bCs w:val="0"/>
          <w:sz w:val="22"/>
          <w:szCs w:val="22"/>
        </w:rPr>
        <w:t>desain</w:t>
      </w:r>
      <w:proofErr w:type="spellEnd"/>
      <w:r w:rsidRPr="0095334F">
        <w:rPr>
          <w:b w:val="0"/>
          <w:bCs w:val="0"/>
          <w:sz w:val="22"/>
          <w:szCs w:val="22"/>
        </w:rPr>
        <w:t xml:space="preserve"> </w:t>
      </w:r>
      <w:proofErr w:type="spellStart"/>
      <w:r w:rsidRPr="0095334F">
        <w:rPr>
          <w:b w:val="0"/>
          <w:bCs w:val="0"/>
          <w:sz w:val="22"/>
          <w:szCs w:val="22"/>
        </w:rPr>
        <w:t>kemasan</w:t>
      </w:r>
      <w:proofErr w:type="spellEnd"/>
      <w:r w:rsidRPr="0095334F">
        <w:rPr>
          <w:b w:val="0"/>
          <w:bCs w:val="0"/>
          <w:sz w:val="22"/>
          <w:szCs w:val="22"/>
        </w:rPr>
        <w:t xml:space="preserve"> </w:t>
      </w:r>
      <w:proofErr w:type="spellStart"/>
      <w:r w:rsidRPr="0095334F">
        <w:rPr>
          <w:b w:val="0"/>
          <w:bCs w:val="0"/>
          <w:sz w:val="22"/>
          <w:szCs w:val="22"/>
        </w:rPr>
        <w:t>jamu</w:t>
      </w:r>
      <w:proofErr w:type="spellEnd"/>
      <w:r w:rsidRPr="0095334F">
        <w:rPr>
          <w:b w:val="0"/>
          <w:bCs w:val="0"/>
          <w:sz w:val="22"/>
          <w:szCs w:val="22"/>
        </w:rPr>
        <w:t xml:space="preserve"> </w:t>
      </w:r>
      <w:proofErr w:type="spellStart"/>
      <w:r w:rsidRPr="0095334F">
        <w:rPr>
          <w:b w:val="0"/>
          <w:bCs w:val="0"/>
          <w:sz w:val="22"/>
          <w:szCs w:val="22"/>
        </w:rPr>
        <w:t>pegal</w:t>
      </w:r>
      <w:proofErr w:type="spellEnd"/>
      <w:r w:rsidRPr="0095334F">
        <w:rPr>
          <w:b w:val="0"/>
          <w:bCs w:val="0"/>
          <w:sz w:val="22"/>
          <w:szCs w:val="22"/>
        </w:rPr>
        <w:t xml:space="preserve"> </w:t>
      </w:r>
      <w:proofErr w:type="spellStart"/>
      <w:r w:rsidRPr="0095334F">
        <w:rPr>
          <w:b w:val="0"/>
          <w:bCs w:val="0"/>
          <w:sz w:val="22"/>
          <w:szCs w:val="22"/>
        </w:rPr>
        <w:t>linu</w:t>
      </w:r>
      <w:proofErr w:type="spellEnd"/>
      <w:r w:rsidRPr="0095334F">
        <w:rPr>
          <w:b w:val="0"/>
          <w:bCs w:val="0"/>
          <w:sz w:val="22"/>
          <w:szCs w:val="22"/>
        </w:rPr>
        <w:t xml:space="preserve"> </w:t>
      </w:r>
      <w:proofErr w:type="spellStart"/>
      <w:r w:rsidRPr="0095334F">
        <w:rPr>
          <w:b w:val="0"/>
          <w:bCs w:val="0"/>
          <w:sz w:val="22"/>
          <w:szCs w:val="22"/>
        </w:rPr>
        <w:t>tradisional</w:t>
      </w:r>
      <w:proofErr w:type="spellEnd"/>
      <w:r w:rsidRPr="0095334F">
        <w:rPr>
          <w:b w:val="0"/>
          <w:bCs w:val="0"/>
          <w:sz w:val="22"/>
          <w:szCs w:val="22"/>
        </w:rPr>
        <w:t xml:space="preserve">, </w:t>
      </w:r>
      <w:proofErr w:type="spellStart"/>
      <w:r w:rsidRPr="0095334F">
        <w:rPr>
          <w:b w:val="0"/>
          <w:bCs w:val="0"/>
          <w:sz w:val="22"/>
          <w:szCs w:val="22"/>
        </w:rPr>
        <w:t>dapat</w:t>
      </w:r>
      <w:proofErr w:type="spellEnd"/>
      <w:r w:rsidRPr="0095334F">
        <w:rPr>
          <w:b w:val="0"/>
          <w:bCs w:val="0"/>
          <w:sz w:val="22"/>
          <w:szCs w:val="22"/>
        </w:rPr>
        <w:t xml:space="preserve"> </w:t>
      </w:r>
      <w:proofErr w:type="spellStart"/>
      <w:r w:rsidRPr="0095334F">
        <w:rPr>
          <w:b w:val="0"/>
          <w:bCs w:val="0"/>
          <w:sz w:val="22"/>
          <w:szCs w:val="22"/>
        </w:rPr>
        <w:t>disimpulkan</w:t>
      </w:r>
      <w:proofErr w:type="spellEnd"/>
      <w:r w:rsidRPr="0095334F">
        <w:rPr>
          <w:b w:val="0"/>
          <w:bCs w:val="0"/>
          <w:sz w:val="22"/>
          <w:szCs w:val="22"/>
        </w:rPr>
        <w:t xml:space="preserve"> </w:t>
      </w:r>
      <w:proofErr w:type="spellStart"/>
      <w:r w:rsidRPr="0095334F">
        <w:rPr>
          <w:b w:val="0"/>
          <w:bCs w:val="0"/>
          <w:sz w:val="22"/>
          <w:szCs w:val="22"/>
        </w:rPr>
        <w:t>bahwa</w:t>
      </w:r>
      <w:proofErr w:type="spellEnd"/>
      <w:r w:rsidRPr="0095334F">
        <w:rPr>
          <w:b w:val="0"/>
          <w:bCs w:val="0"/>
          <w:sz w:val="22"/>
          <w:szCs w:val="22"/>
        </w:rPr>
        <w:t xml:space="preserve"> </w:t>
      </w:r>
      <w:proofErr w:type="spellStart"/>
      <w:r w:rsidRPr="0095334F">
        <w:rPr>
          <w:b w:val="0"/>
          <w:bCs w:val="0"/>
          <w:sz w:val="22"/>
          <w:szCs w:val="22"/>
        </w:rPr>
        <w:t>interaksi</w:t>
      </w:r>
      <w:proofErr w:type="spellEnd"/>
      <w:r w:rsidRPr="0095334F">
        <w:rPr>
          <w:b w:val="0"/>
          <w:bCs w:val="0"/>
          <w:sz w:val="22"/>
          <w:szCs w:val="22"/>
        </w:rPr>
        <w:t xml:space="preserve"> </w:t>
      </w:r>
      <w:proofErr w:type="spellStart"/>
      <w:r w:rsidRPr="0095334F">
        <w:rPr>
          <w:b w:val="0"/>
          <w:bCs w:val="0"/>
          <w:sz w:val="22"/>
          <w:szCs w:val="22"/>
        </w:rPr>
        <w:t>fisik</w:t>
      </w:r>
      <w:proofErr w:type="spellEnd"/>
      <w:r w:rsidRPr="0095334F">
        <w:rPr>
          <w:b w:val="0"/>
          <w:bCs w:val="0"/>
          <w:sz w:val="22"/>
          <w:szCs w:val="22"/>
        </w:rPr>
        <w:t xml:space="preserve"> </w:t>
      </w:r>
      <w:proofErr w:type="spellStart"/>
      <w:r w:rsidRPr="0095334F">
        <w:rPr>
          <w:b w:val="0"/>
          <w:bCs w:val="0"/>
          <w:sz w:val="22"/>
          <w:szCs w:val="22"/>
        </w:rPr>
        <w:t>antara</w:t>
      </w:r>
      <w:proofErr w:type="spellEnd"/>
      <w:r w:rsidRPr="0095334F">
        <w:rPr>
          <w:b w:val="0"/>
          <w:bCs w:val="0"/>
          <w:sz w:val="22"/>
          <w:szCs w:val="22"/>
        </w:rPr>
        <w:t xml:space="preserve"> </w:t>
      </w:r>
      <w:proofErr w:type="spellStart"/>
      <w:r>
        <w:rPr>
          <w:b w:val="0"/>
          <w:bCs w:val="0"/>
          <w:sz w:val="22"/>
          <w:szCs w:val="22"/>
        </w:rPr>
        <w:t>pria</w:t>
      </w:r>
      <w:proofErr w:type="spellEnd"/>
      <w:r w:rsidRPr="0095334F">
        <w:rPr>
          <w:b w:val="0"/>
          <w:bCs w:val="0"/>
          <w:sz w:val="22"/>
          <w:szCs w:val="22"/>
        </w:rPr>
        <w:t xml:space="preserve"> dan </w:t>
      </w:r>
      <w:proofErr w:type="spellStart"/>
      <w:r w:rsidRPr="0095334F">
        <w:rPr>
          <w:b w:val="0"/>
          <w:bCs w:val="0"/>
          <w:sz w:val="22"/>
          <w:szCs w:val="22"/>
        </w:rPr>
        <w:t>wanita</w:t>
      </w:r>
      <w:proofErr w:type="spellEnd"/>
      <w:r w:rsidRPr="0095334F">
        <w:rPr>
          <w:b w:val="0"/>
          <w:bCs w:val="0"/>
          <w:sz w:val="22"/>
          <w:szCs w:val="22"/>
        </w:rPr>
        <w:t xml:space="preserve"> </w:t>
      </w:r>
      <w:proofErr w:type="spellStart"/>
      <w:r w:rsidRPr="0095334F">
        <w:rPr>
          <w:b w:val="0"/>
          <w:bCs w:val="0"/>
          <w:sz w:val="22"/>
          <w:szCs w:val="22"/>
        </w:rPr>
        <w:t>bukan</w:t>
      </w:r>
      <w:proofErr w:type="spellEnd"/>
      <w:r w:rsidRPr="0095334F">
        <w:rPr>
          <w:b w:val="0"/>
          <w:bCs w:val="0"/>
          <w:sz w:val="22"/>
          <w:szCs w:val="22"/>
        </w:rPr>
        <w:t xml:space="preserve"> </w:t>
      </w:r>
      <w:proofErr w:type="spellStart"/>
      <w:r w:rsidRPr="0095334F">
        <w:rPr>
          <w:b w:val="0"/>
          <w:bCs w:val="0"/>
          <w:sz w:val="22"/>
          <w:szCs w:val="22"/>
        </w:rPr>
        <w:t>sekadar</w:t>
      </w:r>
      <w:proofErr w:type="spellEnd"/>
      <w:r w:rsidRPr="0095334F">
        <w:rPr>
          <w:b w:val="0"/>
          <w:bCs w:val="0"/>
          <w:sz w:val="22"/>
          <w:szCs w:val="22"/>
        </w:rPr>
        <w:t xml:space="preserve"> </w:t>
      </w:r>
      <w:proofErr w:type="spellStart"/>
      <w:r w:rsidRPr="0095334F">
        <w:rPr>
          <w:b w:val="0"/>
          <w:bCs w:val="0"/>
          <w:sz w:val="22"/>
          <w:szCs w:val="22"/>
        </w:rPr>
        <w:t>elemen</w:t>
      </w:r>
      <w:proofErr w:type="spellEnd"/>
      <w:r w:rsidRPr="0095334F">
        <w:rPr>
          <w:b w:val="0"/>
          <w:bCs w:val="0"/>
          <w:sz w:val="22"/>
          <w:szCs w:val="22"/>
        </w:rPr>
        <w:t xml:space="preserve"> </w:t>
      </w:r>
      <w:proofErr w:type="spellStart"/>
      <w:r w:rsidRPr="0095334F">
        <w:rPr>
          <w:b w:val="0"/>
          <w:bCs w:val="0"/>
          <w:sz w:val="22"/>
          <w:szCs w:val="22"/>
        </w:rPr>
        <w:t>dekoratif</w:t>
      </w:r>
      <w:proofErr w:type="spellEnd"/>
      <w:r w:rsidRPr="0095334F">
        <w:rPr>
          <w:b w:val="0"/>
          <w:bCs w:val="0"/>
          <w:sz w:val="22"/>
          <w:szCs w:val="22"/>
        </w:rPr>
        <w:t xml:space="preserve">, </w:t>
      </w:r>
      <w:proofErr w:type="spellStart"/>
      <w:r w:rsidRPr="0095334F">
        <w:rPr>
          <w:b w:val="0"/>
          <w:bCs w:val="0"/>
          <w:sz w:val="22"/>
          <w:szCs w:val="22"/>
        </w:rPr>
        <w:t>melainkan</w:t>
      </w:r>
      <w:proofErr w:type="spellEnd"/>
      <w:r w:rsidRPr="0095334F">
        <w:rPr>
          <w:b w:val="0"/>
          <w:bCs w:val="0"/>
          <w:sz w:val="22"/>
          <w:szCs w:val="22"/>
        </w:rPr>
        <w:t xml:space="preserve"> </w:t>
      </w:r>
      <w:proofErr w:type="spellStart"/>
      <w:r w:rsidRPr="0095334F">
        <w:rPr>
          <w:b w:val="0"/>
          <w:bCs w:val="0"/>
          <w:sz w:val="22"/>
          <w:szCs w:val="22"/>
        </w:rPr>
        <w:t>sebuah</w:t>
      </w:r>
      <w:proofErr w:type="spellEnd"/>
      <w:r w:rsidRPr="0095334F">
        <w:rPr>
          <w:b w:val="0"/>
          <w:bCs w:val="0"/>
          <w:sz w:val="22"/>
          <w:szCs w:val="22"/>
        </w:rPr>
        <w:t xml:space="preserve"> </w:t>
      </w:r>
      <w:proofErr w:type="spellStart"/>
      <w:r w:rsidRPr="0095334F">
        <w:rPr>
          <w:b w:val="0"/>
          <w:bCs w:val="0"/>
          <w:sz w:val="22"/>
          <w:szCs w:val="22"/>
        </w:rPr>
        <w:t>instrumen</w:t>
      </w:r>
      <w:proofErr w:type="spellEnd"/>
      <w:r w:rsidRPr="0095334F">
        <w:rPr>
          <w:b w:val="0"/>
          <w:bCs w:val="0"/>
          <w:sz w:val="22"/>
          <w:szCs w:val="22"/>
        </w:rPr>
        <w:t xml:space="preserve"> </w:t>
      </w:r>
      <w:proofErr w:type="spellStart"/>
      <w:r w:rsidRPr="0095334F">
        <w:rPr>
          <w:b w:val="0"/>
          <w:bCs w:val="0"/>
          <w:sz w:val="22"/>
          <w:szCs w:val="22"/>
        </w:rPr>
        <w:t>persuasi</w:t>
      </w:r>
      <w:proofErr w:type="spellEnd"/>
      <w:r w:rsidRPr="0095334F">
        <w:rPr>
          <w:b w:val="0"/>
          <w:bCs w:val="0"/>
          <w:sz w:val="22"/>
          <w:szCs w:val="22"/>
        </w:rPr>
        <w:t xml:space="preserve"> yang </w:t>
      </w:r>
      <w:proofErr w:type="spellStart"/>
      <w:r w:rsidRPr="0095334F">
        <w:rPr>
          <w:b w:val="0"/>
          <w:bCs w:val="0"/>
          <w:sz w:val="22"/>
          <w:szCs w:val="22"/>
        </w:rPr>
        <w:t>sistematis</w:t>
      </w:r>
      <w:proofErr w:type="spellEnd"/>
      <w:r w:rsidRPr="0095334F">
        <w:rPr>
          <w:b w:val="0"/>
          <w:bCs w:val="0"/>
          <w:sz w:val="22"/>
          <w:szCs w:val="22"/>
        </w:rPr>
        <w:t xml:space="preserve">. </w:t>
      </w:r>
      <w:proofErr w:type="spellStart"/>
      <w:r w:rsidRPr="0095334F">
        <w:rPr>
          <w:b w:val="0"/>
          <w:bCs w:val="0"/>
          <w:sz w:val="22"/>
          <w:szCs w:val="22"/>
        </w:rPr>
        <w:t>Melalui</w:t>
      </w:r>
      <w:proofErr w:type="spellEnd"/>
      <w:r w:rsidRPr="0095334F">
        <w:rPr>
          <w:b w:val="0"/>
          <w:bCs w:val="0"/>
          <w:sz w:val="22"/>
          <w:szCs w:val="22"/>
        </w:rPr>
        <w:t xml:space="preserve"> </w:t>
      </w:r>
      <w:proofErr w:type="spellStart"/>
      <w:r w:rsidRPr="0095334F">
        <w:rPr>
          <w:b w:val="0"/>
          <w:bCs w:val="0"/>
          <w:sz w:val="22"/>
          <w:szCs w:val="22"/>
        </w:rPr>
        <w:t>dekonstruksi</w:t>
      </w:r>
      <w:proofErr w:type="spellEnd"/>
      <w:r w:rsidRPr="0095334F">
        <w:rPr>
          <w:b w:val="0"/>
          <w:bCs w:val="0"/>
          <w:sz w:val="22"/>
          <w:szCs w:val="22"/>
        </w:rPr>
        <w:t xml:space="preserve"> visual, </w:t>
      </w:r>
      <w:proofErr w:type="spellStart"/>
      <w:r w:rsidRPr="0095334F">
        <w:rPr>
          <w:b w:val="0"/>
          <w:bCs w:val="0"/>
          <w:sz w:val="22"/>
          <w:szCs w:val="22"/>
        </w:rPr>
        <w:t>ditemukan</w:t>
      </w:r>
      <w:proofErr w:type="spellEnd"/>
      <w:r w:rsidRPr="0095334F">
        <w:rPr>
          <w:b w:val="0"/>
          <w:bCs w:val="0"/>
          <w:sz w:val="22"/>
          <w:szCs w:val="22"/>
        </w:rPr>
        <w:t xml:space="preserve"> </w:t>
      </w:r>
      <w:proofErr w:type="spellStart"/>
      <w:r w:rsidRPr="0095334F">
        <w:rPr>
          <w:b w:val="0"/>
          <w:bCs w:val="0"/>
          <w:sz w:val="22"/>
          <w:szCs w:val="22"/>
        </w:rPr>
        <w:t>bahwa</w:t>
      </w:r>
      <w:proofErr w:type="spellEnd"/>
      <w:r w:rsidRPr="0095334F">
        <w:rPr>
          <w:b w:val="0"/>
          <w:bCs w:val="0"/>
          <w:sz w:val="22"/>
          <w:szCs w:val="22"/>
        </w:rPr>
        <w:t xml:space="preserve"> </w:t>
      </w:r>
      <w:proofErr w:type="spellStart"/>
      <w:r w:rsidRPr="0095334F">
        <w:rPr>
          <w:b w:val="0"/>
          <w:bCs w:val="0"/>
          <w:sz w:val="22"/>
          <w:szCs w:val="22"/>
        </w:rPr>
        <w:t>relasi</w:t>
      </w:r>
      <w:proofErr w:type="spellEnd"/>
      <w:r w:rsidRPr="0095334F">
        <w:rPr>
          <w:b w:val="0"/>
          <w:bCs w:val="0"/>
          <w:sz w:val="22"/>
          <w:szCs w:val="22"/>
        </w:rPr>
        <w:t xml:space="preserve"> gender </w:t>
      </w:r>
      <w:proofErr w:type="spellStart"/>
      <w:r w:rsidRPr="0095334F">
        <w:rPr>
          <w:b w:val="0"/>
          <w:bCs w:val="0"/>
          <w:sz w:val="22"/>
          <w:szCs w:val="22"/>
        </w:rPr>
        <w:t>dalam</w:t>
      </w:r>
      <w:proofErr w:type="spellEnd"/>
      <w:r w:rsidRPr="0095334F">
        <w:rPr>
          <w:b w:val="0"/>
          <w:bCs w:val="0"/>
          <w:sz w:val="22"/>
          <w:szCs w:val="22"/>
        </w:rPr>
        <w:t xml:space="preserve"> </w:t>
      </w:r>
      <w:proofErr w:type="spellStart"/>
      <w:r w:rsidRPr="0095334F">
        <w:rPr>
          <w:b w:val="0"/>
          <w:bCs w:val="0"/>
          <w:sz w:val="22"/>
          <w:szCs w:val="22"/>
        </w:rPr>
        <w:t>kemasan-kemasan</w:t>
      </w:r>
      <w:proofErr w:type="spellEnd"/>
      <w:r w:rsidRPr="0095334F">
        <w:rPr>
          <w:b w:val="0"/>
          <w:bCs w:val="0"/>
          <w:sz w:val="22"/>
          <w:szCs w:val="22"/>
        </w:rPr>
        <w:t xml:space="preserve"> </w:t>
      </w:r>
      <w:proofErr w:type="spellStart"/>
      <w:r w:rsidRPr="0095334F">
        <w:rPr>
          <w:b w:val="0"/>
          <w:bCs w:val="0"/>
          <w:sz w:val="22"/>
          <w:szCs w:val="22"/>
        </w:rPr>
        <w:t>tersebut</w:t>
      </w:r>
      <w:proofErr w:type="spellEnd"/>
      <w:r w:rsidRPr="0095334F">
        <w:rPr>
          <w:b w:val="0"/>
          <w:bCs w:val="0"/>
          <w:sz w:val="22"/>
          <w:szCs w:val="22"/>
        </w:rPr>
        <w:t xml:space="preserve"> </w:t>
      </w:r>
      <w:proofErr w:type="spellStart"/>
      <w:r w:rsidRPr="0095334F">
        <w:rPr>
          <w:b w:val="0"/>
          <w:bCs w:val="0"/>
          <w:sz w:val="22"/>
          <w:szCs w:val="22"/>
        </w:rPr>
        <w:t>dikonstruksi</w:t>
      </w:r>
      <w:proofErr w:type="spellEnd"/>
      <w:r w:rsidRPr="0095334F">
        <w:rPr>
          <w:b w:val="0"/>
          <w:bCs w:val="0"/>
          <w:sz w:val="22"/>
          <w:szCs w:val="22"/>
        </w:rPr>
        <w:t xml:space="preserve"> </w:t>
      </w:r>
      <w:proofErr w:type="spellStart"/>
      <w:r w:rsidRPr="0095334F">
        <w:rPr>
          <w:b w:val="0"/>
          <w:bCs w:val="0"/>
          <w:sz w:val="22"/>
          <w:szCs w:val="22"/>
        </w:rPr>
        <w:t>secara</w:t>
      </w:r>
      <w:proofErr w:type="spellEnd"/>
      <w:r w:rsidRPr="0095334F">
        <w:rPr>
          <w:b w:val="0"/>
          <w:bCs w:val="0"/>
          <w:sz w:val="22"/>
          <w:szCs w:val="22"/>
        </w:rPr>
        <w:t xml:space="preserve"> </w:t>
      </w:r>
      <w:proofErr w:type="spellStart"/>
      <w:r w:rsidRPr="0095334F">
        <w:rPr>
          <w:b w:val="0"/>
          <w:bCs w:val="0"/>
          <w:sz w:val="22"/>
          <w:szCs w:val="22"/>
        </w:rPr>
        <w:t>kontras</w:t>
      </w:r>
      <w:proofErr w:type="spellEnd"/>
      <w:r w:rsidRPr="0095334F">
        <w:rPr>
          <w:b w:val="0"/>
          <w:bCs w:val="0"/>
          <w:sz w:val="22"/>
          <w:szCs w:val="22"/>
        </w:rPr>
        <w:t xml:space="preserve"> </w:t>
      </w:r>
      <w:proofErr w:type="spellStart"/>
      <w:r w:rsidRPr="0095334F">
        <w:rPr>
          <w:b w:val="0"/>
          <w:bCs w:val="0"/>
          <w:sz w:val="22"/>
          <w:szCs w:val="22"/>
        </w:rPr>
        <w:t>namun</w:t>
      </w:r>
      <w:proofErr w:type="spellEnd"/>
      <w:r w:rsidRPr="0095334F">
        <w:rPr>
          <w:b w:val="0"/>
          <w:bCs w:val="0"/>
          <w:sz w:val="22"/>
          <w:szCs w:val="22"/>
        </w:rPr>
        <w:t xml:space="preserve"> </w:t>
      </w:r>
      <w:proofErr w:type="spellStart"/>
      <w:r w:rsidRPr="0095334F">
        <w:rPr>
          <w:b w:val="0"/>
          <w:bCs w:val="0"/>
          <w:sz w:val="22"/>
          <w:szCs w:val="22"/>
        </w:rPr>
        <w:t>saling</w:t>
      </w:r>
      <w:proofErr w:type="spellEnd"/>
      <w:r w:rsidRPr="0095334F">
        <w:rPr>
          <w:b w:val="0"/>
          <w:bCs w:val="0"/>
          <w:sz w:val="22"/>
          <w:szCs w:val="22"/>
        </w:rPr>
        <w:t xml:space="preserve"> </w:t>
      </w:r>
      <w:proofErr w:type="spellStart"/>
      <w:r w:rsidRPr="0095334F">
        <w:rPr>
          <w:b w:val="0"/>
          <w:bCs w:val="0"/>
          <w:sz w:val="22"/>
          <w:szCs w:val="22"/>
        </w:rPr>
        <w:t>melengkapi</w:t>
      </w:r>
      <w:proofErr w:type="spellEnd"/>
      <w:r w:rsidRPr="0095334F">
        <w:rPr>
          <w:b w:val="0"/>
          <w:bCs w:val="0"/>
          <w:sz w:val="22"/>
          <w:szCs w:val="22"/>
        </w:rPr>
        <w:t xml:space="preserve">, di mana </w:t>
      </w:r>
      <w:proofErr w:type="spellStart"/>
      <w:r>
        <w:rPr>
          <w:b w:val="0"/>
          <w:bCs w:val="0"/>
          <w:sz w:val="22"/>
          <w:szCs w:val="22"/>
        </w:rPr>
        <w:t>pria</w:t>
      </w:r>
      <w:proofErr w:type="spellEnd"/>
      <w:r w:rsidRPr="0095334F">
        <w:rPr>
          <w:b w:val="0"/>
          <w:bCs w:val="0"/>
          <w:sz w:val="22"/>
          <w:szCs w:val="22"/>
        </w:rPr>
        <w:t xml:space="preserve"> </w:t>
      </w:r>
      <w:proofErr w:type="spellStart"/>
      <w:r w:rsidRPr="0095334F">
        <w:rPr>
          <w:b w:val="0"/>
          <w:bCs w:val="0"/>
          <w:sz w:val="22"/>
          <w:szCs w:val="22"/>
        </w:rPr>
        <w:t>diposisikan</w:t>
      </w:r>
      <w:proofErr w:type="spellEnd"/>
      <w:r w:rsidRPr="0095334F">
        <w:rPr>
          <w:b w:val="0"/>
          <w:bCs w:val="0"/>
          <w:sz w:val="22"/>
          <w:szCs w:val="22"/>
        </w:rPr>
        <w:t xml:space="preserve"> </w:t>
      </w:r>
      <w:proofErr w:type="spellStart"/>
      <w:r w:rsidRPr="0095334F">
        <w:rPr>
          <w:b w:val="0"/>
          <w:bCs w:val="0"/>
          <w:sz w:val="22"/>
          <w:szCs w:val="22"/>
        </w:rPr>
        <w:t>sebagai</w:t>
      </w:r>
      <w:proofErr w:type="spellEnd"/>
      <w:r w:rsidRPr="0095334F">
        <w:rPr>
          <w:b w:val="0"/>
          <w:bCs w:val="0"/>
          <w:sz w:val="22"/>
          <w:szCs w:val="22"/>
        </w:rPr>
        <w:t xml:space="preserve"> </w:t>
      </w:r>
      <w:proofErr w:type="spellStart"/>
      <w:r w:rsidRPr="0095334F">
        <w:rPr>
          <w:b w:val="0"/>
          <w:bCs w:val="0"/>
          <w:sz w:val="22"/>
          <w:szCs w:val="22"/>
        </w:rPr>
        <w:t>subjek</w:t>
      </w:r>
      <w:proofErr w:type="spellEnd"/>
      <w:r w:rsidRPr="0095334F">
        <w:rPr>
          <w:b w:val="0"/>
          <w:bCs w:val="0"/>
          <w:sz w:val="22"/>
          <w:szCs w:val="22"/>
        </w:rPr>
        <w:t xml:space="preserve"> yang </w:t>
      </w:r>
      <w:proofErr w:type="spellStart"/>
      <w:r w:rsidRPr="0095334F">
        <w:rPr>
          <w:b w:val="0"/>
          <w:bCs w:val="0"/>
          <w:sz w:val="22"/>
          <w:szCs w:val="22"/>
        </w:rPr>
        <w:t>menderita</w:t>
      </w:r>
      <w:proofErr w:type="spellEnd"/>
      <w:r w:rsidRPr="0095334F">
        <w:rPr>
          <w:b w:val="0"/>
          <w:bCs w:val="0"/>
          <w:sz w:val="22"/>
          <w:szCs w:val="22"/>
        </w:rPr>
        <w:t xml:space="preserve"> (</w:t>
      </w:r>
      <w:proofErr w:type="spellStart"/>
      <w:r w:rsidRPr="0095334F">
        <w:rPr>
          <w:b w:val="0"/>
          <w:bCs w:val="0"/>
          <w:sz w:val="22"/>
          <w:szCs w:val="22"/>
        </w:rPr>
        <w:t>pasien</w:t>
      </w:r>
      <w:proofErr w:type="spellEnd"/>
      <w:r w:rsidRPr="0095334F">
        <w:rPr>
          <w:b w:val="0"/>
          <w:bCs w:val="0"/>
          <w:sz w:val="22"/>
          <w:szCs w:val="22"/>
        </w:rPr>
        <w:t xml:space="preserve">) dan </w:t>
      </w:r>
      <w:proofErr w:type="spellStart"/>
      <w:r w:rsidRPr="0095334F">
        <w:rPr>
          <w:b w:val="0"/>
          <w:bCs w:val="0"/>
          <w:sz w:val="22"/>
          <w:szCs w:val="22"/>
        </w:rPr>
        <w:t>wanita</w:t>
      </w:r>
      <w:proofErr w:type="spellEnd"/>
      <w:r w:rsidRPr="0095334F">
        <w:rPr>
          <w:b w:val="0"/>
          <w:bCs w:val="0"/>
          <w:sz w:val="22"/>
          <w:szCs w:val="22"/>
        </w:rPr>
        <w:t xml:space="preserve"> </w:t>
      </w:r>
      <w:proofErr w:type="spellStart"/>
      <w:r w:rsidRPr="0095334F">
        <w:rPr>
          <w:b w:val="0"/>
          <w:bCs w:val="0"/>
          <w:sz w:val="22"/>
          <w:szCs w:val="22"/>
        </w:rPr>
        <w:t>sebagai</w:t>
      </w:r>
      <w:proofErr w:type="spellEnd"/>
      <w:r w:rsidRPr="0095334F">
        <w:rPr>
          <w:b w:val="0"/>
          <w:bCs w:val="0"/>
          <w:sz w:val="22"/>
          <w:szCs w:val="22"/>
        </w:rPr>
        <w:t xml:space="preserve"> </w:t>
      </w:r>
      <w:proofErr w:type="spellStart"/>
      <w:r w:rsidRPr="0095334F">
        <w:rPr>
          <w:b w:val="0"/>
          <w:bCs w:val="0"/>
          <w:sz w:val="22"/>
          <w:szCs w:val="22"/>
        </w:rPr>
        <w:t>arketipe</w:t>
      </w:r>
      <w:proofErr w:type="spellEnd"/>
      <w:r w:rsidRPr="0095334F">
        <w:rPr>
          <w:b w:val="0"/>
          <w:bCs w:val="0"/>
          <w:sz w:val="22"/>
          <w:szCs w:val="22"/>
        </w:rPr>
        <w:t xml:space="preserve"> </w:t>
      </w:r>
      <w:proofErr w:type="spellStart"/>
      <w:r w:rsidRPr="0095334F">
        <w:rPr>
          <w:b w:val="0"/>
          <w:bCs w:val="0"/>
          <w:sz w:val="22"/>
          <w:szCs w:val="22"/>
        </w:rPr>
        <w:t>penyembuh</w:t>
      </w:r>
      <w:proofErr w:type="spellEnd"/>
      <w:r w:rsidRPr="0095334F">
        <w:rPr>
          <w:b w:val="0"/>
          <w:bCs w:val="0"/>
          <w:sz w:val="22"/>
          <w:szCs w:val="22"/>
        </w:rPr>
        <w:t xml:space="preserve"> (</w:t>
      </w:r>
      <w:proofErr w:type="spellStart"/>
      <w:r w:rsidRPr="0095334F">
        <w:rPr>
          <w:b w:val="0"/>
          <w:bCs w:val="0"/>
          <w:sz w:val="22"/>
          <w:szCs w:val="22"/>
        </w:rPr>
        <w:t>perawat</w:t>
      </w:r>
      <w:proofErr w:type="spellEnd"/>
      <w:r w:rsidRPr="0095334F">
        <w:rPr>
          <w:b w:val="0"/>
          <w:bCs w:val="0"/>
          <w:sz w:val="22"/>
          <w:szCs w:val="22"/>
        </w:rPr>
        <w:t xml:space="preserve">). </w:t>
      </w:r>
      <w:proofErr w:type="spellStart"/>
      <w:r w:rsidRPr="0095334F">
        <w:rPr>
          <w:b w:val="0"/>
          <w:bCs w:val="0"/>
          <w:sz w:val="22"/>
          <w:szCs w:val="22"/>
        </w:rPr>
        <w:t>Secara</w:t>
      </w:r>
      <w:proofErr w:type="spellEnd"/>
      <w:r w:rsidRPr="0095334F">
        <w:rPr>
          <w:b w:val="0"/>
          <w:bCs w:val="0"/>
          <w:sz w:val="22"/>
          <w:szCs w:val="22"/>
        </w:rPr>
        <w:t xml:space="preserve"> </w:t>
      </w:r>
      <w:proofErr w:type="spellStart"/>
      <w:r w:rsidRPr="0095334F">
        <w:rPr>
          <w:b w:val="0"/>
          <w:bCs w:val="0"/>
          <w:sz w:val="22"/>
          <w:szCs w:val="22"/>
        </w:rPr>
        <w:t>retoris</w:t>
      </w:r>
      <w:proofErr w:type="spellEnd"/>
      <w:r w:rsidRPr="0095334F">
        <w:rPr>
          <w:b w:val="0"/>
          <w:bCs w:val="0"/>
          <w:sz w:val="22"/>
          <w:szCs w:val="22"/>
        </w:rPr>
        <w:t xml:space="preserve">, </w:t>
      </w:r>
      <w:proofErr w:type="spellStart"/>
      <w:r w:rsidRPr="0095334F">
        <w:rPr>
          <w:b w:val="0"/>
          <w:bCs w:val="0"/>
          <w:sz w:val="22"/>
          <w:szCs w:val="22"/>
        </w:rPr>
        <w:t>penggunaan</w:t>
      </w:r>
      <w:proofErr w:type="spellEnd"/>
      <w:r w:rsidRPr="0095334F">
        <w:rPr>
          <w:b w:val="0"/>
          <w:bCs w:val="0"/>
          <w:sz w:val="22"/>
          <w:szCs w:val="22"/>
        </w:rPr>
        <w:t xml:space="preserve"> strategi </w:t>
      </w:r>
      <w:r w:rsidRPr="0095334F">
        <w:rPr>
          <w:b w:val="0"/>
          <w:bCs w:val="0"/>
          <w:i/>
          <w:iCs/>
          <w:sz w:val="22"/>
          <w:szCs w:val="22"/>
        </w:rPr>
        <w:t>Pathos</w:t>
      </w:r>
      <w:r w:rsidRPr="0095334F">
        <w:rPr>
          <w:b w:val="0"/>
          <w:bCs w:val="0"/>
          <w:sz w:val="22"/>
          <w:szCs w:val="22"/>
        </w:rPr>
        <w:t xml:space="preserve"> </w:t>
      </w:r>
      <w:proofErr w:type="spellStart"/>
      <w:r w:rsidRPr="0095334F">
        <w:rPr>
          <w:b w:val="0"/>
          <w:bCs w:val="0"/>
          <w:sz w:val="22"/>
          <w:szCs w:val="22"/>
        </w:rPr>
        <w:t>melalui</w:t>
      </w:r>
      <w:proofErr w:type="spellEnd"/>
      <w:r w:rsidRPr="0095334F">
        <w:rPr>
          <w:b w:val="0"/>
          <w:bCs w:val="0"/>
          <w:sz w:val="22"/>
          <w:szCs w:val="22"/>
        </w:rPr>
        <w:t xml:space="preserve"> </w:t>
      </w:r>
      <w:proofErr w:type="spellStart"/>
      <w:r w:rsidRPr="0095334F">
        <w:rPr>
          <w:b w:val="0"/>
          <w:bCs w:val="0"/>
          <w:sz w:val="22"/>
          <w:szCs w:val="22"/>
        </w:rPr>
        <w:t>ekspresi</w:t>
      </w:r>
      <w:proofErr w:type="spellEnd"/>
      <w:r w:rsidRPr="0095334F">
        <w:rPr>
          <w:b w:val="0"/>
          <w:bCs w:val="0"/>
          <w:sz w:val="22"/>
          <w:szCs w:val="22"/>
        </w:rPr>
        <w:t xml:space="preserve"> </w:t>
      </w:r>
      <w:proofErr w:type="spellStart"/>
      <w:r w:rsidRPr="0095334F">
        <w:rPr>
          <w:b w:val="0"/>
          <w:bCs w:val="0"/>
          <w:sz w:val="22"/>
          <w:szCs w:val="22"/>
        </w:rPr>
        <w:t>penderitaan</w:t>
      </w:r>
      <w:proofErr w:type="spellEnd"/>
      <w:r w:rsidRPr="0095334F">
        <w:rPr>
          <w:b w:val="0"/>
          <w:bCs w:val="0"/>
          <w:sz w:val="22"/>
          <w:szCs w:val="22"/>
        </w:rPr>
        <w:t xml:space="preserve"> </w:t>
      </w:r>
      <w:proofErr w:type="spellStart"/>
      <w:r>
        <w:rPr>
          <w:b w:val="0"/>
          <w:bCs w:val="0"/>
          <w:sz w:val="22"/>
          <w:szCs w:val="22"/>
        </w:rPr>
        <w:t>pria</w:t>
      </w:r>
      <w:proofErr w:type="spellEnd"/>
      <w:r w:rsidRPr="0095334F">
        <w:rPr>
          <w:b w:val="0"/>
          <w:bCs w:val="0"/>
          <w:sz w:val="22"/>
          <w:szCs w:val="22"/>
        </w:rPr>
        <w:t xml:space="preserve"> </w:t>
      </w:r>
      <w:proofErr w:type="spellStart"/>
      <w:r w:rsidRPr="0095334F">
        <w:rPr>
          <w:b w:val="0"/>
          <w:bCs w:val="0"/>
          <w:sz w:val="22"/>
          <w:szCs w:val="22"/>
        </w:rPr>
        <w:t>berhasil</w:t>
      </w:r>
      <w:proofErr w:type="spellEnd"/>
      <w:r w:rsidRPr="0095334F">
        <w:rPr>
          <w:b w:val="0"/>
          <w:bCs w:val="0"/>
          <w:sz w:val="22"/>
          <w:szCs w:val="22"/>
        </w:rPr>
        <w:t xml:space="preserve"> </w:t>
      </w:r>
      <w:proofErr w:type="spellStart"/>
      <w:r w:rsidRPr="0095334F">
        <w:rPr>
          <w:b w:val="0"/>
          <w:bCs w:val="0"/>
          <w:sz w:val="22"/>
          <w:szCs w:val="22"/>
        </w:rPr>
        <w:t>membangun</w:t>
      </w:r>
      <w:proofErr w:type="spellEnd"/>
      <w:r w:rsidRPr="0095334F">
        <w:rPr>
          <w:b w:val="0"/>
          <w:bCs w:val="0"/>
          <w:sz w:val="22"/>
          <w:szCs w:val="22"/>
        </w:rPr>
        <w:t xml:space="preserve"> </w:t>
      </w:r>
      <w:proofErr w:type="spellStart"/>
      <w:r w:rsidRPr="0095334F">
        <w:rPr>
          <w:b w:val="0"/>
          <w:bCs w:val="0"/>
          <w:sz w:val="22"/>
          <w:szCs w:val="22"/>
        </w:rPr>
        <w:t>empati</w:t>
      </w:r>
      <w:proofErr w:type="spellEnd"/>
      <w:r w:rsidRPr="0095334F">
        <w:rPr>
          <w:b w:val="0"/>
          <w:bCs w:val="0"/>
          <w:sz w:val="22"/>
          <w:szCs w:val="22"/>
        </w:rPr>
        <w:t xml:space="preserve"> </w:t>
      </w:r>
      <w:proofErr w:type="spellStart"/>
      <w:r w:rsidRPr="0095334F">
        <w:rPr>
          <w:b w:val="0"/>
          <w:bCs w:val="0"/>
          <w:sz w:val="22"/>
          <w:szCs w:val="22"/>
        </w:rPr>
        <w:t>emosional</w:t>
      </w:r>
      <w:proofErr w:type="spellEnd"/>
      <w:r w:rsidRPr="0095334F">
        <w:rPr>
          <w:b w:val="0"/>
          <w:bCs w:val="0"/>
          <w:sz w:val="22"/>
          <w:szCs w:val="22"/>
        </w:rPr>
        <w:t xml:space="preserve"> </w:t>
      </w:r>
      <w:proofErr w:type="spellStart"/>
      <w:r w:rsidRPr="0095334F">
        <w:rPr>
          <w:b w:val="0"/>
          <w:bCs w:val="0"/>
          <w:sz w:val="22"/>
          <w:szCs w:val="22"/>
        </w:rPr>
        <w:t>dengan</w:t>
      </w:r>
      <w:proofErr w:type="spellEnd"/>
      <w:r w:rsidRPr="0095334F">
        <w:rPr>
          <w:b w:val="0"/>
          <w:bCs w:val="0"/>
          <w:sz w:val="22"/>
          <w:szCs w:val="22"/>
        </w:rPr>
        <w:t xml:space="preserve"> </w:t>
      </w:r>
      <w:proofErr w:type="spellStart"/>
      <w:r w:rsidRPr="0095334F">
        <w:rPr>
          <w:b w:val="0"/>
          <w:bCs w:val="0"/>
          <w:sz w:val="22"/>
          <w:szCs w:val="22"/>
        </w:rPr>
        <w:t>konsumen</w:t>
      </w:r>
      <w:proofErr w:type="spellEnd"/>
      <w:r w:rsidRPr="0095334F">
        <w:rPr>
          <w:b w:val="0"/>
          <w:bCs w:val="0"/>
          <w:sz w:val="22"/>
          <w:szCs w:val="22"/>
        </w:rPr>
        <w:t xml:space="preserve">. Strategi </w:t>
      </w:r>
      <w:proofErr w:type="spellStart"/>
      <w:r w:rsidRPr="0095334F">
        <w:rPr>
          <w:b w:val="0"/>
          <w:bCs w:val="0"/>
          <w:sz w:val="22"/>
          <w:szCs w:val="22"/>
        </w:rPr>
        <w:t>ini</w:t>
      </w:r>
      <w:proofErr w:type="spellEnd"/>
      <w:r w:rsidRPr="0095334F">
        <w:rPr>
          <w:b w:val="0"/>
          <w:bCs w:val="0"/>
          <w:sz w:val="22"/>
          <w:szCs w:val="22"/>
        </w:rPr>
        <w:t xml:space="preserve"> </w:t>
      </w:r>
      <w:proofErr w:type="spellStart"/>
      <w:r w:rsidRPr="0095334F">
        <w:rPr>
          <w:b w:val="0"/>
          <w:bCs w:val="0"/>
          <w:sz w:val="22"/>
          <w:szCs w:val="22"/>
        </w:rPr>
        <w:t>diperkuat</w:t>
      </w:r>
      <w:proofErr w:type="spellEnd"/>
      <w:r w:rsidRPr="0095334F">
        <w:rPr>
          <w:b w:val="0"/>
          <w:bCs w:val="0"/>
          <w:sz w:val="22"/>
          <w:szCs w:val="22"/>
        </w:rPr>
        <w:t xml:space="preserve"> oleh </w:t>
      </w:r>
      <w:proofErr w:type="spellStart"/>
      <w:r w:rsidRPr="0095334F">
        <w:rPr>
          <w:b w:val="0"/>
          <w:bCs w:val="0"/>
          <w:sz w:val="22"/>
          <w:szCs w:val="22"/>
        </w:rPr>
        <w:t>aspek</w:t>
      </w:r>
      <w:proofErr w:type="spellEnd"/>
      <w:r w:rsidRPr="0095334F">
        <w:rPr>
          <w:b w:val="0"/>
          <w:bCs w:val="0"/>
          <w:sz w:val="22"/>
          <w:szCs w:val="22"/>
        </w:rPr>
        <w:t xml:space="preserve"> </w:t>
      </w:r>
      <w:r w:rsidRPr="0095334F">
        <w:rPr>
          <w:b w:val="0"/>
          <w:bCs w:val="0"/>
          <w:i/>
          <w:iCs/>
          <w:sz w:val="22"/>
          <w:szCs w:val="22"/>
        </w:rPr>
        <w:t>Logos</w:t>
      </w:r>
      <w:r w:rsidRPr="0095334F">
        <w:rPr>
          <w:b w:val="0"/>
          <w:bCs w:val="0"/>
          <w:sz w:val="22"/>
          <w:szCs w:val="22"/>
        </w:rPr>
        <w:t xml:space="preserve"> yang </w:t>
      </w:r>
      <w:proofErr w:type="spellStart"/>
      <w:r w:rsidRPr="0095334F">
        <w:rPr>
          <w:b w:val="0"/>
          <w:bCs w:val="0"/>
          <w:sz w:val="22"/>
          <w:szCs w:val="22"/>
        </w:rPr>
        <w:t>menghadirkan</w:t>
      </w:r>
      <w:proofErr w:type="spellEnd"/>
      <w:r w:rsidRPr="0095334F">
        <w:rPr>
          <w:b w:val="0"/>
          <w:bCs w:val="0"/>
          <w:sz w:val="22"/>
          <w:szCs w:val="22"/>
        </w:rPr>
        <w:t xml:space="preserve"> </w:t>
      </w:r>
      <w:proofErr w:type="spellStart"/>
      <w:r w:rsidRPr="0095334F">
        <w:rPr>
          <w:b w:val="0"/>
          <w:bCs w:val="0"/>
          <w:sz w:val="22"/>
          <w:szCs w:val="22"/>
        </w:rPr>
        <w:t>gestur</w:t>
      </w:r>
      <w:proofErr w:type="spellEnd"/>
      <w:r w:rsidRPr="0095334F">
        <w:rPr>
          <w:b w:val="0"/>
          <w:bCs w:val="0"/>
          <w:sz w:val="22"/>
          <w:szCs w:val="22"/>
        </w:rPr>
        <w:t xml:space="preserve"> </w:t>
      </w:r>
      <w:proofErr w:type="spellStart"/>
      <w:r w:rsidRPr="0095334F">
        <w:rPr>
          <w:b w:val="0"/>
          <w:bCs w:val="0"/>
          <w:sz w:val="22"/>
          <w:szCs w:val="22"/>
        </w:rPr>
        <w:t>pijatan</w:t>
      </w:r>
      <w:proofErr w:type="spellEnd"/>
      <w:r w:rsidRPr="0095334F">
        <w:rPr>
          <w:b w:val="0"/>
          <w:bCs w:val="0"/>
          <w:sz w:val="22"/>
          <w:szCs w:val="22"/>
        </w:rPr>
        <w:t xml:space="preserve"> </w:t>
      </w:r>
      <w:proofErr w:type="spellStart"/>
      <w:r w:rsidRPr="0095334F">
        <w:rPr>
          <w:b w:val="0"/>
          <w:bCs w:val="0"/>
          <w:sz w:val="22"/>
          <w:szCs w:val="22"/>
        </w:rPr>
        <w:t>sebagai</w:t>
      </w:r>
      <w:proofErr w:type="spellEnd"/>
      <w:r w:rsidRPr="0095334F">
        <w:rPr>
          <w:b w:val="0"/>
          <w:bCs w:val="0"/>
          <w:sz w:val="22"/>
          <w:szCs w:val="22"/>
        </w:rPr>
        <w:t xml:space="preserve"> </w:t>
      </w:r>
      <w:proofErr w:type="spellStart"/>
      <w:r w:rsidRPr="0095334F">
        <w:rPr>
          <w:b w:val="0"/>
          <w:bCs w:val="0"/>
          <w:sz w:val="22"/>
          <w:szCs w:val="22"/>
        </w:rPr>
        <w:t>bukti</w:t>
      </w:r>
      <w:proofErr w:type="spellEnd"/>
      <w:r w:rsidRPr="0095334F">
        <w:rPr>
          <w:b w:val="0"/>
          <w:bCs w:val="0"/>
          <w:sz w:val="22"/>
          <w:szCs w:val="22"/>
        </w:rPr>
        <w:t xml:space="preserve"> </w:t>
      </w:r>
      <w:proofErr w:type="spellStart"/>
      <w:r w:rsidRPr="0095334F">
        <w:rPr>
          <w:b w:val="0"/>
          <w:bCs w:val="0"/>
          <w:sz w:val="22"/>
          <w:szCs w:val="22"/>
        </w:rPr>
        <w:t>logis</w:t>
      </w:r>
      <w:proofErr w:type="spellEnd"/>
      <w:r w:rsidRPr="0095334F">
        <w:rPr>
          <w:b w:val="0"/>
          <w:bCs w:val="0"/>
          <w:sz w:val="22"/>
          <w:szCs w:val="22"/>
        </w:rPr>
        <w:t xml:space="preserve"> </w:t>
      </w:r>
      <w:proofErr w:type="spellStart"/>
      <w:r w:rsidRPr="0095334F">
        <w:rPr>
          <w:b w:val="0"/>
          <w:bCs w:val="0"/>
          <w:sz w:val="22"/>
          <w:szCs w:val="22"/>
        </w:rPr>
        <w:t>khasiat</w:t>
      </w:r>
      <w:proofErr w:type="spellEnd"/>
      <w:r w:rsidRPr="0095334F">
        <w:rPr>
          <w:b w:val="0"/>
          <w:bCs w:val="0"/>
          <w:sz w:val="22"/>
          <w:szCs w:val="22"/>
        </w:rPr>
        <w:t xml:space="preserve"> </w:t>
      </w:r>
      <w:proofErr w:type="spellStart"/>
      <w:r w:rsidRPr="0095334F">
        <w:rPr>
          <w:b w:val="0"/>
          <w:bCs w:val="0"/>
          <w:sz w:val="22"/>
          <w:szCs w:val="22"/>
        </w:rPr>
        <w:t>produk</w:t>
      </w:r>
      <w:proofErr w:type="spellEnd"/>
      <w:r w:rsidRPr="0095334F">
        <w:rPr>
          <w:b w:val="0"/>
          <w:bCs w:val="0"/>
          <w:sz w:val="22"/>
          <w:szCs w:val="22"/>
        </w:rPr>
        <w:t xml:space="preserve">, </w:t>
      </w:r>
      <w:proofErr w:type="spellStart"/>
      <w:r w:rsidRPr="0095334F">
        <w:rPr>
          <w:b w:val="0"/>
          <w:bCs w:val="0"/>
          <w:sz w:val="22"/>
          <w:szCs w:val="22"/>
        </w:rPr>
        <w:t>serta</w:t>
      </w:r>
      <w:proofErr w:type="spellEnd"/>
      <w:r w:rsidRPr="0095334F">
        <w:rPr>
          <w:b w:val="0"/>
          <w:bCs w:val="0"/>
          <w:sz w:val="22"/>
          <w:szCs w:val="22"/>
        </w:rPr>
        <w:t xml:space="preserve"> </w:t>
      </w:r>
      <w:proofErr w:type="spellStart"/>
      <w:r w:rsidRPr="0095334F">
        <w:rPr>
          <w:b w:val="0"/>
          <w:bCs w:val="0"/>
          <w:sz w:val="22"/>
          <w:szCs w:val="22"/>
        </w:rPr>
        <w:t>aspek</w:t>
      </w:r>
      <w:proofErr w:type="spellEnd"/>
      <w:r w:rsidRPr="0095334F">
        <w:rPr>
          <w:b w:val="0"/>
          <w:bCs w:val="0"/>
          <w:sz w:val="22"/>
          <w:szCs w:val="22"/>
        </w:rPr>
        <w:t xml:space="preserve"> </w:t>
      </w:r>
      <w:r w:rsidRPr="0095334F">
        <w:rPr>
          <w:b w:val="0"/>
          <w:bCs w:val="0"/>
          <w:i/>
          <w:iCs/>
          <w:sz w:val="22"/>
          <w:szCs w:val="22"/>
        </w:rPr>
        <w:t>Ethos</w:t>
      </w:r>
      <w:r w:rsidRPr="0095334F">
        <w:rPr>
          <w:b w:val="0"/>
          <w:bCs w:val="0"/>
          <w:sz w:val="22"/>
          <w:szCs w:val="22"/>
        </w:rPr>
        <w:t xml:space="preserve"> yang </w:t>
      </w:r>
      <w:proofErr w:type="spellStart"/>
      <w:r w:rsidRPr="0095334F">
        <w:rPr>
          <w:b w:val="0"/>
          <w:bCs w:val="0"/>
          <w:sz w:val="22"/>
          <w:szCs w:val="22"/>
        </w:rPr>
        <w:t>membangun</w:t>
      </w:r>
      <w:proofErr w:type="spellEnd"/>
      <w:r w:rsidRPr="0095334F">
        <w:rPr>
          <w:b w:val="0"/>
          <w:bCs w:val="0"/>
          <w:sz w:val="22"/>
          <w:szCs w:val="22"/>
        </w:rPr>
        <w:t xml:space="preserve"> </w:t>
      </w:r>
      <w:proofErr w:type="spellStart"/>
      <w:r w:rsidRPr="0095334F">
        <w:rPr>
          <w:b w:val="0"/>
          <w:bCs w:val="0"/>
          <w:sz w:val="22"/>
          <w:szCs w:val="22"/>
        </w:rPr>
        <w:t>kredibilitas</w:t>
      </w:r>
      <w:proofErr w:type="spellEnd"/>
      <w:r w:rsidRPr="0095334F">
        <w:rPr>
          <w:b w:val="0"/>
          <w:bCs w:val="0"/>
          <w:sz w:val="22"/>
          <w:szCs w:val="22"/>
        </w:rPr>
        <w:t xml:space="preserve"> </w:t>
      </w:r>
      <w:proofErr w:type="spellStart"/>
      <w:r w:rsidRPr="0095334F">
        <w:rPr>
          <w:b w:val="0"/>
          <w:bCs w:val="0"/>
          <w:sz w:val="22"/>
          <w:szCs w:val="22"/>
        </w:rPr>
        <w:t>melalui</w:t>
      </w:r>
      <w:proofErr w:type="spellEnd"/>
      <w:r w:rsidRPr="0095334F">
        <w:rPr>
          <w:b w:val="0"/>
          <w:bCs w:val="0"/>
          <w:sz w:val="22"/>
          <w:szCs w:val="22"/>
        </w:rPr>
        <w:t xml:space="preserve"> </w:t>
      </w:r>
      <w:proofErr w:type="spellStart"/>
      <w:r w:rsidRPr="0095334F">
        <w:rPr>
          <w:b w:val="0"/>
          <w:bCs w:val="0"/>
          <w:sz w:val="22"/>
          <w:szCs w:val="22"/>
        </w:rPr>
        <w:t>citra</w:t>
      </w:r>
      <w:proofErr w:type="spellEnd"/>
      <w:r w:rsidRPr="0095334F">
        <w:rPr>
          <w:b w:val="0"/>
          <w:bCs w:val="0"/>
          <w:sz w:val="22"/>
          <w:szCs w:val="22"/>
        </w:rPr>
        <w:t xml:space="preserve"> </w:t>
      </w:r>
      <w:proofErr w:type="spellStart"/>
      <w:r w:rsidRPr="0095334F">
        <w:rPr>
          <w:b w:val="0"/>
          <w:bCs w:val="0"/>
          <w:sz w:val="22"/>
          <w:szCs w:val="22"/>
        </w:rPr>
        <w:t>wanita</w:t>
      </w:r>
      <w:proofErr w:type="spellEnd"/>
      <w:r w:rsidRPr="0095334F">
        <w:rPr>
          <w:b w:val="0"/>
          <w:bCs w:val="0"/>
          <w:sz w:val="22"/>
          <w:szCs w:val="22"/>
        </w:rPr>
        <w:t xml:space="preserve"> </w:t>
      </w:r>
      <w:proofErr w:type="spellStart"/>
      <w:r w:rsidRPr="0095334F">
        <w:rPr>
          <w:b w:val="0"/>
          <w:bCs w:val="0"/>
          <w:sz w:val="22"/>
          <w:szCs w:val="22"/>
        </w:rPr>
        <w:t>sebagai</w:t>
      </w:r>
      <w:proofErr w:type="spellEnd"/>
      <w:r w:rsidRPr="0095334F">
        <w:rPr>
          <w:b w:val="0"/>
          <w:bCs w:val="0"/>
          <w:sz w:val="22"/>
          <w:szCs w:val="22"/>
        </w:rPr>
        <w:t xml:space="preserve"> </w:t>
      </w:r>
      <w:proofErr w:type="spellStart"/>
      <w:r w:rsidRPr="0095334F">
        <w:rPr>
          <w:b w:val="0"/>
          <w:bCs w:val="0"/>
          <w:sz w:val="22"/>
          <w:szCs w:val="22"/>
        </w:rPr>
        <w:t>sosok</w:t>
      </w:r>
      <w:proofErr w:type="spellEnd"/>
      <w:r w:rsidRPr="0095334F">
        <w:rPr>
          <w:b w:val="0"/>
          <w:bCs w:val="0"/>
          <w:sz w:val="22"/>
          <w:szCs w:val="22"/>
        </w:rPr>
        <w:t xml:space="preserve"> </w:t>
      </w:r>
      <w:proofErr w:type="spellStart"/>
      <w:r w:rsidRPr="0095334F">
        <w:rPr>
          <w:b w:val="0"/>
          <w:bCs w:val="0"/>
          <w:sz w:val="22"/>
          <w:szCs w:val="22"/>
        </w:rPr>
        <w:t>perawat</w:t>
      </w:r>
      <w:proofErr w:type="spellEnd"/>
      <w:r w:rsidRPr="0095334F">
        <w:rPr>
          <w:b w:val="0"/>
          <w:bCs w:val="0"/>
          <w:sz w:val="22"/>
          <w:szCs w:val="22"/>
        </w:rPr>
        <w:t xml:space="preserve"> </w:t>
      </w:r>
      <w:proofErr w:type="spellStart"/>
      <w:r w:rsidRPr="0095334F">
        <w:rPr>
          <w:b w:val="0"/>
          <w:bCs w:val="0"/>
          <w:sz w:val="22"/>
          <w:szCs w:val="22"/>
        </w:rPr>
        <w:t>domestik</w:t>
      </w:r>
      <w:proofErr w:type="spellEnd"/>
      <w:r w:rsidRPr="0095334F">
        <w:rPr>
          <w:b w:val="0"/>
          <w:bCs w:val="0"/>
          <w:sz w:val="22"/>
          <w:szCs w:val="22"/>
        </w:rPr>
        <w:t xml:space="preserve"> yang </w:t>
      </w:r>
      <w:proofErr w:type="spellStart"/>
      <w:r w:rsidRPr="0095334F">
        <w:rPr>
          <w:b w:val="0"/>
          <w:bCs w:val="0"/>
          <w:sz w:val="22"/>
          <w:szCs w:val="22"/>
        </w:rPr>
        <w:t>tulus</w:t>
      </w:r>
      <w:proofErr w:type="spellEnd"/>
      <w:r w:rsidRPr="0095334F">
        <w:rPr>
          <w:b w:val="0"/>
          <w:bCs w:val="0"/>
          <w:sz w:val="22"/>
          <w:szCs w:val="22"/>
        </w:rPr>
        <w:t>.</w:t>
      </w:r>
    </w:p>
    <w:p w14:paraId="584516F9" w14:textId="77777777" w:rsidR="0095334F" w:rsidRDefault="0095334F" w:rsidP="0095334F">
      <w:pPr>
        <w:pStyle w:val="Heading2"/>
        <w:ind w:left="603"/>
        <w:jc w:val="both"/>
        <w:rPr>
          <w:b w:val="0"/>
          <w:bCs w:val="0"/>
          <w:sz w:val="22"/>
          <w:szCs w:val="22"/>
        </w:rPr>
      </w:pPr>
    </w:p>
    <w:p w14:paraId="4BF6BDBE" w14:textId="51C39C04" w:rsidR="008F5F9F" w:rsidRPr="0095334F" w:rsidRDefault="0095334F" w:rsidP="0095334F">
      <w:pPr>
        <w:pStyle w:val="Heading2"/>
        <w:ind w:left="603"/>
        <w:jc w:val="both"/>
        <w:rPr>
          <w:b w:val="0"/>
          <w:bCs w:val="0"/>
          <w:sz w:val="22"/>
          <w:szCs w:val="22"/>
        </w:rPr>
      </w:pPr>
      <w:proofErr w:type="spellStart"/>
      <w:r w:rsidRPr="0095334F">
        <w:rPr>
          <w:b w:val="0"/>
          <w:bCs w:val="0"/>
          <w:sz w:val="22"/>
          <w:szCs w:val="22"/>
        </w:rPr>
        <w:t>Secara</w:t>
      </w:r>
      <w:proofErr w:type="spellEnd"/>
      <w:r w:rsidRPr="0095334F">
        <w:rPr>
          <w:b w:val="0"/>
          <w:bCs w:val="0"/>
          <w:sz w:val="22"/>
          <w:szCs w:val="22"/>
        </w:rPr>
        <w:t xml:space="preserve"> </w:t>
      </w:r>
      <w:proofErr w:type="spellStart"/>
      <w:r w:rsidRPr="0095334F">
        <w:rPr>
          <w:b w:val="0"/>
          <w:bCs w:val="0"/>
          <w:sz w:val="22"/>
          <w:szCs w:val="22"/>
        </w:rPr>
        <w:t>lebih</w:t>
      </w:r>
      <w:proofErr w:type="spellEnd"/>
      <w:r w:rsidRPr="0095334F">
        <w:rPr>
          <w:b w:val="0"/>
          <w:bCs w:val="0"/>
          <w:sz w:val="22"/>
          <w:szCs w:val="22"/>
        </w:rPr>
        <w:t xml:space="preserve"> </w:t>
      </w:r>
      <w:proofErr w:type="spellStart"/>
      <w:r w:rsidRPr="0095334F">
        <w:rPr>
          <w:b w:val="0"/>
          <w:bCs w:val="0"/>
          <w:sz w:val="22"/>
          <w:szCs w:val="22"/>
        </w:rPr>
        <w:t>luas</w:t>
      </w:r>
      <w:proofErr w:type="spellEnd"/>
      <w:r w:rsidRPr="0095334F">
        <w:rPr>
          <w:b w:val="0"/>
          <w:bCs w:val="0"/>
          <w:sz w:val="22"/>
          <w:szCs w:val="22"/>
        </w:rPr>
        <w:t xml:space="preserve">, </w:t>
      </w:r>
      <w:proofErr w:type="spellStart"/>
      <w:r w:rsidRPr="0095334F">
        <w:rPr>
          <w:b w:val="0"/>
          <w:bCs w:val="0"/>
          <w:sz w:val="22"/>
          <w:szCs w:val="22"/>
        </w:rPr>
        <w:t>penelitian</w:t>
      </w:r>
      <w:proofErr w:type="spellEnd"/>
      <w:r w:rsidRPr="0095334F">
        <w:rPr>
          <w:b w:val="0"/>
          <w:bCs w:val="0"/>
          <w:sz w:val="22"/>
          <w:szCs w:val="22"/>
        </w:rPr>
        <w:t xml:space="preserve"> </w:t>
      </w:r>
      <w:proofErr w:type="spellStart"/>
      <w:r w:rsidRPr="0095334F">
        <w:rPr>
          <w:b w:val="0"/>
          <w:bCs w:val="0"/>
          <w:sz w:val="22"/>
          <w:szCs w:val="22"/>
        </w:rPr>
        <w:t>ini</w:t>
      </w:r>
      <w:proofErr w:type="spellEnd"/>
      <w:r w:rsidRPr="0095334F">
        <w:rPr>
          <w:b w:val="0"/>
          <w:bCs w:val="0"/>
          <w:sz w:val="22"/>
          <w:szCs w:val="22"/>
        </w:rPr>
        <w:t xml:space="preserve"> </w:t>
      </w:r>
      <w:proofErr w:type="spellStart"/>
      <w:r w:rsidRPr="0095334F">
        <w:rPr>
          <w:b w:val="0"/>
          <w:bCs w:val="0"/>
          <w:sz w:val="22"/>
          <w:szCs w:val="22"/>
        </w:rPr>
        <w:t>mengungkap</w:t>
      </w:r>
      <w:proofErr w:type="spellEnd"/>
      <w:r w:rsidRPr="0095334F">
        <w:rPr>
          <w:b w:val="0"/>
          <w:bCs w:val="0"/>
          <w:sz w:val="22"/>
          <w:szCs w:val="22"/>
        </w:rPr>
        <w:t xml:space="preserve"> </w:t>
      </w:r>
      <w:proofErr w:type="spellStart"/>
      <w:r w:rsidRPr="0095334F">
        <w:rPr>
          <w:b w:val="0"/>
          <w:bCs w:val="0"/>
          <w:sz w:val="22"/>
          <w:szCs w:val="22"/>
        </w:rPr>
        <w:t>bahwa</w:t>
      </w:r>
      <w:proofErr w:type="spellEnd"/>
      <w:r w:rsidRPr="0095334F">
        <w:rPr>
          <w:b w:val="0"/>
          <w:bCs w:val="0"/>
          <w:sz w:val="22"/>
          <w:szCs w:val="22"/>
        </w:rPr>
        <w:t xml:space="preserve"> </w:t>
      </w:r>
      <w:proofErr w:type="spellStart"/>
      <w:r w:rsidRPr="0095334F">
        <w:rPr>
          <w:b w:val="0"/>
          <w:bCs w:val="0"/>
          <w:sz w:val="22"/>
          <w:szCs w:val="22"/>
        </w:rPr>
        <w:t>desain</w:t>
      </w:r>
      <w:proofErr w:type="spellEnd"/>
      <w:r w:rsidRPr="0095334F">
        <w:rPr>
          <w:b w:val="0"/>
          <w:bCs w:val="0"/>
          <w:sz w:val="22"/>
          <w:szCs w:val="22"/>
        </w:rPr>
        <w:t xml:space="preserve"> </w:t>
      </w:r>
      <w:proofErr w:type="spellStart"/>
      <w:r w:rsidRPr="0095334F">
        <w:rPr>
          <w:b w:val="0"/>
          <w:bCs w:val="0"/>
          <w:sz w:val="22"/>
          <w:szCs w:val="22"/>
        </w:rPr>
        <w:t>kemasan</w:t>
      </w:r>
      <w:proofErr w:type="spellEnd"/>
      <w:r w:rsidRPr="0095334F">
        <w:rPr>
          <w:b w:val="0"/>
          <w:bCs w:val="0"/>
          <w:sz w:val="22"/>
          <w:szCs w:val="22"/>
        </w:rPr>
        <w:t xml:space="preserve"> </w:t>
      </w:r>
      <w:proofErr w:type="spellStart"/>
      <w:r w:rsidRPr="0095334F">
        <w:rPr>
          <w:b w:val="0"/>
          <w:bCs w:val="0"/>
          <w:sz w:val="22"/>
          <w:szCs w:val="22"/>
        </w:rPr>
        <w:t>jamu</w:t>
      </w:r>
      <w:proofErr w:type="spellEnd"/>
      <w:r w:rsidRPr="0095334F">
        <w:rPr>
          <w:b w:val="0"/>
          <w:bCs w:val="0"/>
          <w:sz w:val="22"/>
          <w:szCs w:val="22"/>
        </w:rPr>
        <w:t xml:space="preserve"> </w:t>
      </w:r>
      <w:proofErr w:type="spellStart"/>
      <w:r w:rsidRPr="0095334F">
        <w:rPr>
          <w:b w:val="0"/>
          <w:bCs w:val="0"/>
          <w:sz w:val="22"/>
          <w:szCs w:val="22"/>
        </w:rPr>
        <w:t>tradisional</w:t>
      </w:r>
      <w:proofErr w:type="spellEnd"/>
      <w:r w:rsidRPr="0095334F">
        <w:rPr>
          <w:b w:val="0"/>
          <w:bCs w:val="0"/>
          <w:sz w:val="22"/>
          <w:szCs w:val="22"/>
        </w:rPr>
        <w:t xml:space="preserve"> di Indonesia </w:t>
      </w:r>
      <w:proofErr w:type="spellStart"/>
      <w:r w:rsidRPr="0095334F">
        <w:rPr>
          <w:b w:val="0"/>
          <w:bCs w:val="0"/>
          <w:sz w:val="22"/>
          <w:szCs w:val="22"/>
        </w:rPr>
        <w:t>mereproduksi</w:t>
      </w:r>
      <w:proofErr w:type="spellEnd"/>
      <w:r w:rsidRPr="0095334F">
        <w:rPr>
          <w:b w:val="0"/>
          <w:bCs w:val="0"/>
          <w:sz w:val="22"/>
          <w:szCs w:val="22"/>
        </w:rPr>
        <w:t xml:space="preserve"> </w:t>
      </w:r>
      <w:proofErr w:type="spellStart"/>
      <w:r w:rsidRPr="0095334F">
        <w:rPr>
          <w:b w:val="0"/>
          <w:bCs w:val="0"/>
          <w:sz w:val="22"/>
          <w:szCs w:val="22"/>
        </w:rPr>
        <w:t>narasi</w:t>
      </w:r>
      <w:proofErr w:type="spellEnd"/>
      <w:r w:rsidRPr="0095334F">
        <w:rPr>
          <w:b w:val="0"/>
          <w:bCs w:val="0"/>
          <w:sz w:val="22"/>
          <w:szCs w:val="22"/>
        </w:rPr>
        <w:t xml:space="preserve"> gender di mana </w:t>
      </w:r>
      <w:proofErr w:type="spellStart"/>
      <w:r w:rsidRPr="0095334F">
        <w:rPr>
          <w:b w:val="0"/>
          <w:bCs w:val="0"/>
          <w:sz w:val="22"/>
          <w:szCs w:val="22"/>
        </w:rPr>
        <w:t>maskulinitas</w:t>
      </w:r>
      <w:proofErr w:type="spellEnd"/>
      <w:r w:rsidRPr="0095334F">
        <w:rPr>
          <w:b w:val="0"/>
          <w:bCs w:val="0"/>
          <w:sz w:val="22"/>
          <w:szCs w:val="22"/>
        </w:rPr>
        <w:t xml:space="preserve"> </w:t>
      </w:r>
      <w:proofErr w:type="spellStart"/>
      <w:r w:rsidRPr="0095334F">
        <w:rPr>
          <w:b w:val="0"/>
          <w:bCs w:val="0"/>
          <w:sz w:val="22"/>
          <w:szCs w:val="22"/>
        </w:rPr>
        <w:t>diasosiasikan</w:t>
      </w:r>
      <w:proofErr w:type="spellEnd"/>
      <w:r w:rsidRPr="0095334F">
        <w:rPr>
          <w:b w:val="0"/>
          <w:bCs w:val="0"/>
          <w:sz w:val="22"/>
          <w:szCs w:val="22"/>
        </w:rPr>
        <w:t xml:space="preserve"> </w:t>
      </w:r>
      <w:proofErr w:type="spellStart"/>
      <w:r w:rsidRPr="0095334F">
        <w:rPr>
          <w:b w:val="0"/>
          <w:bCs w:val="0"/>
          <w:sz w:val="22"/>
          <w:szCs w:val="22"/>
        </w:rPr>
        <w:t>dengan</w:t>
      </w:r>
      <w:proofErr w:type="spellEnd"/>
      <w:r w:rsidRPr="0095334F">
        <w:rPr>
          <w:b w:val="0"/>
          <w:bCs w:val="0"/>
          <w:sz w:val="22"/>
          <w:szCs w:val="22"/>
        </w:rPr>
        <w:t xml:space="preserve"> </w:t>
      </w:r>
      <w:proofErr w:type="spellStart"/>
      <w:r w:rsidRPr="0095334F">
        <w:rPr>
          <w:b w:val="0"/>
          <w:bCs w:val="0"/>
          <w:sz w:val="22"/>
          <w:szCs w:val="22"/>
        </w:rPr>
        <w:t>kerentanan</w:t>
      </w:r>
      <w:proofErr w:type="spellEnd"/>
      <w:r w:rsidRPr="0095334F">
        <w:rPr>
          <w:b w:val="0"/>
          <w:bCs w:val="0"/>
          <w:sz w:val="22"/>
          <w:szCs w:val="22"/>
        </w:rPr>
        <w:t xml:space="preserve"> </w:t>
      </w:r>
      <w:proofErr w:type="spellStart"/>
      <w:r w:rsidRPr="0095334F">
        <w:rPr>
          <w:b w:val="0"/>
          <w:bCs w:val="0"/>
          <w:sz w:val="22"/>
          <w:szCs w:val="22"/>
        </w:rPr>
        <w:t>fisik</w:t>
      </w:r>
      <w:proofErr w:type="spellEnd"/>
      <w:r w:rsidRPr="0095334F">
        <w:rPr>
          <w:b w:val="0"/>
          <w:bCs w:val="0"/>
          <w:sz w:val="22"/>
          <w:szCs w:val="22"/>
        </w:rPr>
        <w:t xml:space="preserve"> </w:t>
      </w:r>
      <w:proofErr w:type="spellStart"/>
      <w:r w:rsidRPr="0095334F">
        <w:rPr>
          <w:b w:val="0"/>
          <w:bCs w:val="0"/>
          <w:sz w:val="22"/>
          <w:szCs w:val="22"/>
        </w:rPr>
        <w:t>akibat</w:t>
      </w:r>
      <w:proofErr w:type="spellEnd"/>
      <w:r w:rsidRPr="0095334F">
        <w:rPr>
          <w:b w:val="0"/>
          <w:bCs w:val="0"/>
          <w:sz w:val="22"/>
          <w:szCs w:val="22"/>
        </w:rPr>
        <w:t xml:space="preserve"> </w:t>
      </w:r>
      <w:proofErr w:type="spellStart"/>
      <w:r w:rsidRPr="0095334F">
        <w:rPr>
          <w:b w:val="0"/>
          <w:bCs w:val="0"/>
          <w:sz w:val="22"/>
          <w:szCs w:val="22"/>
        </w:rPr>
        <w:t>beban</w:t>
      </w:r>
      <w:proofErr w:type="spellEnd"/>
      <w:r w:rsidRPr="0095334F">
        <w:rPr>
          <w:b w:val="0"/>
          <w:bCs w:val="0"/>
          <w:sz w:val="22"/>
          <w:szCs w:val="22"/>
        </w:rPr>
        <w:t xml:space="preserve"> </w:t>
      </w:r>
      <w:proofErr w:type="spellStart"/>
      <w:r w:rsidRPr="0095334F">
        <w:rPr>
          <w:b w:val="0"/>
          <w:bCs w:val="0"/>
          <w:sz w:val="22"/>
          <w:szCs w:val="22"/>
        </w:rPr>
        <w:t>kerja</w:t>
      </w:r>
      <w:proofErr w:type="spellEnd"/>
      <w:r w:rsidRPr="0095334F">
        <w:rPr>
          <w:b w:val="0"/>
          <w:bCs w:val="0"/>
          <w:sz w:val="22"/>
          <w:szCs w:val="22"/>
        </w:rPr>
        <w:t xml:space="preserve">, </w:t>
      </w:r>
      <w:proofErr w:type="spellStart"/>
      <w:r w:rsidRPr="0095334F">
        <w:rPr>
          <w:b w:val="0"/>
          <w:bCs w:val="0"/>
          <w:sz w:val="22"/>
          <w:szCs w:val="22"/>
        </w:rPr>
        <w:t>sementara</w:t>
      </w:r>
      <w:proofErr w:type="spellEnd"/>
      <w:r w:rsidRPr="0095334F">
        <w:rPr>
          <w:b w:val="0"/>
          <w:bCs w:val="0"/>
          <w:sz w:val="22"/>
          <w:szCs w:val="22"/>
        </w:rPr>
        <w:t xml:space="preserve"> </w:t>
      </w:r>
      <w:proofErr w:type="spellStart"/>
      <w:r w:rsidRPr="0095334F">
        <w:rPr>
          <w:b w:val="0"/>
          <w:bCs w:val="0"/>
          <w:sz w:val="22"/>
          <w:szCs w:val="22"/>
        </w:rPr>
        <w:t>feminitas</w:t>
      </w:r>
      <w:proofErr w:type="spellEnd"/>
      <w:r w:rsidRPr="0095334F">
        <w:rPr>
          <w:b w:val="0"/>
          <w:bCs w:val="0"/>
          <w:sz w:val="22"/>
          <w:szCs w:val="22"/>
        </w:rPr>
        <w:t xml:space="preserve"> </w:t>
      </w:r>
      <w:proofErr w:type="spellStart"/>
      <w:r w:rsidRPr="0095334F">
        <w:rPr>
          <w:b w:val="0"/>
          <w:bCs w:val="0"/>
          <w:sz w:val="22"/>
          <w:szCs w:val="22"/>
        </w:rPr>
        <w:t>dikunci</w:t>
      </w:r>
      <w:proofErr w:type="spellEnd"/>
      <w:r w:rsidRPr="0095334F">
        <w:rPr>
          <w:b w:val="0"/>
          <w:bCs w:val="0"/>
          <w:sz w:val="22"/>
          <w:szCs w:val="22"/>
        </w:rPr>
        <w:t xml:space="preserve"> </w:t>
      </w:r>
      <w:proofErr w:type="spellStart"/>
      <w:r w:rsidRPr="0095334F">
        <w:rPr>
          <w:b w:val="0"/>
          <w:bCs w:val="0"/>
          <w:sz w:val="22"/>
          <w:szCs w:val="22"/>
        </w:rPr>
        <w:t>dalam</w:t>
      </w:r>
      <w:proofErr w:type="spellEnd"/>
      <w:r w:rsidRPr="0095334F">
        <w:rPr>
          <w:b w:val="0"/>
          <w:bCs w:val="0"/>
          <w:sz w:val="22"/>
          <w:szCs w:val="22"/>
        </w:rPr>
        <w:t xml:space="preserve"> </w:t>
      </w:r>
      <w:proofErr w:type="spellStart"/>
      <w:r w:rsidRPr="0095334F">
        <w:rPr>
          <w:b w:val="0"/>
          <w:bCs w:val="0"/>
          <w:sz w:val="22"/>
          <w:szCs w:val="22"/>
        </w:rPr>
        <w:t>peran</w:t>
      </w:r>
      <w:proofErr w:type="spellEnd"/>
      <w:r w:rsidRPr="0095334F">
        <w:rPr>
          <w:b w:val="0"/>
          <w:bCs w:val="0"/>
          <w:sz w:val="22"/>
          <w:szCs w:val="22"/>
        </w:rPr>
        <w:t xml:space="preserve"> </w:t>
      </w:r>
      <w:proofErr w:type="spellStart"/>
      <w:r w:rsidRPr="0095334F">
        <w:rPr>
          <w:b w:val="0"/>
          <w:bCs w:val="0"/>
          <w:sz w:val="22"/>
          <w:szCs w:val="22"/>
        </w:rPr>
        <w:t>sebagai</w:t>
      </w:r>
      <w:proofErr w:type="spellEnd"/>
      <w:r w:rsidRPr="0095334F">
        <w:rPr>
          <w:b w:val="0"/>
          <w:bCs w:val="0"/>
          <w:sz w:val="22"/>
          <w:szCs w:val="22"/>
        </w:rPr>
        <w:t xml:space="preserve"> </w:t>
      </w:r>
      <w:proofErr w:type="spellStart"/>
      <w:r w:rsidRPr="0095334F">
        <w:rPr>
          <w:b w:val="0"/>
          <w:bCs w:val="0"/>
          <w:sz w:val="22"/>
          <w:szCs w:val="22"/>
        </w:rPr>
        <w:t>penyedia</w:t>
      </w:r>
      <w:proofErr w:type="spellEnd"/>
      <w:r w:rsidRPr="0095334F">
        <w:rPr>
          <w:b w:val="0"/>
          <w:bCs w:val="0"/>
          <w:sz w:val="22"/>
          <w:szCs w:val="22"/>
        </w:rPr>
        <w:t xml:space="preserve"> </w:t>
      </w:r>
      <w:proofErr w:type="spellStart"/>
      <w:r w:rsidRPr="0095334F">
        <w:rPr>
          <w:b w:val="0"/>
          <w:bCs w:val="0"/>
          <w:sz w:val="22"/>
          <w:szCs w:val="22"/>
        </w:rPr>
        <w:t>pemulihan</w:t>
      </w:r>
      <w:proofErr w:type="spellEnd"/>
      <w:r w:rsidRPr="0095334F">
        <w:rPr>
          <w:b w:val="0"/>
          <w:bCs w:val="0"/>
          <w:sz w:val="22"/>
          <w:szCs w:val="22"/>
        </w:rPr>
        <w:t xml:space="preserve"> </w:t>
      </w:r>
      <w:proofErr w:type="spellStart"/>
      <w:r w:rsidRPr="0095334F">
        <w:rPr>
          <w:b w:val="0"/>
          <w:bCs w:val="0"/>
          <w:sz w:val="22"/>
          <w:szCs w:val="22"/>
        </w:rPr>
        <w:t>fisik</w:t>
      </w:r>
      <w:proofErr w:type="spellEnd"/>
      <w:r w:rsidRPr="0095334F">
        <w:rPr>
          <w:b w:val="0"/>
          <w:bCs w:val="0"/>
          <w:sz w:val="22"/>
          <w:szCs w:val="22"/>
        </w:rPr>
        <w:t xml:space="preserve"> di </w:t>
      </w:r>
      <w:proofErr w:type="spellStart"/>
      <w:r w:rsidRPr="0095334F">
        <w:rPr>
          <w:b w:val="0"/>
          <w:bCs w:val="0"/>
          <w:sz w:val="22"/>
          <w:szCs w:val="22"/>
        </w:rPr>
        <w:t>ranah</w:t>
      </w:r>
      <w:proofErr w:type="spellEnd"/>
      <w:r w:rsidRPr="0095334F">
        <w:rPr>
          <w:b w:val="0"/>
          <w:bCs w:val="0"/>
          <w:sz w:val="22"/>
          <w:szCs w:val="22"/>
        </w:rPr>
        <w:t xml:space="preserve"> </w:t>
      </w:r>
      <w:proofErr w:type="spellStart"/>
      <w:r w:rsidRPr="0095334F">
        <w:rPr>
          <w:b w:val="0"/>
          <w:bCs w:val="0"/>
          <w:sz w:val="22"/>
          <w:szCs w:val="22"/>
        </w:rPr>
        <w:t>domestik</w:t>
      </w:r>
      <w:proofErr w:type="spellEnd"/>
      <w:r w:rsidRPr="0095334F">
        <w:rPr>
          <w:b w:val="0"/>
          <w:bCs w:val="0"/>
          <w:sz w:val="22"/>
          <w:szCs w:val="22"/>
        </w:rPr>
        <w:t xml:space="preserve">. </w:t>
      </w:r>
      <w:proofErr w:type="spellStart"/>
      <w:r w:rsidRPr="0095334F">
        <w:rPr>
          <w:b w:val="0"/>
          <w:bCs w:val="0"/>
          <w:sz w:val="22"/>
          <w:szCs w:val="22"/>
        </w:rPr>
        <w:t>Relasi</w:t>
      </w:r>
      <w:proofErr w:type="spellEnd"/>
      <w:r w:rsidRPr="0095334F">
        <w:rPr>
          <w:b w:val="0"/>
          <w:bCs w:val="0"/>
          <w:sz w:val="22"/>
          <w:szCs w:val="22"/>
        </w:rPr>
        <w:t xml:space="preserve"> </w:t>
      </w:r>
      <w:proofErr w:type="spellStart"/>
      <w:r w:rsidRPr="0095334F">
        <w:rPr>
          <w:b w:val="0"/>
          <w:bCs w:val="0"/>
          <w:sz w:val="22"/>
          <w:szCs w:val="22"/>
        </w:rPr>
        <w:t>ini</w:t>
      </w:r>
      <w:proofErr w:type="spellEnd"/>
      <w:r w:rsidRPr="0095334F">
        <w:rPr>
          <w:b w:val="0"/>
          <w:bCs w:val="0"/>
          <w:sz w:val="22"/>
          <w:szCs w:val="22"/>
        </w:rPr>
        <w:t xml:space="preserve"> </w:t>
      </w:r>
      <w:proofErr w:type="spellStart"/>
      <w:r w:rsidRPr="0095334F">
        <w:rPr>
          <w:b w:val="0"/>
          <w:bCs w:val="0"/>
          <w:sz w:val="22"/>
          <w:szCs w:val="22"/>
        </w:rPr>
        <w:t>menciptakan</w:t>
      </w:r>
      <w:proofErr w:type="spellEnd"/>
      <w:r w:rsidRPr="0095334F">
        <w:rPr>
          <w:b w:val="0"/>
          <w:bCs w:val="0"/>
          <w:sz w:val="22"/>
          <w:szCs w:val="22"/>
        </w:rPr>
        <w:t xml:space="preserve"> </w:t>
      </w:r>
      <w:proofErr w:type="spellStart"/>
      <w:r w:rsidRPr="0095334F">
        <w:rPr>
          <w:b w:val="0"/>
          <w:bCs w:val="0"/>
          <w:sz w:val="22"/>
          <w:szCs w:val="22"/>
        </w:rPr>
        <w:t>logika</w:t>
      </w:r>
      <w:proofErr w:type="spellEnd"/>
      <w:r w:rsidRPr="0095334F">
        <w:rPr>
          <w:b w:val="0"/>
          <w:bCs w:val="0"/>
          <w:sz w:val="22"/>
          <w:szCs w:val="22"/>
        </w:rPr>
        <w:t xml:space="preserve"> visual </w:t>
      </w:r>
      <w:proofErr w:type="spellStart"/>
      <w:r w:rsidRPr="0095334F">
        <w:rPr>
          <w:b w:val="0"/>
          <w:bCs w:val="0"/>
          <w:sz w:val="22"/>
          <w:szCs w:val="22"/>
        </w:rPr>
        <w:t>bahwa</w:t>
      </w:r>
      <w:proofErr w:type="spellEnd"/>
      <w:r w:rsidRPr="0095334F">
        <w:rPr>
          <w:b w:val="0"/>
          <w:bCs w:val="0"/>
          <w:sz w:val="22"/>
          <w:szCs w:val="22"/>
        </w:rPr>
        <w:t xml:space="preserve"> </w:t>
      </w:r>
      <w:proofErr w:type="spellStart"/>
      <w:r w:rsidRPr="0095334F">
        <w:rPr>
          <w:b w:val="0"/>
          <w:bCs w:val="0"/>
          <w:sz w:val="22"/>
          <w:szCs w:val="22"/>
        </w:rPr>
        <w:t>kesembuhan</w:t>
      </w:r>
      <w:proofErr w:type="spellEnd"/>
      <w:r w:rsidRPr="0095334F">
        <w:rPr>
          <w:b w:val="0"/>
          <w:bCs w:val="0"/>
          <w:sz w:val="22"/>
          <w:szCs w:val="22"/>
        </w:rPr>
        <w:t xml:space="preserve"> yang </w:t>
      </w:r>
      <w:proofErr w:type="spellStart"/>
      <w:r w:rsidRPr="0095334F">
        <w:rPr>
          <w:b w:val="0"/>
          <w:bCs w:val="0"/>
          <w:sz w:val="22"/>
          <w:szCs w:val="22"/>
        </w:rPr>
        <w:t>ditawarkan</w:t>
      </w:r>
      <w:proofErr w:type="spellEnd"/>
      <w:r w:rsidRPr="0095334F">
        <w:rPr>
          <w:b w:val="0"/>
          <w:bCs w:val="0"/>
          <w:sz w:val="22"/>
          <w:szCs w:val="22"/>
        </w:rPr>
        <w:t xml:space="preserve"> </w:t>
      </w:r>
      <w:proofErr w:type="spellStart"/>
      <w:r w:rsidRPr="0095334F">
        <w:rPr>
          <w:b w:val="0"/>
          <w:bCs w:val="0"/>
          <w:sz w:val="22"/>
          <w:szCs w:val="22"/>
        </w:rPr>
        <w:t>produk</w:t>
      </w:r>
      <w:proofErr w:type="spellEnd"/>
      <w:r w:rsidRPr="0095334F">
        <w:rPr>
          <w:b w:val="0"/>
          <w:bCs w:val="0"/>
          <w:sz w:val="22"/>
          <w:szCs w:val="22"/>
        </w:rPr>
        <w:t xml:space="preserve"> </w:t>
      </w:r>
      <w:proofErr w:type="spellStart"/>
      <w:r w:rsidRPr="0095334F">
        <w:rPr>
          <w:b w:val="0"/>
          <w:bCs w:val="0"/>
          <w:sz w:val="22"/>
          <w:szCs w:val="22"/>
        </w:rPr>
        <w:t>tidak</w:t>
      </w:r>
      <w:proofErr w:type="spellEnd"/>
      <w:r w:rsidRPr="0095334F">
        <w:rPr>
          <w:b w:val="0"/>
          <w:bCs w:val="0"/>
          <w:sz w:val="22"/>
          <w:szCs w:val="22"/>
        </w:rPr>
        <w:t xml:space="preserve"> </w:t>
      </w:r>
      <w:proofErr w:type="spellStart"/>
      <w:r w:rsidRPr="0095334F">
        <w:rPr>
          <w:b w:val="0"/>
          <w:bCs w:val="0"/>
          <w:sz w:val="22"/>
          <w:szCs w:val="22"/>
        </w:rPr>
        <w:t>hanya</w:t>
      </w:r>
      <w:proofErr w:type="spellEnd"/>
      <w:r w:rsidRPr="0095334F">
        <w:rPr>
          <w:b w:val="0"/>
          <w:bCs w:val="0"/>
          <w:sz w:val="22"/>
          <w:szCs w:val="22"/>
        </w:rPr>
        <w:t xml:space="preserve"> </w:t>
      </w:r>
      <w:proofErr w:type="spellStart"/>
      <w:r w:rsidRPr="0095334F">
        <w:rPr>
          <w:b w:val="0"/>
          <w:bCs w:val="0"/>
          <w:sz w:val="22"/>
          <w:szCs w:val="22"/>
        </w:rPr>
        <w:t>bersifat</w:t>
      </w:r>
      <w:proofErr w:type="spellEnd"/>
      <w:r w:rsidRPr="0095334F">
        <w:rPr>
          <w:b w:val="0"/>
          <w:bCs w:val="0"/>
          <w:sz w:val="22"/>
          <w:szCs w:val="22"/>
        </w:rPr>
        <w:t xml:space="preserve"> </w:t>
      </w:r>
      <w:proofErr w:type="spellStart"/>
      <w:r w:rsidRPr="0095334F">
        <w:rPr>
          <w:b w:val="0"/>
          <w:bCs w:val="0"/>
          <w:sz w:val="22"/>
          <w:szCs w:val="22"/>
        </w:rPr>
        <w:t>kimiawi</w:t>
      </w:r>
      <w:proofErr w:type="spellEnd"/>
      <w:r w:rsidRPr="0095334F">
        <w:rPr>
          <w:b w:val="0"/>
          <w:bCs w:val="0"/>
          <w:sz w:val="22"/>
          <w:szCs w:val="22"/>
        </w:rPr>
        <w:t xml:space="preserve">, </w:t>
      </w:r>
      <w:proofErr w:type="spellStart"/>
      <w:r w:rsidRPr="0095334F">
        <w:rPr>
          <w:b w:val="0"/>
          <w:bCs w:val="0"/>
          <w:sz w:val="22"/>
          <w:szCs w:val="22"/>
        </w:rPr>
        <w:t>tetapi</w:t>
      </w:r>
      <w:proofErr w:type="spellEnd"/>
      <w:r w:rsidRPr="0095334F">
        <w:rPr>
          <w:b w:val="0"/>
          <w:bCs w:val="0"/>
          <w:sz w:val="22"/>
          <w:szCs w:val="22"/>
        </w:rPr>
        <w:t xml:space="preserve"> juga </w:t>
      </w:r>
      <w:proofErr w:type="spellStart"/>
      <w:r w:rsidRPr="0095334F">
        <w:rPr>
          <w:b w:val="0"/>
          <w:bCs w:val="0"/>
          <w:sz w:val="22"/>
          <w:szCs w:val="22"/>
        </w:rPr>
        <w:t>emosional</w:t>
      </w:r>
      <w:proofErr w:type="spellEnd"/>
      <w:r w:rsidRPr="0095334F">
        <w:rPr>
          <w:b w:val="0"/>
          <w:bCs w:val="0"/>
          <w:sz w:val="22"/>
          <w:szCs w:val="22"/>
        </w:rPr>
        <w:t xml:space="preserve"> dan </w:t>
      </w:r>
      <w:proofErr w:type="spellStart"/>
      <w:r w:rsidRPr="0095334F">
        <w:rPr>
          <w:b w:val="0"/>
          <w:bCs w:val="0"/>
          <w:sz w:val="22"/>
          <w:szCs w:val="22"/>
        </w:rPr>
        <w:t>sosial</w:t>
      </w:r>
      <w:proofErr w:type="spellEnd"/>
      <w:r w:rsidRPr="0095334F">
        <w:rPr>
          <w:b w:val="0"/>
          <w:bCs w:val="0"/>
          <w:sz w:val="22"/>
          <w:szCs w:val="22"/>
        </w:rPr>
        <w:t xml:space="preserve"> </w:t>
      </w:r>
      <w:proofErr w:type="spellStart"/>
      <w:r w:rsidRPr="0095334F">
        <w:rPr>
          <w:b w:val="0"/>
          <w:bCs w:val="0"/>
          <w:sz w:val="22"/>
          <w:szCs w:val="22"/>
        </w:rPr>
        <w:t>melalui</w:t>
      </w:r>
      <w:proofErr w:type="spellEnd"/>
      <w:r w:rsidRPr="0095334F">
        <w:rPr>
          <w:b w:val="0"/>
          <w:bCs w:val="0"/>
          <w:sz w:val="22"/>
          <w:szCs w:val="22"/>
        </w:rPr>
        <w:t xml:space="preserve"> </w:t>
      </w:r>
      <w:proofErr w:type="spellStart"/>
      <w:r w:rsidRPr="0095334F">
        <w:rPr>
          <w:b w:val="0"/>
          <w:bCs w:val="0"/>
          <w:sz w:val="22"/>
          <w:szCs w:val="22"/>
        </w:rPr>
        <w:t>kehadiran</w:t>
      </w:r>
      <w:proofErr w:type="spellEnd"/>
      <w:r w:rsidRPr="0095334F">
        <w:rPr>
          <w:b w:val="0"/>
          <w:bCs w:val="0"/>
          <w:sz w:val="22"/>
          <w:szCs w:val="22"/>
        </w:rPr>
        <w:t xml:space="preserve"> </w:t>
      </w:r>
      <w:proofErr w:type="spellStart"/>
      <w:r w:rsidRPr="0095334F">
        <w:rPr>
          <w:b w:val="0"/>
          <w:bCs w:val="0"/>
          <w:sz w:val="22"/>
          <w:szCs w:val="22"/>
        </w:rPr>
        <w:t>figur</w:t>
      </w:r>
      <w:proofErr w:type="spellEnd"/>
      <w:r w:rsidRPr="0095334F">
        <w:rPr>
          <w:b w:val="0"/>
          <w:bCs w:val="0"/>
          <w:sz w:val="22"/>
          <w:szCs w:val="22"/>
        </w:rPr>
        <w:t xml:space="preserve"> </w:t>
      </w:r>
      <w:proofErr w:type="spellStart"/>
      <w:r w:rsidRPr="0095334F">
        <w:rPr>
          <w:b w:val="0"/>
          <w:bCs w:val="0"/>
          <w:sz w:val="22"/>
          <w:szCs w:val="22"/>
        </w:rPr>
        <w:t>wanita</w:t>
      </w:r>
      <w:proofErr w:type="spellEnd"/>
      <w:r w:rsidRPr="0095334F">
        <w:rPr>
          <w:b w:val="0"/>
          <w:bCs w:val="0"/>
          <w:sz w:val="22"/>
          <w:szCs w:val="22"/>
        </w:rPr>
        <w:t xml:space="preserve">. </w:t>
      </w:r>
      <w:proofErr w:type="spellStart"/>
      <w:r w:rsidRPr="0095334F">
        <w:rPr>
          <w:b w:val="0"/>
          <w:bCs w:val="0"/>
          <w:sz w:val="22"/>
          <w:szCs w:val="22"/>
        </w:rPr>
        <w:t>Dengan</w:t>
      </w:r>
      <w:proofErr w:type="spellEnd"/>
      <w:r w:rsidRPr="0095334F">
        <w:rPr>
          <w:b w:val="0"/>
          <w:bCs w:val="0"/>
          <w:sz w:val="22"/>
          <w:szCs w:val="22"/>
        </w:rPr>
        <w:t xml:space="preserve"> </w:t>
      </w:r>
      <w:proofErr w:type="spellStart"/>
      <w:r w:rsidRPr="0095334F">
        <w:rPr>
          <w:b w:val="0"/>
          <w:bCs w:val="0"/>
          <w:sz w:val="22"/>
          <w:szCs w:val="22"/>
        </w:rPr>
        <w:t>demikian</w:t>
      </w:r>
      <w:proofErr w:type="spellEnd"/>
      <w:r w:rsidRPr="0095334F">
        <w:rPr>
          <w:b w:val="0"/>
          <w:bCs w:val="0"/>
          <w:sz w:val="22"/>
          <w:szCs w:val="22"/>
        </w:rPr>
        <w:t xml:space="preserve">, </w:t>
      </w:r>
      <w:proofErr w:type="spellStart"/>
      <w:r w:rsidRPr="0095334F">
        <w:rPr>
          <w:b w:val="0"/>
          <w:bCs w:val="0"/>
          <w:sz w:val="22"/>
          <w:szCs w:val="22"/>
        </w:rPr>
        <w:t>retorika</w:t>
      </w:r>
      <w:proofErr w:type="spellEnd"/>
      <w:r w:rsidRPr="0095334F">
        <w:rPr>
          <w:b w:val="0"/>
          <w:bCs w:val="0"/>
          <w:sz w:val="22"/>
          <w:szCs w:val="22"/>
        </w:rPr>
        <w:t xml:space="preserve"> visual pada </w:t>
      </w:r>
      <w:proofErr w:type="spellStart"/>
      <w:r w:rsidRPr="0095334F">
        <w:rPr>
          <w:b w:val="0"/>
          <w:bCs w:val="0"/>
          <w:sz w:val="22"/>
          <w:szCs w:val="22"/>
        </w:rPr>
        <w:t>kemasan</w:t>
      </w:r>
      <w:proofErr w:type="spellEnd"/>
      <w:r w:rsidRPr="0095334F">
        <w:rPr>
          <w:b w:val="0"/>
          <w:bCs w:val="0"/>
          <w:sz w:val="22"/>
          <w:szCs w:val="22"/>
        </w:rPr>
        <w:t xml:space="preserve"> </w:t>
      </w:r>
      <w:proofErr w:type="spellStart"/>
      <w:r w:rsidRPr="0095334F">
        <w:rPr>
          <w:b w:val="0"/>
          <w:bCs w:val="0"/>
          <w:sz w:val="22"/>
          <w:szCs w:val="22"/>
        </w:rPr>
        <w:t>jamu</w:t>
      </w:r>
      <w:proofErr w:type="spellEnd"/>
      <w:r w:rsidRPr="0095334F">
        <w:rPr>
          <w:b w:val="0"/>
          <w:bCs w:val="0"/>
          <w:sz w:val="22"/>
          <w:szCs w:val="22"/>
        </w:rPr>
        <w:t xml:space="preserve"> </w:t>
      </w:r>
      <w:proofErr w:type="spellStart"/>
      <w:r w:rsidRPr="0095334F">
        <w:rPr>
          <w:b w:val="0"/>
          <w:bCs w:val="0"/>
          <w:sz w:val="22"/>
          <w:szCs w:val="22"/>
        </w:rPr>
        <w:t>ini</w:t>
      </w:r>
      <w:proofErr w:type="spellEnd"/>
      <w:r w:rsidRPr="0095334F">
        <w:rPr>
          <w:b w:val="0"/>
          <w:bCs w:val="0"/>
          <w:sz w:val="22"/>
          <w:szCs w:val="22"/>
        </w:rPr>
        <w:t xml:space="preserve"> </w:t>
      </w:r>
      <w:proofErr w:type="spellStart"/>
      <w:r w:rsidRPr="0095334F">
        <w:rPr>
          <w:b w:val="0"/>
          <w:bCs w:val="0"/>
          <w:sz w:val="22"/>
          <w:szCs w:val="22"/>
        </w:rPr>
        <w:t>berhasil</w:t>
      </w:r>
      <w:proofErr w:type="spellEnd"/>
      <w:r w:rsidRPr="0095334F">
        <w:rPr>
          <w:b w:val="0"/>
          <w:bCs w:val="0"/>
          <w:sz w:val="22"/>
          <w:szCs w:val="22"/>
        </w:rPr>
        <w:t xml:space="preserve"> </w:t>
      </w:r>
      <w:proofErr w:type="spellStart"/>
      <w:r w:rsidRPr="0095334F">
        <w:rPr>
          <w:b w:val="0"/>
          <w:bCs w:val="0"/>
          <w:sz w:val="22"/>
          <w:szCs w:val="22"/>
        </w:rPr>
        <w:t>menyatukan</w:t>
      </w:r>
      <w:proofErr w:type="spellEnd"/>
      <w:r w:rsidRPr="0095334F">
        <w:rPr>
          <w:b w:val="0"/>
          <w:bCs w:val="0"/>
          <w:sz w:val="22"/>
          <w:szCs w:val="22"/>
        </w:rPr>
        <w:t xml:space="preserve"> </w:t>
      </w:r>
      <w:proofErr w:type="spellStart"/>
      <w:r w:rsidRPr="0095334F">
        <w:rPr>
          <w:b w:val="0"/>
          <w:bCs w:val="0"/>
          <w:sz w:val="22"/>
          <w:szCs w:val="22"/>
        </w:rPr>
        <w:t>identitas</w:t>
      </w:r>
      <w:proofErr w:type="spellEnd"/>
      <w:r w:rsidRPr="0095334F">
        <w:rPr>
          <w:b w:val="0"/>
          <w:bCs w:val="0"/>
          <w:sz w:val="22"/>
          <w:szCs w:val="22"/>
        </w:rPr>
        <w:t xml:space="preserve"> </w:t>
      </w:r>
      <w:proofErr w:type="spellStart"/>
      <w:r w:rsidRPr="0095334F">
        <w:rPr>
          <w:b w:val="0"/>
          <w:bCs w:val="0"/>
          <w:sz w:val="22"/>
          <w:szCs w:val="22"/>
        </w:rPr>
        <w:t>produk</w:t>
      </w:r>
      <w:proofErr w:type="spellEnd"/>
      <w:r w:rsidRPr="0095334F">
        <w:rPr>
          <w:b w:val="0"/>
          <w:bCs w:val="0"/>
          <w:sz w:val="22"/>
          <w:szCs w:val="22"/>
        </w:rPr>
        <w:t xml:space="preserve"> </w:t>
      </w:r>
      <w:proofErr w:type="spellStart"/>
      <w:r w:rsidRPr="0095334F">
        <w:rPr>
          <w:b w:val="0"/>
          <w:bCs w:val="0"/>
          <w:sz w:val="22"/>
          <w:szCs w:val="22"/>
        </w:rPr>
        <w:t>dengan</w:t>
      </w:r>
      <w:proofErr w:type="spellEnd"/>
      <w:r w:rsidRPr="0095334F">
        <w:rPr>
          <w:b w:val="0"/>
          <w:bCs w:val="0"/>
          <w:sz w:val="22"/>
          <w:szCs w:val="22"/>
        </w:rPr>
        <w:t xml:space="preserve"> </w:t>
      </w:r>
      <w:proofErr w:type="spellStart"/>
      <w:r w:rsidRPr="0095334F">
        <w:rPr>
          <w:b w:val="0"/>
          <w:bCs w:val="0"/>
          <w:sz w:val="22"/>
          <w:szCs w:val="22"/>
        </w:rPr>
        <w:t>nilai-nilai</w:t>
      </w:r>
      <w:proofErr w:type="spellEnd"/>
      <w:r w:rsidRPr="0095334F">
        <w:rPr>
          <w:b w:val="0"/>
          <w:bCs w:val="0"/>
          <w:sz w:val="22"/>
          <w:szCs w:val="22"/>
        </w:rPr>
        <w:t xml:space="preserve"> </w:t>
      </w:r>
      <w:proofErr w:type="spellStart"/>
      <w:r w:rsidRPr="0095334F">
        <w:rPr>
          <w:b w:val="0"/>
          <w:bCs w:val="0"/>
          <w:sz w:val="22"/>
          <w:szCs w:val="22"/>
        </w:rPr>
        <w:t>budaya</w:t>
      </w:r>
      <w:proofErr w:type="spellEnd"/>
      <w:r w:rsidRPr="0095334F">
        <w:rPr>
          <w:b w:val="0"/>
          <w:bCs w:val="0"/>
          <w:sz w:val="22"/>
          <w:szCs w:val="22"/>
        </w:rPr>
        <w:t xml:space="preserve"> </w:t>
      </w:r>
      <w:proofErr w:type="spellStart"/>
      <w:r w:rsidRPr="0095334F">
        <w:rPr>
          <w:b w:val="0"/>
          <w:bCs w:val="0"/>
          <w:sz w:val="22"/>
          <w:szCs w:val="22"/>
        </w:rPr>
        <w:t>lokal</w:t>
      </w:r>
      <w:proofErr w:type="spellEnd"/>
      <w:r w:rsidRPr="0095334F">
        <w:rPr>
          <w:b w:val="0"/>
          <w:bCs w:val="0"/>
          <w:sz w:val="22"/>
          <w:szCs w:val="22"/>
        </w:rPr>
        <w:t xml:space="preserve"> </w:t>
      </w:r>
      <w:proofErr w:type="spellStart"/>
      <w:r w:rsidRPr="0095334F">
        <w:rPr>
          <w:b w:val="0"/>
          <w:bCs w:val="0"/>
          <w:sz w:val="22"/>
          <w:szCs w:val="22"/>
        </w:rPr>
        <w:t>mengenai</w:t>
      </w:r>
      <w:proofErr w:type="spellEnd"/>
      <w:r w:rsidRPr="0095334F">
        <w:rPr>
          <w:b w:val="0"/>
          <w:bCs w:val="0"/>
          <w:sz w:val="22"/>
          <w:szCs w:val="22"/>
        </w:rPr>
        <w:t xml:space="preserve"> </w:t>
      </w:r>
      <w:proofErr w:type="spellStart"/>
      <w:r w:rsidRPr="0095334F">
        <w:rPr>
          <w:b w:val="0"/>
          <w:bCs w:val="0"/>
          <w:sz w:val="22"/>
          <w:szCs w:val="22"/>
        </w:rPr>
        <w:t>perawatan</w:t>
      </w:r>
      <w:proofErr w:type="spellEnd"/>
      <w:r w:rsidRPr="0095334F">
        <w:rPr>
          <w:b w:val="0"/>
          <w:bCs w:val="0"/>
          <w:sz w:val="22"/>
          <w:szCs w:val="22"/>
        </w:rPr>
        <w:t xml:space="preserve"> </w:t>
      </w:r>
      <w:proofErr w:type="spellStart"/>
      <w:r w:rsidRPr="0095334F">
        <w:rPr>
          <w:b w:val="0"/>
          <w:bCs w:val="0"/>
          <w:sz w:val="22"/>
          <w:szCs w:val="22"/>
        </w:rPr>
        <w:t>keluarga</w:t>
      </w:r>
      <w:proofErr w:type="spellEnd"/>
      <w:r w:rsidRPr="0095334F">
        <w:rPr>
          <w:b w:val="0"/>
          <w:bCs w:val="0"/>
          <w:sz w:val="22"/>
          <w:szCs w:val="22"/>
        </w:rPr>
        <w:t xml:space="preserve">, yang pada </w:t>
      </w:r>
      <w:proofErr w:type="spellStart"/>
      <w:r w:rsidRPr="0095334F">
        <w:rPr>
          <w:b w:val="0"/>
          <w:bCs w:val="0"/>
          <w:sz w:val="22"/>
          <w:szCs w:val="22"/>
        </w:rPr>
        <w:t>akhirnya</w:t>
      </w:r>
      <w:proofErr w:type="spellEnd"/>
      <w:r w:rsidRPr="0095334F">
        <w:rPr>
          <w:b w:val="0"/>
          <w:bCs w:val="0"/>
          <w:sz w:val="22"/>
          <w:szCs w:val="22"/>
        </w:rPr>
        <w:t xml:space="preserve"> </w:t>
      </w:r>
      <w:proofErr w:type="spellStart"/>
      <w:r w:rsidRPr="0095334F">
        <w:rPr>
          <w:b w:val="0"/>
          <w:bCs w:val="0"/>
          <w:sz w:val="22"/>
          <w:szCs w:val="22"/>
        </w:rPr>
        <w:t>memperkuat</w:t>
      </w:r>
      <w:proofErr w:type="spellEnd"/>
      <w:r w:rsidRPr="0095334F">
        <w:rPr>
          <w:b w:val="0"/>
          <w:bCs w:val="0"/>
          <w:sz w:val="22"/>
          <w:szCs w:val="22"/>
        </w:rPr>
        <w:t xml:space="preserve"> </w:t>
      </w:r>
      <w:proofErr w:type="spellStart"/>
      <w:r w:rsidRPr="0095334F">
        <w:rPr>
          <w:b w:val="0"/>
          <w:bCs w:val="0"/>
          <w:sz w:val="22"/>
          <w:szCs w:val="22"/>
        </w:rPr>
        <w:t>kepercayaan</w:t>
      </w:r>
      <w:proofErr w:type="spellEnd"/>
      <w:r w:rsidRPr="0095334F">
        <w:rPr>
          <w:b w:val="0"/>
          <w:bCs w:val="0"/>
          <w:sz w:val="22"/>
          <w:szCs w:val="22"/>
        </w:rPr>
        <w:t xml:space="preserve"> dan </w:t>
      </w:r>
      <w:proofErr w:type="spellStart"/>
      <w:r w:rsidRPr="0095334F">
        <w:rPr>
          <w:b w:val="0"/>
          <w:bCs w:val="0"/>
          <w:sz w:val="22"/>
          <w:szCs w:val="22"/>
        </w:rPr>
        <w:t>minat</w:t>
      </w:r>
      <w:proofErr w:type="spellEnd"/>
      <w:r w:rsidRPr="0095334F">
        <w:rPr>
          <w:b w:val="0"/>
          <w:bCs w:val="0"/>
          <w:sz w:val="22"/>
          <w:szCs w:val="22"/>
        </w:rPr>
        <w:t xml:space="preserve"> </w:t>
      </w:r>
      <w:proofErr w:type="spellStart"/>
      <w:r w:rsidRPr="0095334F">
        <w:rPr>
          <w:b w:val="0"/>
          <w:bCs w:val="0"/>
          <w:sz w:val="22"/>
          <w:szCs w:val="22"/>
        </w:rPr>
        <w:t>beli</w:t>
      </w:r>
      <w:proofErr w:type="spellEnd"/>
      <w:r w:rsidRPr="0095334F">
        <w:rPr>
          <w:b w:val="0"/>
          <w:bCs w:val="0"/>
          <w:sz w:val="22"/>
          <w:szCs w:val="22"/>
        </w:rPr>
        <w:t xml:space="preserve"> </w:t>
      </w:r>
      <w:proofErr w:type="spellStart"/>
      <w:r w:rsidRPr="0095334F">
        <w:rPr>
          <w:b w:val="0"/>
          <w:bCs w:val="0"/>
          <w:sz w:val="22"/>
          <w:szCs w:val="22"/>
        </w:rPr>
        <w:t>konsumen</w:t>
      </w:r>
      <w:proofErr w:type="spellEnd"/>
      <w:r w:rsidRPr="0095334F">
        <w:rPr>
          <w:b w:val="0"/>
          <w:bCs w:val="0"/>
          <w:sz w:val="22"/>
          <w:szCs w:val="22"/>
        </w:rPr>
        <w:t xml:space="preserve"> </w:t>
      </w:r>
      <w:proofErr w:type="spellStart"/>
      <w:r w:rsidRPr="0095334F">
        <w:rPr>
          <w:b w:val="0"/>
          <w:bCs w:val="0"/>
          <w:sz w:val="22"/>
          <w:szCs w:val="22"/>
        </w:rPr>
        <w:t>terhadap</w:t>
      </w:r>
      <w:proofErr w:type="spellEnd"/>
      <w:r w:rsidRPr="0095334F">
        <w:rPr>
          <w:b w:val="0"/>
          <w:bCs w:val="0"/>
          <w:sz w:val="22"/>
          <w:szCs w:val="22"/>
        </w:rPr>
        <w:t xml:space="preserve"> </w:t>
      </w:r>
      <w:proofErr w:type="spellStart"/>
      <w:r w:rsidRPr="0095334F">
        <w:rPr>
          <w:b w:val="0"/>
          <w:bCs w:val="0"/>
          <w:sz w:val="22"/>
          <w:szCs w:val="22"/>
        </w:rPr>
        <w:t>pengobatan</w:t>
      </w:r>
      <w:proofErr w:type="spellEnd"/>
      <w:r w:rsidRPr="0095334F">
        <w:rPr>
          <w:b w:val="0"/>
          <w:bCs w:val="0"/>
          <w:sz w:val="22"/>
          <w:szCs w:val="22"/>
        </w:rPr>
        <w:t xml:space="preserve"> </w:t>
      </w:r>
      <w:proofErr w:type="spellStart"/>
      <w:r w:rsidRPr="0095334F">
        <w:rPr>
          <w:b w:val="0"/>
          <w:bCs w:val="0"/>
          <w:sz w:val="22"/>
          <w:szCs w:val="22"/>
        </w:rPr>
        <w:t>tradisional</w:t>
      </w:r>
      <w:proofErr w:type="spellEnd"/>
      <w:r w:rsidRPr="0095334F">
        <w:rPr>
          <w:b w:val="0"/>
          <w:bCs w:val="0"/>
          <w:sz w:val="22"/>
          <w:szCs w:val="22"/>
        </w:rPr>
        <w:t xml:space="preserve"> di </w:t>
      </w:r>
      <w:proofErr w:type="spellStart"/>
      <w:r w:rsidRPr="0095334F">
        <w:rPr>
          <w:b w:val="0"/>
          <w:bCs w:val="0"/>
          <w:sz w:val="22"/>
          <w:szCs w:val="22"/>
        </w:rPr>
        <w:t>tengah</w:t>
      </w:r>
      <w:proofErr w:type="spellEnd"/>
      <w:r w:rsidRPr="0095334F">
        <w:rPr>
          <w:b w:val="0"/>
          <w:bCs w:val="0"/>
          <w:sz w:val="22"/>
          <w:szCs w:val="22"/>
        </w:rPr>
        <w:t xml:space="preserve"> </w:t>
      </w:r>
      <w:proofErr w:type="spellStart"/>
      <w:r w:rsidRPr="0095334F">
        <w:rPr>
          <w:b w:val="0"/>
          <w:bCs w:val="0"/>
          <w:sz w:val="22"/>
          <w:szCs w:val="22"/>
        </w:rPr>
        <w:t>persaingan</w:t>
      </w:r>
      <w:proofErr w:type="spellEnd"/>
      <w:r w:rsidRPr="0095334F">
        <w:rPr>
          <w:b w:val="0"/>
          <w:bCs w:val="0"/>
          <w:sz w:val="22"/>
          <w:szCs w:val="22"/>
        </w:rPr>
        <w:t xml:space="preserve"> pasar modern.</w:t>
      </w:r>
    </w:p>
    <w:p w14:paraId="53D9F199" w14:textId="77777777" w:rsidR="008F5F9F" w:rsidRDefault="008F5F9F">
      <w:pPr>
        <w:pStyle w:val="Heading2"/>
        <w:ind w:left="603"/>
      </w:pPr>
    </w:p>
    <w:p w14:paraId="570074AE" w14:textId="77777777" w:rsidR="007F44A3" w:rsidRDefault="007F44A3">
      <w:pPr>
        <w:pStyle w:val="Heading2"/>
        <w:ind w:left="603"/>
      </w:pPr>
    </w:p>
    <w:p w14:paraId="746AC2D6" w14:textId="77777777" w:rsidR="007F44A3" w:rsidRDefault="007F44A3">
      <w:pPr>
        <w:pStyle w:val="Heading2"/>
        <w:ind w:left="603"/>
      </w:pPr>
    </w:p>
    <w:p w14:paraId="1E3481ED" w14:textId="77777777" w:rsidR="007F44A3" w:rsidRDefault="007F44A3">
      <w:pPr>
        <w:pStyle w:val="Heading2"/>
        <w:ind w:left="603"/>
      </w:pPr>
    </w:p>
    <w:p w14:paraId="6B1650AC" w14:textId="77777777" w:rsidR="008F5F9F" w:rsidRDefault="00000000">
      <w:pPr>
        <w:pStyle w:val="Heading2"/>
        <w:ind w:left="603"/>
      </w:pPr>
      <w:r>
        <w:lastRenderedPageBreak/>
        <w:t>Daftar Pustaka</w:t>
      </w:r>
    </w:p>
    <w:p w14:paraId="23AB1311" w14:textId="56804B5F" w:rsidR="0095334F" w:rsidRPr="0095334F" w:rsidRDefault="00F209F0" w:rsidP="002410D9">
      <w:pPr>
        <w:pStyle w:val="BodyText"/>
        <w:spacing w:before="128"/>
        <w:ind w:left="993" w:hanging="426"/>
        <w:jc w:val="both"/>
        <w:rPr>
          <w:noProof/>
          <w:sz w:val="22"/>
          <w:szCs w:val="22"/>
        </w:rPr>
      </w:pPr>
      <w:r w:rsidRPr="0095334F">
        <w:rPr>
          <w:sz w:val="22"/>
          <w:szCs w:val="22"/>
        </w:rPr>
        <w:fldChar w:fldCharType="begin" w:fldLock="1"/>
      </w:r>
      <w:r w:rsidR="0095334F" w:rsidRPr="0095334F">
        <w:rPr>
          <w:sz w:val="22"/>
          <w:szCs w:val="22"/>
        </w:rPr>
        <w:instrText>ADDIN paperpile_bibliography &lt;pp-bibliography&gt;&lt;first-reference-indices&gt;&lt;formatting&gt;1&lt;/formatting&gt;&lt;space-after&gt;1&lt;/space-after&gt;&lt;/first-reference-indices&gt;&lt;/pp-bibliography&gt; \* MERGEFORMAT</w:instrText>
      </w:r>
      <w:r w:rsidRPr="0095334F">
        <w:rPr>
          <w:sz w:val="22"/>
          <w:szCs w:val="22"/>
        </w:rPr>
        <w:fldChar w:fldCharType="separate"/>
      </w:r>
      <w:r w:rsidR="0095334F" w:rsidRPr="0095334F">
        <w:rPr>
          <w:noProof/>
          <w:sz w:val="22"/>
          <w:szCs w:val="22"/>
        </w:rPr>
        <w:t xml:space="preserve">Adimuljo, Valencia Stephanie Gunadi, and Ryan Sheehan Nababan. 2023. “MAKNA VISUAL PADA IKLAN TOLAK LINU HERBAL ‘BADAN SEGAR SEMUA LANCAR.’” </w:t>
      </w:r>
      <w:r w:rsidR="0095334F" w:rsidRPr="0095334F">
        <w:rPr>
          <w:i/>
          <w:noProof/>
          <w:sz w:val="22"/>
          <w:szCs w:val="22"/>
        </w:rPr>
        <w:t>TUTURRUPA</w:t>
      </w:r>
      <w:r w:rsidR="0095334F" w:rsidRPr="0095334F">
        <w:rPr>
          <w:noProof/>
          <w:sz w:val="22"/>
          <w:szCs w:val="22"/>
        </w:rPr>
        <w:t xml:space="preserve"> 5 (2): 70–78.</w:t>
      </w:r>
    </w:p>
    <w:p w14:paraId="3E71CCDA" w14:textId="77777777" w:rsidR="0095334F" w:rsidRPr="0095334F" w:rsidRDefault="0095334F" w:rsidP="002410D9">
      <w:pPr>
        <w:pStyle w:val="BodyText"/>
        <w:spacing w:before="128"/>
        <w:ind w:left="993" w:hanging="426"/>
        <w:jc w:val="both"/>
        <w:rPr>
          <w:noProof/>
          <w:sz w:val="22"/>
          <w:szCs w:val="22"/>
        </w:rPr>
      </w:pPr>
      <w:r w:rsidRPr="0095334F">
        <w:rPr>
          <w:noProof/>
          <w:sz w:val="22"/>
          <w:szCs w:val="22"/>
        </w:rPr>
        <w:t xml:space="preserve">Choiriyatussyarifah, Sheila Andita, and Chris Malik. 2024. “VISUALISASI KEMASAN JAMU TRADISIONAL DENGAN KONSEP BUDAYA INDONESIA.” </w:t>
      </w:r>
      <w:r w:rsidRPr="0095334F">
        <w:rPr>
          <w:i/>
          <w:noProof/>
          <w:sz w:val="22"/>
          <w:szCs w:val="22"/>
        </w:rPr>
        <w:t>Jurnal Ilmiah Kajian Humaniora</w:t>
      </w:r>
      <w:r w:rsidRPr="0095334F">
        <w:rPr>
          <w:noProof/>
          <w:sz w:val="22"/>
          <w:szCs w:val="22"/>
        </w:rPr>
        <w:t xml:space="preserve"> 8 (6). https://oaj.jurnalhst.com/index.php/jikh/article/view/1219.</w:t>
      </w:r>
    </w:p>
    <w:p w14:paraId="4750381B" w14:textId="77777777" w:rsidR="0095334F" w:rsidRPr="0095334F" w:rsidRDefault="0095334F" w:rsidP="002410D9">
      <w:pPr>
        <w:pStyle w:val="BodyText"/>
        <w:spacing w:before="128"/>
        <w:ind w:left="993" w:hanging="426"/>
        <w:jc w:val="both"/>
        <w:rPr>
          <w:noProof/>
          <w:sz w:val="22"/>
          <w:szCs w:val="22"/>
        </w:rPr>
      </w:pPr>
      <w:r w:rsidRPr="0095334F">
        <w:rPr>
          <w:noProof/>
          <w:sz w:val="22"/>
          <w:szCs w:val="22"/>
        </w:rPr>
        <w:t xml:space="preserve">Dhia, Rifqi Nadhmy, Jasmine Alya Pramesthi, and Irwansyah Irwansyah. 2024. “ANALISIS RETORIKA ARISTOTELES PADA KAJIAN ILMIAH MEDIA SOSIAL DALAM MEMPERSUASI PUBLIK.” </w:t>
      </w:r>
      <w:r w:rsidRPr="0095334F">
        <w:rPr>
          <w:i/>
          <w:noProof/>
          <w:sz w:val="22"/>
          <w:szCs w:val="22"/>
        </w:rPr>
        <w:t>Linimasa : Jurnal Ilmu Komunikasi</w:t>
      </w:r>
      <w:r w:rsidRPr="0095334F">
        <w:rPr>
          <w:noProof/>
          <w:sz w:val="22"/>
          <w:szCs w:val="22"/>
        </w:rPr>
        <w:t xml:space="preserve"> 4 (1): 81–103.</w:t>
      </w:r>
    </w:p>
    <w:p w14:paraId="33E5E404" w14:textId="77777777" w:rsidR="0095334F" w:rsidRPr="0095334F" w:rsidRDefault="0095334F" w:rsidP="002410D9">
      <w:pPr>
        <w:pStyle w:val="BodyText"/>
        <w:spacing w:before="128"/>
        <w:ind w:left="993" w:hanging="426"/>
        <w:jc w:val="both"/>
        <w:rPr>
          <w:noProof/>
          <w:sz w:val="22"/>
          <w:szCs w:val="22"/>
        </w:rPr>
      </w:pPr>
      <w:r w:rsidRPr="0095334F">
        <w:rPr>
          <w:noProof/>
          <w:sz w:val="22"/>
          <w:szCs w:val="22"/>
        </w:rPr>
        <w:t xml:space="preserve">Erlyana, Yana. 2022. “ANALISIS SEMIOTIKA ORNAMEN PADA KEMASAN PRODUK LOKAL MINUMAN HERBAVERA.” </w:t>
      </w:r>
      <w:r w:rsidRPr="0095334F">
        <w:rPr>
          <w:i/>
          <w:noProof/>
          <w:sz w:val="22"/>
          <w:szCs w:val="22"/>
        </w:rPr>
        <w:t>Desain Komunikasi Visual Manajemen Desain Dan Periklanan (Demandia)</w:t>
      </w:r>
      <w:r w:rsidRPr="0095334F">
        <w:rPr>
          <w:noProof/>
          <w:sz w:val="22"/>
          <w:szCs w:val="22"/>
        </w:rPr>
        <w:t xml:space="preserve"> 7 (1): 45.</w:t>
      </w:r>
    </w:p>
    <w:p w14:paraId="7F65C201" w14:textId="77777777" w:rsidR="0095334F" w:rsidRPr="0095334F" w:rsidRDefault="0095334F" w:rsidP="002410D9">
      <w:pPr>
        <w:pStyle w:val="BodyText"/>
        <w:spacing w:before="128"/>
        <w:ind w:left="993" w:hanging="426"/>
        <w:jc w:val="both"/>
        <w:rPr>
          <w:noProof/>
          <w:sz w:val="22"/>
          <w:szCs w:val="22"/>
        </w:rPr>
      </w:pPr>
      <w:r w:rsidRPr="0095334F">
        <w:rPr>
          <w:noProof/>
          <w:sz w:val="22"/>
          <w:szCs w:val="22"/>
        </w:rPr>
        <w:t xml:space="preserve">Febimaesuri, Nuren, and Demo Reksa Pratama. 2021. “Analisis Semiotika Komunikasi Visual Pada Poster Iklan ‘Teh Pucuk Harum.’” </w:t>
      </w:r>
      <w:r w:rsidRPr="0095334F">
        <w:rPr>
          <w:i/>
          <w:noProof/>
          <w:sz w:val="22"/>
          <w:szCs w:val="22"/>
        </w:rPr>
        <w:t>Visual Heritage: Jurnal Kreasi Seni Dan Budaya</w:t>
      </w:r>
      <w:r w:rsidRPr="0095334F">
        <w:rPr>
          <w:noProof/>
          <w:sz w:val="22"/>
          <w:szCs w:val="22"/>
        </w:rPr>
        <w:t xml:space="preserve"> 3 (2): 156–60.</w:t>
      </w:r>
    </w:p>
    <w:p w14:paraId="0714C37D" w14:textId="77777777" w:rsidR="0095334F" w:rsidRPr="0095334F" w:rsidRDefault="0095334F" w:rsidP="002410D9">
      <w:pPr>
        <w:pStyle w:val="BodyText"/>
        <w:spacing w:before="128"/>
        <w:ind w:left="993" w:hanging="426"/>
        <w:jc w:val="both"/>
        <w:rPr>
          <w:noProof/>
          <w:sz w:val="22"/>
          <w:szCs w:val="22"/>
        </w:rPr>
      </w:pPr>
      <w:r w:rsidRPr="0095334F">
        <w:rPr>
          <w:noProof/>
          <w:sz w:val="22"/>
          <w:szCs w:val="22"/>
        </w:rPr>
        <w:t xml:space="preserve">Klimchuk, Marianne R., and Sandra A. Krasovec. 2014. </w:t>
      </w:r>
      <w:r w:rsidRPr="0095334F">
        <w:rPr>
          <w:i/>
          <w:noProof/>
          <w:sz w:val="22"/>
          <w:szCs w:val="22"/>
        </w:rPr>
        <w:t>Packaging Design</w:t>
      </w:r>
      <w:r w:rsidRPr="0095334F">
        <w:rPr>
          <w:noProof/>
          <w:sz w:val="22"/>
          <w:szCs w:val="22"/>
        </w:rPr>
        <w:t>. Wiley.</w:t>
      </w:r>
    </w:p>
    <w:p w14:paraId="0170F8C9" w14:textId="77777777" w:rsidR="0095334F" w:rsidRPr="0095334F" w:rsidRDefault="0095334F" w:rsidP="002410D9">
      <w:pPr>
        <w:pStyle w:val="BodyText"/>
        <w:spacing w:before="128"/>
        <w:ind w:left="993" w:hanging="426"/>
        <w:jc w:val="both"/>
        <w:rPr>
          <w:noProof/>
          <w:sz w:val="22"/>
          <w:szCs w:val="22"/>
        </w:rPr>
      </w:pPr>
      <w:r w:rsidRPr="0095334F">
        <w:rPr>
          <w:noProof/>
          <w:sz w:val="22"/>
          <w:szCs w:val="22"/>
        </w:rPr>
        <w:t xml:space="preserve">Laila, Indah Nimatul. 2025. “Representasi Gaya Hidup Sehat Dalam Iklan Minuman Herbal Pada Teh Botani SariWangi.” </w:t>
      </w:r>
      <w:r w:rsidRPr="0095334F">
        <w:rPr>
          <w:i/>
          <w:noProof/>
          <w:sz w:val="22"/>
          <w:szCs w:val="22"/>
        </w:rPr>
        <w:t>Media Komunikasi Efektif</w:t>
      </w:r>
      <w:r w:rsidRPr="0095334F">
        <w:rPr>
          <w:noProof/>
          <w:sz w:val="22"/>
          <w:szCs w:val="22"/>
        </w:rPr>
        <w:t xml:space="preserve"> 2 (1): 49–56.</w:t>
      </w:r>
    </w:p>
    <w:p w14:paraId="37A51F72" w14:textId="77777777" w:rsidR="0095334F" w:rsidRPr="0095334F" w:rsidRDefault="0095334F" w:rsidP="002410D9">
      <w:pPr>
        <w:pStyle w:val="BodyText"/>
        <w:spacing w:before="128"/>
        <w:ind w:left="993" w:hanging="426"/>
        <w:jc w:val="both"/>
        <w:rPr>
          <w:noProof/>
          <w:sz w:val="22"/>
          <w:szCs w:val="22"/>
        </w:rPr>
      </w:pPr>
      <w:r w:rsidRPr="0095334F">
        <w:rPr>
          <w:noProof/>
          <w:sz w:val="22"/>
          <w:szCs w:val="22"/>
        </w:rPr>
        <w:t>MacCall, Cammi. 2021. “The Best Emotional Appeals to Use in Advertising – Mid-Atlantic Media Hub.” November 3, 2021. https://mamediahub.com/articles/the-best-emotional-appeals-to-use-in-advertising/.</w:t>
      </w:r>
    </w:p>
    <w:p w14:paraId="5B3ADF83" w14:textId="77777777" w:rsidR="0095334F" w:rsidRPr="0095334F" w:rsidRDefault="0095334F" w:rsidP="002410D9">
      <w:pPr>
        <w:pStyle w:val="BodyText"/>
        <w:spacing w:before="128"/>
        <w:ind w:left="993" w:hanging="426"/>
        <w:jc w:val="both"/>
        <w:rPr>
          <w:noProof/>
          <w:sz w:val="22"/>
          <w:szCs w:val="22"/>
        </w:rPr>
      </w:pPr>
      <w:r w:rsidRPr="0095334F">
        <w:rPr>
          <w:noProof/>
          <w:sz w:val="22"/>
          <w:szCs w:val="22"/>
        </w:rPr>
        <w:t xml:space="preserve">Mustofa, Rochman Hadi, Aida Nuzul Umi Hanifah, and Mutiara Karima. 2022. “Peran Dan Kontribusi Perempuan Penjual Jamu Gendong Pada Perekonomian Keluarga Di Kabupaten Boyolali.” </w:t>
      </w:r>
      <w:r w:rsidRPr="0095334F">
        <w:rPr>
          <w:i/>
          <w:noProof/>
          <w:sz w:val="22"/>
          <w:szCs w:val="22"/>
        </w:rPr>
        <w:t>Musawa</w:t>
      </w:r>
      <w:r w:rsidRPr="0095334F">
        <w:rPr>
          <w:noProof/>
          <w:sz w:val="22"/>
          <w:szCs w:val="22"/>
        </w:rPr>
        <w:t xml:space="preserve"> 21 (1): 53–64.</w:t>
      </w:r>
    </w:p>
    <w:p w14:paraId="5784DD41" w14:textId="77777777" w:rsidR="0095334F" w:rsidRPr="0095334F" w:rsidRDefault="0095334F" w:rsidP="002410D9">
      <w:pPr>
        <w:pStyle w:val="BodyText"/>
        <w:spacing w:before="128"/>
        <w:ind w:left="993" w:hanging="426"/>
        <w:jc w:val="both"/>
        <w:rPr>
          <w:noProof/>
          <w:sz w:val="22"/>
          <w:szCs w:val="22"/>
        </w:rPr>
      </w:pPr>
      <w:r w:rsidRPr="0095334F">
        <w:rPr>
          <w:noProof/>
          <w:sz w:val="22"/>
          <w:szCs w:val="22"/>
        </w:rPr>
        <w:t xml:space="preserve">Nugraha, Nauval Hijran, Satrio Mukti Wibowo, and Muhammad Alvin Farelti. 2022. “Representasi Domestikasi Dan Streotype Perempuan Dalam Iklan Termorex Patch Versi Plester Demam.” </w:t>
      </w:r>
      <w:r w:rsidRPr="0095334F">
        <w:rPr>
          <w:i/>
          <w:noProof/>
          <w:sz w:val="22"/>
          <w:szCs w:val="22"/>
        </w:rPr>
        <w:t>Jurnal Audiens</w:t>
      </w:r>
      <w:r w:rsidRPr="0095334F">
        <w:rPr>
          <w:noProof/>
          <w:sz w:val="22"/>
          <w:szCs w:val="22"/>
        </w:rPr>
        <w:t xml:space="preserve"> 3 (4): 270–80.</w:t>
      </w:r>
    </w:p>
    <w:p w14:paraId="5A2B24EA" w14:textId="77777777" w:rsidR="0095334F" w:rsidRPr="0095334F" w:rsidRDefault="0095334F" w:rsidP="002410D9">
      <w:pPr>
        <w:pStyle w:val="BodyText"/>
        <w:spacing w:before="128"/>
        <w:ind w:left="993" w:hanging="426"/>
        <w:jc w:val="both"/>
        <w:rPr>
          <w:noProof/>
          <w:sz w:val="22"/>
          <w:szCs w:val="22"/>
        </w:rPr>
      </w:pPr>
      <w:r w:rsidRPr="0095334F">
        <w:rPr>
          <w:noProof/>
          <w:sz w:val="22"/>
          <w:szCs w:val="22"/>
        </w:rPr>
        <w:t xml:space="preserve">Parmar, Bhaveshkumar J., Hemant Gupta, and Chirag Rasikbhai Patel. 2023. “A Journey from Persuasion to Decision of Generation Z: Empirical Evidence of Rhetoric Effect Strategies in Advertisement.” </w:t>
      </w:r>
      <w:r w:rsidRPr="0095334F">
        <w:rPr>
          <w:i/>
          <w:noProof/>
          <w:sz w:val="22"/>
          <w:szCs w:val="22"/>
        </w:rPr>
        <w:t>Academy of Marketing Studies Journal</w:t>
      </w:r>
      <w:r w:rsidRPr="0095334F">
        <w:rPr>
          <w:noProof/>
          <w:sz w:val="22"/>
          <w:szCs w:val="22"/>
        </w:rPr>
        <w:t xml:space="preserve"> 27 (2): 1–335.</w:t>
      </w:r>
    </w:p>
    <w:p w14:paraId="03129630" w14:textId="77777777" w:rsidR="0095334F" w:rsidRPr="0095334F" w:rsidRDefault="0095334F" w:rsidP="002410D9">
      <w:pPr>
        <w:pStyle w:val="BodyText"/>
        <w:spacing w:before="128"/>
        <w:ind w:left="993" w:hanging="426"/>
        <w:jc w:val="both"/>
        <w:rPr>
          <w:noProof/>
          <w:sz w:val="22"/>
          <w:szCs w:val="22"/>
        </w:rPr>
      </w:pPr>
      <w:r w:rsidRPr="0095334F">
        <w:rPr>
          <w:noProof/>
          <w:sz w:val="22"/>
          <w:szCs w:val="22"/>
        </w:rPr>
        <w:t xml:space="preserve">Sanubari, Theresia Pratiwi Elingsetyo, Rosiana Eva Rayanti, and Priskilla Sindi Arindita. 2022. “Women, Bodies, and Medicine: The Tradition of Drinking Jamu (Herbal Medicine) among Indonesian Transmigrant Women.” </w:t>
      </w:r>
      <w:r w:rsidRPr="0095334F">
        <w:rPr>
          <w:i/>
          <w:noProof/>
          <w:sz w:val="22"/>
          <w:szCs w:val="22"/>
        </w:rPr>
        <w:t>Journal of International Women’s Studies</w:t>
      </w:r>
      <w:r w:rsidRPr="0095334F">
        <w:rPr>
          <w:noProof/>
          <w:sz w:val="22"/>
          <w:szCs w:val="22"/>
        </w:rPr>
        <w:t xml:space="preserve"> 24 (8): 13.</w:t>
      </w:r>
    </w:p>
    <w:p w14:paraId="5BEBB1B2" w14:textId="71300156" w:rsidR="00F209F0" w:rsidRPr="0095334F" w:rsidRDefault="0095334F" w:rsidP="002410D9">
      <w:pPr>
        <w:pStyle w:val="BodyText"/>
        <w:spacing w:before="128"/>
        <w:ind w:left="993" w:hanging="426"/>
        <w:jc w:val="both"/>
        <w:rPr>
          <w:noProof/>
          <w:sz w:val="22"/>
          <w:szCs w:val="22"/>
        </w:rPr>
      </w:pPr>
      <w:r w:rsidRPr="0095334F">
        <w:rPr>
          <w:noProof/>
          <w:sz w:val="22"/>
          <w:szCs w:val="22"/>
        </w:rPr>
        <w:t xml:space="preserve">Sari, Sabrina Puspita, Arfian Suryasuciramdhan, Gandhes Lintang Pangestu, Chitra Cahya Anggraeni, and Noviatul Fitri. 2025. “Analisis Semiotika Makna Pesan ‘Orang Pintar Minum Tolak Angin’ Dalam Iklan Produk Herbal Tolak Angin.” </w:t>
      </w:r>
      <w:r w:rsidRPr="0095334F">
        <w:rPr>
          <w:i/>
          <w:noProof/>
          <w:sz w:val="22"/>
          <w:szCs w:val="22"/>
        </w:rPr>
        <w:t>Misterius: Publikasi Ilmu Seni Dan Desain Komunikasi Visual</w:t>
      </w:r>
      <w:r w:rsidRPr="0095334F">
        <w:rPr>
          <w:noProof/>
          <w:sz w:val="22"/>
          <w:szCs w:val="22"/>
        </w:rPr>
        <w:t xml:space="preserve"> 2 (2): 11–24.</w:t>
      </w:r>
      <w:r w:rsidR="00F209F0" w:rsidRPr="0095334F">
        <w:rPr>
          <w:sz w:val="22"/>
          <w:szCs w:val="22"/>
        </w:rPr>
        <w:fldChar w:fldCharType="end"/>
      </w:r>
    </w:p>
    <w:sectPr w:rsidR="00F209F0" w:rsidRPr="0095334F">
      <w:headerReference w:type="default" r:id="rId12"/>
      <w:pgSz w:w="11920" w:h="16840"/>
      <w:pgMar w:top="1240" w:right="992" w:bottom="280" w:left="1133" w:header="35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48FC1" w14:textId="77777777" w:rsidR="00BC1485" w:rsidRDefault="00BC1485">
      <w:r>
        <w:separator/>
      </w:r>
    </w:p>
  </w:endnote>
  <w:endnote w:type="continuationSeparator" w:id="0">
    <w:p w14:paraId="407908DC" w14:textId="77777777" w:rsidR="00BC1485" w:rsidRDefault="00BC1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92B13" w14:textId="77777777" w:rsidR="00BC1485" w:rsidRDefault="00BC1485">
      <w:r>
        <w:separator/>
      </w:r>
    </w:p>
  </w:footnote>
  <w:footnote w:type="continuationSeparator" w:id="0">
    <w:p w14:paraId="5F7B1D5E" w14:textId="77777777" w:rsidR="00BC1485" w:rsidRDefault="00BC14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32EF2" w14:textId="77777777" w:rsidR="008F5F9F" w:rsidRDefault="00000000">
    <w:pPr>
      <w:pStyle w:val="BodyText"/>
      <w:spacing w:line="14" w:lineRule="auto"/>
      <w:rPr>
        <w:sz w:val="20"/>
      </w:rPr>
    </w:pPr>
    <w:r>
      <w:rPr>
        <w:noProof/>
        <w:sz w:val="20"/>
      </w:rPr>
      <w:drawing>
        <wp:anchor distT="0" distB="0" distL="0" distR="0" simplePos="0" relativeHeight="251656704" behindDoc="1" locked="0" layoutInCell="1" allowOverlap="1" wp14:anchorId="7FC948E5" wp14:editId="67FE6802">
          <wp:simplePos x="0" y="0"/>
          <wp:positionH relativeFrom="page">
            <wp:posOffset>4335780</wp:posOffset>
          </wp:positionH>
          <wp:positionV relativeFrom="page">
            <wp:posOffset>244475</wp:posOffset>
          </wp:positionV>
          <wp:extent cx="2078355" cy="354965"/>
          <wp:effectExtent l="0" t="0" r="0" b="0"/>
          <wp:wrapNone/>
          <wp:docPr id="4"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2078481" cy="354940"/>
                  </a:xfrm>
                  <a:prstGeom prst="rect">
                    <a:avLst/>
                  </a:prstGeom>
                </pic:spPr>
              </pic:pic>
            </a:graphicData>
          </a:graphic>
        </wp:anchor>
      </w:drawing>
    </w:r>
    <w:r>
      <w:rPr>
        <w:noProof/>
        <w:sz w:val="20"/>
      </w:rPr>
      <mc:AlternateContent>
        <mc:Choice Requires="wps">
          <w:drawing>
            <wp:anchor distT="0" distB="0" distL="0" distR="0" simplePos="0" relativeHeight="251657728" behindDoc="1" locked="0" layoutInCell="1" allowOverlap="1" wp14:anchorId="25E90772" wp14:editId="77CF5769">
              <wp:simplePos x="0" y="0"/>
              <wp:positionH relativeFrom="page">
                <wp:posOffset>761365</wp:posOffset>
              </wp:positionH>
              <wp:positionV relativeFrom="page">
                <wp:posOffset>781050</wp:posOffset>
              </wp:positionV>
              <wp:extent cx="6083300" cy="1270"/>
              <wp:effectExtent l="0" t="0" r="0" b="0"/>
              <wp:wrapNone/>
              <wp:docPr id="5" name="Graphic 5"/>
              <wp:cNvGraphicFramePr/>
              <a:graphic xmlns:a="http://schemas.openxmlformats.org/drawingml/2006/main">
                <a:graphicData uri="http://schemas.microsoft.com/office/word/2010/wordprocessingShape">
                  <wps:wsp>
                    <wps:cNvSpPr/>
                    <wps:spPr>
                      <a:xfrm>
                        <a:off x="0" y="0"/>
                        <a:ext cx="6083300" cy="1270"/>
                      </a:xfrm>
                      <a:custGeom>
                        <a:avLst/>
                        <a:gdLst/>
                        <a:ahLst/>
                        <a:cxnLst/>
                        <a:rect l="l" t="t" r="r" b="b"/>
                        <a:pathLst>
                          <a:path w="6083300">
                            <a:moveTo>
                              <a:pt x="0" y="0"/>
                            </a:moveTo>
                            <a:lnTo>
                              <a:pt x="6083300" y="0"/>
                            </a:lnTo>
                          </a:path>
                        </a:pathLst>
                      </a:custGeom>
                      <a:ln w="12699">
                        <a:solidFill>
                          <a:srgbClr val="878787"/>
                        </a:solidFill>
                        <a:prstDash val="solid"/>
                      </a:ln>
                    </wps:spPr>
                    <wps:bodyPr wrap="square" lIns="0" tIns="0" rIns="0" bIns="0" rtlCol="0">
                      <a:noAutofit/>
                    </wps:bodyPr>
                  </wps:wsp>
                </a:graphicData>
              </a:graphic>
            </wp:anchor>
          </w:drawing>
        </mc:Choice>
        <mc:Fallback xmlns:wpsCustomData="http://www.wps.cn/officeDocument/2013/wpsCustomData" xmlns:w16sdtfl="http://schemas.microsoft.com/office/word/2024/wordml/sdtformatlock" xmlns:w16du="http://schemas.microsoft.com/office/word/2023/wordml/word16du">
          <w:pict>
            <v:shape id="Graphic 5" o:spid="_x0000_s1026" o:spt="100" style="position:absolute;left:0pt;margin-left:59.95pt;margin-top:61.5pt;height:0.1pt;width:479pt;mso-position-horizontal-relative:page;mso-position-vertical-relative:page;z-index:-251656192;mso-width-relative:page;mso-height-relative:page;" filled="f" stroked="t" coordsize="6083300,1" o:gfxdata="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JkBBcrWAAAADAEAAA8AAAAAAAAA&#10;AQAgAAAAIgAAAGRycy9kb3ducmV2LnhtbFBLAQIUABQAAAAIAIdO4kAHeP+gEwIAAHsEAAAOAAAA&#10;AAAAAAEAIAAAACUBAABkcnMvZTJvRG9jLnhtbFBLBQYAAAAABgAGAFkBAACqBQAAAAA=&#10;" path="m0,0l6083300,0e">
              <v:fill on="f" focussize="0,0"/>
              <v:stroke weight="0.99992125984252pt" color="#878787" joinstyle="round"/>
              <v:imagedata o:title=""/>
              <o:lock v:ext="edit" aspectratio="f"/>
              <v:textbox inset="0mm,0mm,0mm,0mm"/>
            </v:shape>
          </w:pict>
        </mc:Fallback>
      </mc:AlternateContent>
    </w:r>
    <w:r>
      <w:rPr>
        <w:noProof/>
        <w:sz w:val="20"/>
      </w:rPr>
      <mc:AlternateContent>
        <mc:Choice Requires="wps">
          <w:drawing>
            <wp:anchor distT="0" distB="0" distL="0" distR="0" simplePos="0" relativeHeight="251658752" behindDoc="1" locked="0" layoutInCell="1" allowOverlap="1" wp14:anchorId="68593D6B" wp14:editId="42962FD3">
              <wp:simplePos x="0" y="0"/>
              <wp:positionH relativeFrom="page">
                <wp:posOffset>708660</wp:posOffset>
              </wp:positionH>
              <wp:positionV relativeFrom="page">
                <wp:posOffset>214630</wp:posOffset>
              </wp:positionV>
              <wp:extent cx="1891030" cy="471170"/>
              <wp:effectExtent l="0" t="0" r="0" b="0"/>
              <wp:wrapNone/>
              <wp:docPr id="6" name="Textbox 6"/>
              <wp:cNvGraphicFramePr/>
              <a:graphic xmlns:a="http://schemas.openxmlformats.org/drawingml/2006/main">
                <a:graphicData uri="http://schemas.microsoft.com/office/word/2010/wordprocessingShape">
                  <wps:wsp>
                    <wps:cNvSpPr txBox="1"/>
                    <wps:spPr>
                      <a:xfrm>
                        <a:off x="0" y="0"/>
                        <a:ext cx="1891030" cy="471170"/>
                      </a:xfrm>
                      <a:prstGeom prst="rect">
                        <a:avLst/>
                      </a:prstGeom>
                    </wps:spPr>
                    <wps:txbx>
                      <w:txbxContent>
                        <w:p w14:paraId="16B59875" w14:textId="77777777" w:rsidR="008F5F9F" w:rsidRDefault="00000000">
                          <w:pPr>
                            <w:spacing w:before="11"/>
                            <w:ind w:left="20"/>
                            <w:rPr>
                              <w:b/>
                              <w:sz w:val="20"/>
                            </w:rPr>
                          </w:pPr>
                          <w:r>
                            <w:rPr>
                              <w:b/>
                              <w:sz w:val="20"/>
                            </w:rPr>
                            <w:t>Communication</w:t>
                          </w:r>
                          <w:r>
                            <w:rPr>
                              <w:b/>
                              <w:spacing w:val="-7"/>
                              <w:sz w:val="20"/>
                            </w:rPr>
                            <w:t xml:space="preserve"> </w:t>
                          </w:r>
                          <w:r>
                            <w:rPr>
                              <w:b/>
                              <w:sz w:val="20"/>
                            </w:rPr>
                            <w:t>&amp;</w:t>
                          </w:r>
                          <w:r>
                            <w:rPr>
                              <w:b/>
                              <w:spacing w:val="-7"/>
                              <w:sz w:val="20"/>
                            </w:rPr>
                            <w:t xml:space="preserve"> </w:t>
                          </w:r>
                          <w:r>
                            <w:rPr>
                              <w:b/>
                              <w:sz w:val="20"/>
                            </w:rPr>
                            <w:t>Design</w:t>
                          </w:r>
                          <w:r>
                            <w:rPr>
                              <w:b/>
                              <w:spacing w:val="-6"/>
                              <w:sz w:val="20"/>
                            </w:rPr>
                            <w:t xml:space="preserve"> </w:t>
                          </w:r>
                          <w:r>
                            <w:rPr>
                              <w:b/>
                              <w:spacing w:val="-2"/>
                              <w:sz w:val="20"/>
                            </w:rPr>
                            <w:t>Journal</w:t>
                          </w:r>
                        </w:p>
                        <w:p w14:paraId="4FA67C12" w14:textId="77777777" w:rsidR="008F5F9F" w:rsidRDefault="00000000">
                          <w:pPr>
                            <w:spacing w:before="10"/>
                            <w:ind w:left="20"/>
                            <w:rPr>
                              <w:sz w:val="20"/>
                            </w:rPr>
                          </w:pPr>
                          <w:r>
                            <w:rPr>
                              <w:sz w:val="20"/>
                            </w:rPr>
                            <w:t>e-</w:t>
                          </w:r>
                          <w:r>
                            <w:rPr>
                              <w:spacing w:val="-6"/>
                              <w:sz w:val="20"/>
                            </w:rPr>
                            <w:t xml:space="preserve"> </w:t>
                          </w:r>
                          <w:r>
                            <w:rPr>
                              <w:sz w:val="20"/>
                            </w:rPr>
                            <w:t>ISSN:</w:t>
                          </w:r>
                          <w:r>
                            <w:rPr>
                              <w:spacing w:val="-6"/>
                              <w:sz w:val="20"/>
                            </w:rPr>
                            <w:t xml:space="preserve"> </w:t>
                          </w:r>
                          <w:r>
                            <w:rPr>
                              <w:sz w:val="20"/>
                            </w:rPr>
                            <w:t>3089-</w:t>
                          </w:r>
                          <w:r>
                            <w:rPr>
                              <w:spacing w:val="-4"/>
                              <w:sz w:val="20"/>
                            </w:rPr>
                            <w:t>1523</w:t>
                          </w:r>
                        </w:p>
                        <w:p w14:paraId="40F2A7E3" w14:textId="77777777" w:rsidR="008F5F9F" w:rsidRDefault="00000000">
                          <w:pPr>
                            <w:spacing w:before="10"/>
                            <w:ind w:left="20"/>
                            <w:rPr>
                              <w:sz w:val="20"/>
                              <w:lang w:val="en-US"/>
                            </w:rPr>
                          </w:pPr>
                          <w:r>
                            <w:rPr>
                              <w:sz w:val="20"/>
                            </w:rPr>
                            <w:t>Vol.</w:t>
                          </w:r>
                          <w:r>
                            <w:rPr>
                              <w:spacing w:val="-7"/>
                              <w:sz w:val="20"/>
                            </w:rPr>
                            <w:t xml:space="preserve"> </w:t>
                          </w:r>
                          <w:r>
                            <w:rPr>
                              <w:spacing w:val="-7"/>
                              <w:sz w:val="20"/>
                              <w:lang w:val="en-US"/>
                            </w:rPr>
                            <w:t>1</w:t>
                          </w:r>
                          <w:r>
                            <w:rPr>
                              <w:spacing w:val="-6"/>
                              <w:sz w:val="20"/>
                            </w:rPr>
                            <w:t xml:space="preserve"> </w:t>
                          </w:r>
                          <w:r>
                            <w:rPr>
                              <w:sz w:val="20"/>
                            </w:rPr>
                            <w:t>No.</w:t>
                          </w:r>
                          <w:r>
                            <w:rPr>
                              <w:spacing w:val="-6"/>
                              <w:sz w:val="20"/>
                            </w:rPr>
                            <w:t xml:space="preserve"> </w:t>
                          </w:r>
                          <w:r>
                            <w:rPr>
                              <w:spacing w:val="-6"/>
                              <w:sz w:val="20"/>
                              <w:lang w:val="en-US"/>
                            </w:rPr>
                            <w:t>2</w:t>
                          </w:r>
                          <w:r>
                            <w:rPr>
                              <w:spacing w:val="-7"/>
                              <w:sz w:val="20"/>
                            </w:rPr>
                            <w:t xml:space="preserve"> </w:t>
                          </w:r>
                          <w:r>
                            <w:rPr>
                              <w:sz w:val="20"/>
                            </w:rPr>
                            <w:t>|</w:t>
                          </w:r>
                          <w:r>
                            <w:rPr>
                              <w:spacing w:val="-6"/>
                              <w:sz w:val="20"/>
                            </w:rPr>
                            <w:t xml:space="preserve"> </w:t>
                          </w:r>
                          <w:r>
                            <w:rPr>
                              <w:sz w:val="20"/>
                              <w:lang w:val="en-US"/>
                            </w:rPr>
                            <w:t>Maret</w:t>
                          </w:r>
                          <w:r>
                            <w:rPr>
                              <w:spacing w:val="-6"/>
                              <w:sz w:val="20"/>
                            </w:rPr>
                            <w:t xml:space="preserve"> </w:t>
                          </w:r>
                          <w:r>
                            <w:rPr>
                              <w:spacing w:val="-4"/>
                              <w:sz w:val="20"/>
                            </w:rPr>
                            <w:t>202</w:t>
                          </w:r>
                          <w:r>
                            <w:rPr>
                              <w:spacing w:val="-4"/>
                              <w:sz w:val="20"/>
                              <w:lang w:val="en-US"/>
                            </w:rPr>
                            <w:t>5</w:t>
                          </w:r>
                        </w:p>
                      </w:txbxContent>
                    </wps:txbx>
                    <wps:bodyPr wrap="square" lIns="0" tIns="0" rIns="0" bIns="0" rtlCol="0">
                      <a:noAutofit/>
                    </wps:bodyPr>
                  </wps:wsp>
                </a:graphicData>
              </a:graphic>
            </wp:anchor>
          </w:drawing>
        </mc:Choice>
        <mc:Fallback>
          <w:pict>
            <v:shapetype w14:anchorId="68593D6B" id="_x0000_t202" coordsize="21600,21600" o:spt="202" path="m,l,21600r21600,l21600,xe">
              <v:stroke joinstyle="miter"/>
              <v:path gradientshapeok="t" o:connecttype="rect"/>
            </v:shapetype>
            <v:shape id="Textbox 6" o:spid="_x0000_s1026" type="#_x0000_t202" style="position:absolute;margin-left:55.8pt;margin-top:16.9pt;width:148.9pt;height:37.1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" filled="f" stroked="f">
              <v:textbox inset="0,0,0,0">
                <w:txbxContent>
                  <w:p w14:paraId="16B59875" w14:textId="77777777" w:rsidR="008F5F9F" w:rsidRDefault="00000000">
                    <w:pPr>
                      <w:spacing w:before="11"/>
                      <w:ind w:left="20"/>
                      <w:rPr>
                        <w:b/>
                        <w:sz w:val="20"/>
                      </w:rPr>
                    </w:pPr>
                    <w:r>
                      <w:rPr>
                        <w:b/>
                        <w:sz w:val="20"/>
                      </w:rPr>
                      <w:t>Communication</w:t>
                    </w:r>
                    <w:r>
                      <w:rPr>
                        <w:b/>
                        <w:spacing w:val="-7"/>
                        <w:sz w:val="20"/>
                      </w:rPr>
                      <w:t xml:space="preserve"> </w:t>
                    </w:r>
                    <w:r>
                      <w:rPr>
                        <w:b/>
                        <w:sz w:val="20"/>
                      </w:rPr>
                      <w:t>&amp;</w:t>
                    </w:r>
                    <w:r>
                      <w:rPr>
                        <w:b/>
                        <w:spacing w:val="-7"/>
                        <w:sz w:val="20"/>
                      </w:rPr>
                      <w:t xml:space="preserve"> </w:t>
                    </w:r>
                    <w:r>
                      <w:rPr>
                        <w:b/>
                        <w:sz w:val="20"/>
                      </w:rPr>
                      <w:t>Design</w:t>
                    </w:r>
                    <w:r>
                      <w:rPr>
                        <w:b/>
                        <w:spacing w:val="-6"/>
                        <w:sz w:val="20"/>
                      </w:rPr>
                      <w:t xml:space="preserve"> </w:t>
                    </w:r>
                    <w:r>
                      <w:rPr>
                        <w:b/>
                        <w:spacing w:val="-2"/>
                        <w:sz w:val="20"/>
                      </w:rPr>
                      <w:t>Journal</w:t>
                    </w:r>
                  </w:p>
                  <w:p w14:paraId="4FA67C12" w14:textId="77777777" w:rsidR="008F5F9F" w:rsidRDefault="00000000">
                    <w:pPr>
                      <w:spacing w:before="10"/>
                      <w:ind w:left="20"/>
                      <w:rPr>
                        <w:sz w:val="20"/>
                      </w:rPr>
                    </w:pPr>
                    <w:r>
                      <w:rPr>
                        <w:sz w:val="20"/>
                      </w:rPr>
                      <w:t>e-</w:t>
                    </w:r>
                    <w:r>
                      <w:rPr>
                        <w:spacing w:val="-6"/>
                        <w:sz w:val="20"/>
                      </w:rPr>
                      <w:t xml:space="preserve"> </w:t>
                    </w:r>
                    <w:r>
                      <w:rPr>
                        <w:sz w:val="20"/>
                      </w:rPr>
                      <w:t>ISSN:</w:t>
                    </w:r>
                    <w:r>
                      <w:rPr>
                        <w:spacing w:val="-6"/>
                        <w:sz w:val="20"/>
                      </w:rPr>
                      <w:t xml:space="preserve"> </w:t>
                    </w:r>
                    <w:r>
                      <w:rPr>
                        <w:sz w:val="20"/>
                      </w:rPr>
                      <w:t>3089-</w:t>
                    </w:r>
                    <w:r>
                      <w:rPr>
                        <w:spacing w:val="-4"/>
                        <w:sz w:val="20"/>
                      </w:rPr>
                      <w:t>1523</w:t>
                    </w:r>
                  </w:p>
                  <w:p w14:paraId="40F2A7E3" w14:textId="77777777" w:rsidR="008F5F9F" w:rsidRDefault="00000000">
                    <w:pPr>
                      <w:spacing w:before="10"/>
                      <w:ind w:left="20"/>
                      <w:rPr>
                        <w:sz w:val="20"/>
                        <w:lang w:val="en-US"/>
                      </w:rPr>
                    </w:pPr>
                    <w:r>
                      <w:rPr>
                        <w:sz w:val="20"/>
                      </w:rPr>
                      <w:t>Vol.</w:t>
                    </w:r>
                    <w:r>
                      <w:rPr>
                        <w:spacing w:val="-7"/>
                        <w:sz w:val="20"/>
                      </w:rPr>
                      <w:t xml:space="preserve"> </w:t>
                    </w:r>
                    <w:r>
                      <w:rPr>
                        <w:spacing w:val="-7"/>
                        <w:sz w:val="20"/>
                        <w:lang w:val="en-US"/>
                      </w:rPr>
                      <w:t>1</w:t>
                    </w:r>
                    <w:r>
                      <w:rPr>
                        <w:spacing w:val="-6"/>
                        <w:sz w:val="20"/>
                      </w:rPr>
                      <w:t xml:space="preserve"> </w:t>
                    </w:r>
                    <w:r>
                      <w:rPr>
                        <w:sz w:val="20"/>
                      </w:rPr>
                      <w:t>No.</w:t>
                    </w:r>
                    <w:r>
                      <w:rPr>
                        <w:spacing w:val="-6"/>
                        <w:sz w:val="20"/>
                      </w:rPr>
                      <w:t xml:space="preserve"> </w:t>
                    </w:r>
                    <w:r>
                      <w:rPr>
                        <w:spacing w:val="-6"/>
                        <w:sz w:val="20"/>
                        <w:lang w:val="en-US"/>
                      </w:rPr>
                      <w:t>2</w:t>
                    </w:r>
                    <w:r>
                      <w:rPr>
                        <w:spacing w:val="-7"/>
                        <w:sz w:val="20"/>
                      </w:rPr>
                      <w:t xml:space="preserve"> </w:t>
                    </w:r>
                    <w:r>
                      <w:rPr>
                        <w:sz w:val="20"/>
                      </w:rPr>
                      <w:t>|</w:t>
                    </w:r>
                    <w:r>
                      <w:rPr>
                        <w:spacing w:val="-6"/>
                        <w:sz w:val="20"/>
                      </w:rPr>
                      <w:t xml:space="preserve"> </w:t>
                    </w:r>
                    <w:r>
                      <w:rPr>
                        <w:sz w:val="20"/>
                        <w:lang w:val="en-US"/>
                      </w:rPr>
                      <w:t>Maret</w:t>
                    </w:r>
                    <w:r>
                      <w:rPr>
                        <w:spacing w:val="-6"/>
                        <w:sz w:val="20"/>
                      </w:rPr>
                      <w:t xml:space="preserve"> </w:t>
                    </w:r>
                    <w:r>
                      <w:rPr>
                        <w:spacing w:val="-4"/>
                        <w:sz w:val="20"/>
                      </w:rPr>
                      <w:t>202</w:t>
                    </w:r>
                    <w:r>
                      <w:rPr>
                        <w:spacing w:val="-4"/>
                        <w:sz w:val="20"/>
                        <w:lang w:val="en-US"/>
                      </w:rPr>
                      <w:t>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5007E"/>
    <w:multiLevelType w:val="multilevel"/>
    <w:tmpl w:val="3CD05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A0712E"/>
    <w:multiLevelType w:val="hybridMultilevel"/>
    <w:tmpl w:val="2EE0D35C"/>
    <w:lvl w:ilvl="0" w:tplc="099A9470">
      <w:start w:val="1"/>
      <w:numFmt w:val="decimal"/>
      <w:lvlText w:val="(%1)"/>
      <w:lvlJc w:val="left"/>
      <w:pPr>
        <w:ind w:left="2523" w:hanging="360"/>
      </w:pPr>
      <w:rPr>
        <w:rFonts w:hint="default"/>
      </w:rPr>
    </w:lvl>
    <w:lvl w:ilvl="1" w:tplc="04090019" w:tentative="1">
      <w:start w:val="1"/>
      <w:numFmt w:val="lowerLetter"/>
      <w:lvlText w:val="%2."/>
      <w:lvlJc w:val="left"/>
      <w:pPr>
        <w:ind w:left="3243" w:hanging="360"/>
      </w:pPr>
    </w:lvl>
    <w:lvl w:ilvl="2" w:tplc="0409001B" w:tentative="1">
      <w:start w:val="1"/>
      <w:numFmt w:val="lowerRoman"/>
      <w:lvlText w:val="%3."/>
      <w:lvlJc w:val="right"/>
      <w:pPr>
        <w:ind w:left="3963" w:hanging="180"/>
      </w:pPr>
    </w:lvl>
    <w:lvl w:ilvl="3" w:tplc="0409000F" w:tentative="1">
      <w:start w:val="1"/>
      <w:numFmt w:val="decimal"/>
      <w:lvlText w:val="%4."/>
      <w:lvlJc w:val="left"/>
      <w:pPr>
        <w:ind w:left="4683" w:hanging="360"/>
      </w:pPr>
    </w:lvl>
    <w:lvl w:ilvl="4" w:tplc="04090019" w:tentative="1">
      <w:start w:val="1"/>
      <w:numFmt w:val="lowerLetter"/>
      <w:lvlText w:val="%5."/>
      <w:lvlJc w:val="left"/>
      <w:pPr>
        <w:ind w:left="5403" w:hanging="360"/>
      </w:pPr>
    </w:lvl>
    <w:lvl w:ilvl="5" w:tplc="0409001B" w:tentative="1">
      <w:start w:val="1"/>
      <w:numFmt w:val="lowerRoman"/>
      <w:lvlText w:val="%6."/>
      <w:lvlJc w:val="right"/>
      <w:pPr>
        <w:ind w:left="6123" w:hanging="180"/>
      </w:pPr>
    </w:lvl>
    <w:lvl w:ilvl="6" w:tplc="0409000F" w:tentative="1">
      <w:start w:val="1"/>
      <w:numFmt w:val="decimal"/>
      <w:lvlText w:val="%7."/>
      <w:lvlJc w:val="left"/>
      <w:pPr>
        <w:ind w:left="6843" w:hanging="360"/>
      </w:pPr>
    </w:lvl>
    <w:lvl w:ilvl="7" w:tplc="04090019" w:tentative="1">
      <w:start w:val="1"/>
      <w:numFmt w:val="lowerLetter"/>
      <w:lvlText w:val="%8."/>
      <w:lvlJc w:val="left"/>
      <w:pPr>
        <w:ind w:left="7563" w:hanging="360"/>
      </w:pPr>
    </w:lvl>
    <w:lvl w:ilvl="8" w:tplc="0409001B" w:tentative="1">
      <w:start w:val="1"/>
      <w:numFmt w:val="lowerRoman"/>
      <w:lvlText w:val="%9."/>
      <w:lvlJc w:val="right"/>
      <w:pPr>
        <w:ind w:left="8283" w:hanging="180"/>
      </w:pPr>
    </w:lvl>
  </w:abstractNum>
  <w:abstractNum w:abstractNumId="2" w15:restartNumberingAfterBreak="0">
    <w:nsid w:val="2E325E02"/>
    <w:multiLevelType w:val="hybridMultilevel"/>
    <w:tmpl w:val="C60EBBA6"/>
    <w:lvl w:ilvl="0" w:tplc="9DCE8D06">
      <w:numFmt w:val="bullet"/>
      <w:lvlText w:val=""/>
      <w:lvlJc w:val="left"/>
      <w:pPr>
        <w:ind w:left="963" w:hanging="360"/>
      </w:pPr>
      <w:rPr>
        <w:rFonts w:ascii="Times New Roman" w:eastAsia="Times New Roman" w:hAnsi="Times New Roman" w:cs="Times New Roman" w:hint="default"/>
      </w:rPr>
    </w:lvl>
    <w:lvl w:ilvl="1" w:tplc="04090003" w:tentative="1">
      <w:start w:val="1"/>
      <w:numFmt w:val="bullet"/>
      <w:lvlText w:val="o"/>
      <w:lvlJc w:val="left"/>
      <w:pPr>
        <w:ind w:left="1683" w:hanging="360"/>
      </w:pPr>
      <w:rPr>
        <w:rFonts w:ascii="Courier New" w:hAnsi="Courier New" w:cs="Courier New" w:hint="default"/>
      </w:rPr>
    </w:lvl>
    <w:lvl w:ilvl="2" w:tplc="04090005" w:tentative="1">
      <w:start w:val="1"/>
      <w:numFmt w:val="bullet"/>
      <w:lvlText w:val=""/>
      <w:lvlJc w:val="left"/>
      <w:pPr>
        <w:ind w:left="2403" w:hanging="360"/>
      </w:pPr>
      <w:rPr>
        <w:rFonts w:ascii="Wingdings" w:hAnsi="Wingdings" w:hint="default"/>
      </w:rPr>
    </w:lvl>
    <w:lvl w:ilvl="3" w:tplc="04090001" w:tentative="1">
      <w:start w:val="1"/>
      <w:numFmt w:val="bullet"/>
      <w:lvlText w:val=""/>
      <w:lvlJc w:val="left"/>
      <w:pPr>
        <w:ind w:left="3123" w:hanging="360"/>
      </w:pPr>
      <w:rPr>
        <w:rFonts w:ascii="Symbol" w:hAnsi="Symbol" w:hint="default"/>
      </w:rPr>
    </w:lvl>
    <w:lvl w:ilvl="4" w:tplc="04090003" w:tentative="1">
      <w:start w:val="1"/>
      <w:numFmt w:val="bullet"/>
      <w:lvlText w:val="o"/>
      <w:lvlJc w:val="left"/>
      <w:pPr>
        <w:ind w:left="3843" w:hanging="360"/>
      </w:pPr>
      <w:rPr>
        <w:rFonts w:ascii="Courier New" w:hAnsi="Courier New" w:cs="Courier New" w:hint="default"/>
      </w:rPr>
    </w:lvl>
    <w:lvl w:ilvl="5" w:tplc="04090005" w:tentative="1">
      <w:start w:val="1"/>
      <w:numFmt w:val="bullet"/>
      <w:lvlText w:val=""/>
      <w:lvlJc w:val="left"/>
      <w:pPr>
        <w:ind w:left="4563" w:hanging="360"/>
      </w:pPr>
      <w:rPr>
        <w:rFonts w:ascii="Wingdings" w:hAnsi="Wingdings" w:hint="default"/>
      </w:rPr>
    </w:lvl>
    <w:lvl w:ilvl="6" w:tplc="04090001" w:tentative="1">
      <w:start w:val="1"/>
      <w:numFmt w:val="bullet"/>
      <w:lvlText w:val=""/>
      <w:lvlJc w:val="left"/>
      <w:pPr>
        <w:ind w:left="5283" w:hanging="360"/>
      </w:pPr>
      <w:rPr>
        <w:rFonts w:ascii="Symbol" w:hAnsi="Symbol" w:hint="default"/>
      </w:rPr>
    </w:lvl>
    <w:lvl w:ilvl="7" w:tplc="04090003" w:tentative="1">
      <w:start w:val="1"/>
      <w:numFmt w:val="bullet"/>
      <w:lvlText w:val="o"/>
      <w:lvlJc w:val="left"/>
      <w:pPr>
        <w:ind w:left="6003" w:hanging="360"/>
      </w:pPr>
      <w:rPr>
        <w:rFonts w:ascii="Courier New" w:hAnsi="Courier New" w:cs="Courier New" w:hint="default"/>
      </w:rPr>
    </w:lvl>
    <w:lvl w:ilvl="8" w:tplc="04090005" w:tentative="1">
      <w:start w:val="1"/>
      <w:numFmt w:val="bullet"/>
      <w:lvlText w:val=""/>
      <w:lvlJc w:val="left"/>
      <w:pPr>
        <w:ind w:left="6723" w:hanging="360"/>
      </w:pPr>
      <w:rPr>
        <w:rFonts w:ascii="Wingdings" w:hAnsi="Wingdings" w:hint="default"/>
      </w:rPr>
    </w:lvl>
  </w:abstractNum>
  <w:abstractNum w:abstractNumId="3" w15:restartNumberingAfterBreak="0">
    <w:nsid w:val="44D67D37"/>
    <w:multiLevelType w:val="hybridMultilevel"/>
    <w:tmpl w:val="043002F2"/>
    <w:lvl w:ilvl="0" w:tplc="0409000F">
      <w:start w:val="1"/>
      <w:numFmt w:val="decimal"/>
      <w:lvlText w:val="%1."/>
      <w:lvlJc w:val="left"/>
      <w:pPr>
        <w:ind w:left="1323" w:hanging="360"/>
      </w:pPr>
    </w:lvl>
    <w:lvl w:ilvl="1" w:tplc="04090019" w:tentative="1">
      <w:start w:val="1"/>
      <w:numFmt w:val="lowerLetter"/>
      <w:lvlText w:val="%2."/>
      <w:lvlJc w:val="left"/>
      <w:pPr>
        <w:ind w:left="2043" w:hanging="360"/>
      </w:pPr>
    </w:lvl>
    <w:lvl w:ilvl="2" w:tplc="0409001B" w:tentative="1">
      <w:start w:val="1"/>
      <w:numFmt w:val="lowerRoman"/>
      <w:lvlText w:val="%3."/>
      <w:lvlJc w:val="right"/>
      <w:pPr>
        <w:ind w:left="2763" w:hanging="180"/>
      </w:pPr>
    </w:lvl>
    <w:lvl w:ilvl="3" w:tplc="0409000F" w:tentative="1">
      <w:start w:val="1"/>
      <w:numFmt w:val="decimal"/>
      <w:lvlText w:val="%4."/>
      <w:lvlJc w:val="left"/>
      <w:pPr>
        <w:ind w:left="3483" w:hanging="360"/>
      </w:pPr>
    </w:lvl>
    <w:lvl w:ilvl="4" w:tplc="04090019" w:tentative="1">
      <w:start w:val="1"/>
      <w:numFmt w:val="lowerLetter"/>
      <w:lvlText w:val="%5."/>
      <w:lvlJc w:val="left"/>
      <w:pPr>
        <w:ind w:left="4203" w:hanging="360"/>
      </w:pPr>
    </w:lvl>
    <w:lvl w:ilvl="5" w:tplc="0409001B" w:tentative="1">
      <w:start w:val="1"/>
      <w:numFmt w:val="lowerRoman"/>
      <w:lvlText w:val="%6."/>
      <w:lvlJc w:val="right"/>
      <w:pPr>
        <w:ind w:left="4923" w:hanging="180"/>
      </w:pPr>
    </w:lvl>
    <w:lvl w:ilvl="6" w:tplc="0409000F" w:tentative="1">
      <w:start w:val="1"/>
      <w:numFmt w:val="decimal"/>
      <w:lvlText w:val="%7."/>
      <w:lvlJc w:val="left"/>
      <w:pPr>
        <w:ind w:left="5643" w:hanging="360"/>
      </w:pPr>
    </w:lvl>
    <w:lvl w:ilvl="7" w:tplc="04090019" w:tentative="1">
      <w:start w:val="1"/>
      <w:numFmt w:val="lowerLetter"/>
      <w:lvlText w:val="%8."/>
      <w:lvlJc w:val="left"/>
      <w:pPr>
        <w:ind w:left="6363" w:hanging="360"/>
      </w:pPr>
    </w:lvl>
    <w:lvl w:ilvl="8" w:tplc="0409001B" w:tentative="1">
      <w:start w:val="1"/>
      <w:numFmt w:val="lowerRoman"/>
      <w:lvlText w:val="%9."/>
      <w:lvlJc w:val="right"/>
      <w:pPr>
        <w:ind w:left="7083" w:hanging="180"/>
      </w:pPr>
    </w:lvl>
  </w:abstractNum>
  <w:abstractNum w:abstractNumId="4" w15:restartNumberingAfterBreak="0">
    <w:nsid w:val="4A490B92"/>
    <w:multiLevelType w:val="multilevel"/>
    <w:tmpl w:val="4A490B92"/>
    <w:lvl w:ilvl="0">
      <w:start w:val="1"/>
      <w:numFmt w:val="bullet"/>
      <w:lvlText w:val="-"/>
      <w:lvlJc w:val="left"/>
      <w:pPr>
        <w:ind w:left="720" w:hanging="360"/>
      </w:pPr>
      <w:rPr>
        <w:rFonts w:ascii="Aptos" w:eastAsiaTheme="minorHAnsi" w:hAnsi="Apto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1A275E5"/>
    <w:multiLevelType w:val="hybridMultilevel"/>
    <w:tmpl w:val="DA2C4740"/>
    <w:lvl w:ilvl="0" w:tplc="90A47CB6">
      <w:start w:val="1"/>
      <w:numFmt w:val="decimal"/>
      <w:lvlText w:val="(%1)"/>
      <w:lvlJc w:val="left"/>
      <w:pPr>
        <w:ind w:left="3600" w:hanging="144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085374459">
    <w:abstractNumId w:val="4"/>
  </w:num>
  <w:num w:numId="2" w16cid:durableId="540825957">
    <w:abstractNumId w:val="3"/>
  </w:num>
  <w:num w:numId="3" w16cid:durableId="471675818">
    <w:abstractNumId w:val="2"/>
  </w:num>
  <w:num w:numId="4" w16cid:durableId="1451703970">
    <w:abstractNumId w:val="0"/>
  </w:num>
  <w:num w:numId="5" w16cid:durableId="1983539874">
    <w:abstractNumId w:val="1"/>
  </w:num>
  <w:num w:numId="6" w16cid:durableId="20445954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drawingGridHorizontalSpacing w:val="110"/>
  <w:noPunctuationKerning/>
  <w:characterSpacingControl w:val="doNotCompres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perpile-clusterType" w:val="normal"/>
    <w:docVar w:name="paperpile-doc-id" w:val="C862P822L392J923"/>
    <w:docVar w:name="paperpile-doc-name" w:val="template comdes_Hilda .docx"/>
    <w:docVar w:name="paperpile-includeDoi" w:val="false"/>
    <w:docVar w:name="paperpile-styleFile" w:val="chicago-author-date.csl"/>
    <w:docVar w:name="paperpile-styleId" w:val="pp-chicago-author-date"/>
    <w:docVar w:name="paperpile-styleLabel" w:val="Chicago Manual of Style 17th edition (author-date)"/>
    <w:docVar w:name="paperpile-styleLocale" w:val="en-US"/>
  </w:docVars>
  <w:rsids>
    <w:rsidRoot w:val="00A07DA1"/>
    <w:rsid w:val="00063E14"/>
    <w:rsid w:val="0019632C"/>
    <w:rsid w:val="001B6316"/>
    <w:rsid w:val="002410D9"/>
    <w:rsid w:val="00264D9C"/>
    <w:rsid w:val="003142A4"/>
    <w:rsid w:val="003310FF"/>
    <w:rsid w:val="003409F2"/>
    <w:rsid w:val="003B6ACE"/>
    <w:rsid w:val="004137AA"/>
    <w:rsid w:val="00574629"/>
    <w:rsid w:val="00603C0D"/>
    <w:rsid w:val="006763E5"/>
    <w:rsid w:val="006822F6"/>
    <w:rsid w:val="006C36DD"/>
    <w:rsid w:val="007404EE"/>
    <w:rsid w:val="007627FA"/>
    <w:rsid w:val="007A20BF"/>
    <w:rsid w:val="007A3222"/>
    <w:rsid w:val="007F44A3"/>
    <w:rsid w:val="008A103A"/>
    <w:rsid w:val="008F5F9F"/>
    <w:rsid w:val="0095334F"/>
    <w:rsid w:val="009D76A1"/>
    <w:rsid w:val="00A07DA1"/>
    <w:rsid w:val="00BB31A9"/>
    <w:rsid w:val="00BC1485"/>
    <w:rsid w:val="00C10570"/>
    <w:rsid w:val="00CA79D5"/>
    <w:rsid w:val="00CB5F01"/>
    <w:rsid w:val="00CD1636"/>
    <w:rsid w:val="00CE75FD"/>
    <w:rsid w:val="00DA0816"/>
    <w:rsid w:val="00DD380B"/>
    <w:rsid w:val="00DD68E2"/>
    <w:rsid w:val="00E73D53"/>
    <w:rsid w:val="00E75B7B"/>
    <w:rsid w:val="00EC5DF3"/>
    <w:rsid w:val="00F209F0"/>
    <w:rsid w:val="00F36518"/>
    <w:rsid w:val="00FC3CFB"/>
    <w:rsid w:val="00FD6BB0"/>
    <w:rsid w:val="7EFD2AF8"/>
  </w:rsids>
  <m:mathPr>
    <m:mathFont m:val="Cambria Math"/>
    <m:brkBin m:val="before"/>
    <m:brkBinSub m:val="--"/>
    <m:smallFrac m:val="0"/>
    <m:dispDef/>
    <m:lMargin m:val="0"/>
    <m:rMargin m:val="0"/>
    <m:defJc m:val="centerGroup"/>
    <m:wrapIndent m:val="1440"/>
    <m:intLim m:val="subSup"/>
    <m:naryLim m:val="undOvr"/>
  </m:mathPr>
  <w:themeFontLang w:val="zh-CN" w:eastAsia="zh-CN" w:bidi="th-TH"/>
  <w:clrSchemeMapping w:bg1="light1" w:t1="dark1" w:bg2="light2" w:t2="dark2" w:accent1="accent1" w:accent2="accent2" w:accent3="accent3" w:accent4="accent4" w:accent5="accent5" w:accent6="accent6" w:hyperlink="hyperlink" w:followedHyperlink="followedHyperlink"/>
  <w:decimalSymbol w:val=","/>
  <w:listSeparator w:val=";"/>
  <w14:docId w14:val="725FE245"/>
  <w15:docId w15:val="{DCB4968A-BE28-9F46-A703-7713E66CF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D"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0D9"/>
    <w:rPr>
      <w:rFonts w:eastAsia="Times New Roman"/>
      <w:sz w:val="24"/>
      <w:szCs w:val="24"/>
    </w:rPr>
  </w:style>
  <w:style w:type="paragraph" w:styleId="Heading1">
    <w:name w:val="heading 1"/>
    <w:basedOn w:val="Normal"/>
    <w:uiPriority w:val="9"/>
    <w:qFormat/>
    <w:pPr>
      <w:ind w:left="603"/>
      <w:outlineLvl w:val="0"/>
    </w:pPr>
    <w:rPr>
      <w:b/>
      <w:bCs/>
    </w:rPr>
  </w:style>
  <w:style w:type="paragraph" w:styleId="Heading2">
    <w:name w:val="heading 2"/>
    <w:basedOn w:val="Normal"/>
    <w:uiPriority w:val="9"/>
    <w:unhideWhenUsed/>
    <w:qFormat/>
    <w:pPr>
      <w:ind w:left="18"/>
      <w:outlineLvl w:val="1"/>
    </w:pPr>
    <w:rPr>
      <w:b/>
      <w:bCs/>
    </w:rPr>
  </w:style>
  <w:style w:type="paragraph" w:styleId="Heading3">
    <w:name w:val="heading 3"/>
    <w:basedOn w:val="Normal"/>
    <w:next w:val="Normal"/>
    <w:link w:val="Heading3Char"/>
    <w:uiPriority w:val="9"/>
    <w:semiHidden/>
    <w:unhideWhenUsed/>
    <w:qFormat/>
    <w:rsid w:val="00BB31A9"/>
    <w:pPr>
      <w:keepNext/>
      <w:keepLines/>
      <w:spacing w:before="40"/>
      <w:outlineLvl w:val="2"/>
    </w:pPr>
    <w:rPr>
      <w:rFonts w:asciiTheme="majorHAnsi" w:eastAsiaTheme="majorEastAsia" w:hAnsiTheme="majorHAnsi" w:cstheme="majorBidi"/>
      <w:color w:val="243F60" w:themeColor="accent1" w:themeShade="7F"/>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character" w:styleId="Hyperlink">
    <w:name w:val="Hyperlink"/>
    <w:basedOn w:val="DefaultParagraphFont"/>
    <w:uiPriority w:val="99"/>
    <w:unhideWhenUsed/>
    <w:rPr>
      <w:color w:val="0000FF"/>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uiPriority w:val="10"/>
    <w:qFormat/>
    <w:pPr>
      <w:spacing w:before="1"/>
      <w:ind w:left="499" w:right="31"/>
      <w:jc w:val="center"/>
    </w:pPr>
    <w:rPr>
      <w:b/>
      <w:bCs/>
      <w:sz w:val="28"/>
      <w:szCs w:val="28"/>
    </w:rPr>
  </w:style>
  <w:style w:type="paragraph" w:styleId="ListParagraph">
    <w:name w:val="List Paragraph"/>
    <w:basedOn w:val="Normal"/>
    <w:uiPriority w:val="1"/>
    <w:qFormat/>
    <w:pPr>
      <w:spacing w:before="212"/>
      <w:ind w:left="761" w:hanging="218"/>
    </w:pPr>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Pr>
      <w:color w:val="666666"/>
    </w:rPr>
  </w:style>
  <w:style w:type="character" w:customStyle="1" w:styleId="HeaderChar">
    <w:name w:val="Header Char"/>
    <w:basedOn w:val="DefaultParagraphFont"/>
    <w:link w:val="Header"/>
    <w:uiPriority w:val="99"/>
    <w:rPr>
      <w:rFonts w:ascii="Times New Roman" w:eastAsia="Times New Roman" w:hAnsi="Times New Roman" w:cs="Times New Roman"/>
      <w:lang w:val="id"/>
    </w:rPr>
  </w:style>
  <w:style w:type="character" w:customStyle="1" w:styleId="FooterChar">
    <w:name w:val="Footer Char"/>
    <w:basedOn w:val="DefaultParagraphFont"/>
    <w:link w:val="Footer"/>
    <w:uiPriority w:val="99"/>
    <w:rPr>
      <w:rFonts w:ascii="Times New Roman" w:eastAsia="Times New Roman" w:hAnsi="Times New Roman" w:cs="Times New Roman"/>
      <w:lang w:val="id"/>
    </w:rPr>
  </w:style>
  <w:style w:type="character" w:styleId="Strong">
    <w:name w:val="Strong"/>
    <w:basedOn w:val="DefaultParagraphFont"/>
    <w:uiPriority w:val="22"/>
    <w:qFormat/>
    <w:rsid w:val="002410D9"/>
    <w:rPr>
      <w:b/>
      <w:bCs/>
    </w:rPr>
  </w:style>
  <w:style w:type="character" w:customStyle="1" w:styleId="Heading3Char">
    <w:name w:val="Heading 3 Char"/>
    <w:basedOn w:val="DefaultParagraphFont"/>
    <w:link w:val="Heading3"/>
    <w:uiPriority w:val="9"/>
    <w:semiHidden/>
    <w:rsid w:val="00BB31A9"/>
    <w:rPr>
      <w:rFonts w:asciiTheme="majorHAnsi" w:eastAsiaTheme="majorEastAsia" w:hAnsiTheme="majorHAnsi" w:cstheme="majorBidi"/>
      <w:color w:val="243F60" w:themeColor="accent1" w:themeShade="7F"/>
      <w:sz w:val="24"/>
      <w:szCs w:val="30"/>
    </w:rPr>
  </w:style>
  <w:style w:type="character" w:styleId="UnresolvedMention">
    <w:name w:val="Unresolved Mention"/>
    <w:basedOn w:val="DefaultParagraphFont"/>
    <w:uiPriority w:val="99"/>
    <w:semiHidden/>
    <w:unhideWhenUsed/>
    <w:rsid w:val="00BB31A9"/>
    <w:rPr>
      <w:color w:val="605E5C"/>
      <w:shd w:val="clear" w:color="auto" w:fill="E1DFDD"/>
    </w:rPr>
  </w:style>
  <w:style w:type="character" w:styleId="FollowedHyperlink">
    <w:name w:val="FollowedHyperlink"/>
    <w:basedOn w:val="DefaultParagraphFont"/>
    <w:uiPriority w:val="99"/>
    <w:semiHidden/>
    <w:unhideWhenUsed/>
    <w:rsid w:val="003409F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1BCBF41685B36439CA518931C426251"/>
        <w:category>
          <w:name w:val="General"/>
          <w:gallery w:val="placeholder"/>
        </w:category>
        <w:types>
          <w:type w:val="bbPlcHdr"/>
        </w:types>
        <w:behaviors>
          <w:behavior w:val="content"/>
        </w:behaviors>
        <w:guid w:val="{6F98F96B-341F-C647-A6D6-0AC0114B7D81}"/>
      </w:docPartPr>
      <w:docPartBody>
        <w:p w:rsidR="001C166F" w:rsidRDefault="00000000">
          <w:pPr>
            <w:pStyle w:val="01BCBF41685B36439CA518931C426251"/>
          </w:pPr>
          <w:r>
            <w:rPr>
              <w:rStyle w:val="PlaceholderText"/>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B2DD4" w:rsidRDefault="00FB2DD4">
      <w:pPr>
        <w:spacing w:line="240" w:lineRule="auto"/>
      </w:pPr>
      <w:r>
        <w:separator/>
      </w:r>
    </w:p>
  </w:endnote>
  <w:endnote w:type="continuationSeparator" w:id="0">
    <w:p w:rsidR="00FB2DD4" w:rsidRDefault="00FB2DD4">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B2DD4" w:rsidRDefault="00FB2DD4">
      <w:pPr>
        <w:spacing w:after="0"/>
      </w:pPr>
      <w:r>
        <w:separator/>
      </w:r>
    </w:p>
  </w:footnote>
  <w:footnote w:type="continuationSeparator" w:id="0">
    <w:p w:rsidR="00FB2DD4" w:rsidRDefault="00FB2DD4">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D4B"/>
    <w:rsid w:val="001C166F"/>
    <w:rsid w:val="005971F0"/>
    <w:rsid w:val="009560DE"/>
    <w:rsid w:val="00E97D4B"/>
    <w:rsid w:val="00FB2DD4"/>
    <w:rsid w:val="00FC3CFB"/>
  </w:rsids>
  <m:mathPr>
    <m:mathFont m:val="Cambria Math"/>
    <m:brkBin m:val="before"/>
    <m:brkBinSub m:val="--"/>
    <m:smallFrac m:val="0"/>
    <m:dispDef/>
    <m:lMargin m:val="0"/>
    <m:rMargin m:val="0"/>
    <m:defJc m:val="centerGroup"/>
    <m:wrapIndent m:val="1440"/>
    <m:intLim m:val="subSup"/>
    <m:naryLim m:val="undOvr"/>
  </m:mathPr>
  <w:themeFontLang w:val="zh-CN" w:eastAsia="zh-CN" w:bidi="th-T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ID" w:eastAsia="en-US" w:bidi="th-TH"/>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lang w:val="zh-CN"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01BCBF41685B36439CA518931C426251">
    <w:name w:val="01BCBF41685B36439CA518931C426251"/>
    <w:pPr>
      <w:spacing w:after="160" w:line="278" w:lineRule="auto"/>
    </w:pPr>
    <w:rPr>
      <w:kern w:val="2"/>
      <w:sz w:val="24"/>
      <w:szCs w:val="24"/>
      <w:lang w:val="zh-CN" w:bidi="ar-S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7211</Words>
  <Characters>41105</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KAJIAN SEMIOTIK PADA PRODUK SEPATU NIKE AIR JORDAN</vt:lpstr>
    </vt:vector>
  </TitlesOfParts>
  <Company/>
  <LinksUpToDate>false</LinksUpToDate>
  <CharactersWithSpaces>48220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KAJIAN SEMIOTIK PADA PRODUK SEPATU NIKE AIR JORDAN</dc:title>
  <dc:creator>Data</dc:creator>
  <cp:lastModifiedBy>Microsoft Office User</cp:lastModifiedBy>
  <cp:revision>2</cp:revision>
  <cp:lastPrinted>2026-05-05T13:16:00Z</cp:lastPrinted>
  <dcterms:created xsi:type="dcterms:W3CDTF">2026-05-06T07:57:00Z</dcterms:created>
  <dcterms:modified xsi:type="dcterms:W3CDTF">2026-05-06T07:57:00Z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2025-03-08T00:00:00Z</vt:filetime>
  </property>
  <property fmtid="{D5CDD505-2E9C-101B-9397-08002B2CF9AE}" pid="3" name="LastSaved">
    <vt:filetime>2025-03-08T00:00:00Z</vt:filetime>
  </property>
  <property fmtid="{D5CDD505-2E9C-101B-9397-08002B2CF9AE}" pid="4" name="Producer">
    <vt:lpwstr>3-Heights(TM) PDF Security Shell 4.8.25.2 (http://www.pdf-tools.com)</vt:lpwstr>
  </property>
  <property fmtid="{D5CDD505-2E9C-101B-9397-08002B2CF9AE}" pid="5" name="KSOProductBuildVer">
    <vt:lpwstr>1033-6.10.1.8203</vt:lpwstr>
  </property>
  <property fmtid="{D5CDD505-2E9C-101B-9397-08002B2CF9AE}" pid="6" name="ICV">
    <vt:lpwstr>19DBFFA534D216ADC694D7672A51AD90_42</vt:lpwstr>
  </property>
</Properties>
</file>